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4840" w14:textId="77777777" w:rsidR="00266808" w:rsidRPr="00C07E5E" w:rsidRDefault="00266808" w:rsidP="00266808">
      <w:pPr>
        <w:jc w:val="center"/>
        <w:rPr>
          <w:rFonts w:cs="David"/>
          <w:color w:val="0000FF"/>
          <w:spacing w:val="10"/>
          <w:rtl/>
        </w:rPr>
      </w:pPr>
    </w:p>
    <w:p w14:paraId="0BE2A634" w14:textId="77777777" w:rsidR="00266808" w:rsidRPr="00D80E67" w:rsidRDefault="00266808" w:rsidP="00266808">
      <w:pPr>
        <w:jc w:val="center"/>
        <w:rPr>
          <w:rFonts w:ascii="Comic Sans MS" w:hAnsi="Comic Sans MS" w:cs="David"/>
          <w:b/>
          <w:bCs/>
          <w:spacing w:val="10"/>
          <w:rtl/>
        </w:rPr>
      </w:pPr>
    </w:p>
    <w:p w14:paraId="110EE266" w14:textId="77777777" w:rsidR="00266808" w:rsidRPr="00D80E67" w:rsidRDefault="00266808" w:rsidP="00266808">
      <w:pPr>
        <w:ind w:left="1123" w:hanging="1123"/>
        <w:jc w:val="both"/>
        <w:rPr>
          <w:rFonts w:cs="David"/>
          <w:b/>
          <w:bCs/>
          <w:spacing w:val="10"/>
          <w:rtl/>
        </w:rPr>
      </w:pPr>
    </w:p>
    <w:p w14:paraId="03101DCD" w14:textId="77777777" w:rsidR="00266808" w:rsidRPr="003C1EC4" w:rsidRDefault="00266808" w:rsidP="00266808">
      <w:pPr>
        <w:ind w:left="1650" w:hanging="1650"/>
        <w:jc w:val="center"/>
        <w:rPr>
          <w:rFonts w:cs="David"/>
          <w:b/>
          <w:bCs/>
          <w:spacing w:val="10"/>
          <w:sz w:val="44"/>
          <w:szCs w:val="44"/>
          <w:rtl/>
        </w:rPr>
      </w:pPr>
      <w:r>
        <w:rPr>
          <w:rFonts w:cs="David" w:hint="cs"/>
          <w:b/>
          <w:bCs/>
          <w:sz w:val="44"/>
          <w:szCs w:val="44"/>
          <w:rtl/>
        </w:rPr>
        <w:t>מכרז ל</w:t>
      </w:r>
      <w:r w:rsidRPr="003C1EC4">
        <w:rPr>
          <w:rFonts w:cs="David" w:hint="cs"/>
          <w:b/>
          <w:bCs/>
          <w:sz w:val="44"/>
          <w:szCs w:val="44"/>
          <w:rtl/>
        </w:rPr>
        <w:t>הפעלת קפיטריה</w:t>
      </w:r>
      <w:r w:rsidRPr="003C1EC4">
        <w:rPr>
          <w:rFonts w:cs="David" w:hint="cs"/>
          <w:b/>
          <w:bCs/>
          <w:spacing w:val="10"/>
          <w:sz w:val="44"/>
          <w:szCs w:val="44"/>
          <w:rtl/>
        </w:rPr>
        <w:t>/מזנון</w:t>
      </w:r>
    </w:p>
    <w:p w14:paraId="1C540489" w14:textId="77777777" w:rsidR="00266808" w:rsidRPr="00561C76" w:rsidRDefault="00266808" w:rsidP="00266808">
      <w:pPr>
        <w:ind w:left="1650" w:hanging="1650"/>
        <w:jc w:val="both"/>
        <w:rPr>
          <w:rFonts w:cs="David"/>
          <w:b/>
          <w:bCs/>
          <w:spacing w:val="10"/>
          <w:rtl/>
        </w:rPr>
      </w:pPr>
    </w:p>
    <w:p w14:paraId="5E3EC50D" w14:textId="4E7C5DEC" w:rsidR="00266808" w:rsidRPr="00561C76" w:rsidRDefault="00266808" w:rsidP="00024F93">
      <w:pPr>
        <w:ind w:left="1650" w:hanging="1650"/>
        <w:jc w:val="both"/>
        <w:rPr>
          <w:rFonts w:cs="David"/>
          <w:b/>
          <w:bCs/>
          <w:spacing w:val="10"/>
          <w:rtl/>
        </w:rPr>
      </w:pPr>
      <w:r w:rsidRPr="00561C76">
        <w:rPr>
          <w:rFonts w:cs="David" w:hint="cs"/>
          <w:b/>
          <w:bCs/>
          <w:spacing w:val="10"/>
          <w:rtl/>
        </w:rPr>
        <w:t>מכרז:</w:t>
      </w:r>
      <w:r w:rsidRPr="00561C76">
        <w:rPr>
          <w:rFonts w:cs="David" w:hint="cs"/>
          <w:b/>
          <w:bCs/>
          <w:spacing w:val="10"/>
          <w:rtl/>
        </w:rPr>
        <w:tab/>
        <w:t xml:space="preserve">מכרז מספר </w:t>
      </w:r>
      <w:r w:rsidR="00024F93">
        <w:rPr>
          <w:rFonts w:cs="David" w:hint="cs"/>
          <w:b/>
          <w:bCs/>
          <w:spacing w:val="10"/>
          <w:u w:val="single"/>
          <w:rtl/>
        </w:rPr>
        <w:t>7</w:t>
      </w:r>
    </w:p>
    <w:p w14:paraId="291A66EE" w14:textId="77777777" w:rsidR="00266808" w:rsidRPr="00561C76" w:rsidRDefault="00266808" w:rsidP="00266808">
      <w:pPr>
        <w:ind w:left="1650" w:hanging="1650"/>
        <w:jc w:val="both"/>
        <w:rPr>
          <w:rFonts w:cs="David"/>
          <w:b/>
          <w:bCs/>
          <w:spacing w:val="10"/>
          <w:rtl/>
        </w:rPr>
      </w:pPr>
    </w:p>
    <w:p w14:paraId="74EB7ED1" w14:textId="7B2F337B" w:rsidR="00266808" w:rsidRPr="00561C76" w:rsidRDefault="00266808" w:rsidP="00024F93">
      <w:pPr>
        <w:ind w:left="1650" w:hanging="1650"/>
        <w:jc w:val="both"/>
        <w:rPr>
          <w:rFonts w:cs="David"/>
          <w:b/>
          <w:bCs/>
          <w:spacing w:val="10"/>
          <w:u w:val="single"/>
          <w:rtl/>
        </w:rPr>
      </w:pPr>
      <w:r w:rsidRPr="00561C76">
        <w:rPr>
          <w:rFonts w:cs="David" w:hint="cs"/>
          <w:b/>
          <w:bCs/>
          <w:spacing w:val="10"/>
          <w:rtl/>
        </w:rPr>
        <w:t>בעל המכרז:</w:t>
      </w:r>
      <w:r w:rsidRPr="00561C76">
        <w:rPr>
          <w:rFonts w:cs="David" w:hint="cs"/>
          <w:b/>
          <w:bCs/>
          <w:spacing w:val="10"/>
          <w:rtl/>
        </w:rPr>
        <w:tab/>
      </w:r>
      <w:r w:rsidR="00024F93">
        <w:rPr>
          <w:rFonts w:cs="David" w:hint="cs"/>
          <w:b/>
          <w:bCs/>
          <w:spacing w:val="10"/>
          <w:u w:val="single"/>
          <w:rtl/>
        </w:rPr>
        <w:t>מינהל קהילתי פסגת זאב</w:t>
      </w:r>
    </w:p>
    <w:p w14:paraId="096D0746" w14:textId="77777777" w:rsidR="00266808" w:rsidRPr="00561C76" w:rsidRDefault="00266808" w:rsidP="00266808">
      <w:pPr>
        <w:ind w:left="1650" w:hanging="1650"/>
        <w:jc w:val="both"/>
        <w:rPr>
          <w:rFonts w:cs="David"/>
          <w:b/>
          <w:bCs/>
          <w:spacing w:val="10"/>
          <w:rtl/>
        </w:rPr>
      </w:pPr>
    </w:p>
    <w:p w14:paraId="36BCB8E9" w14:textId="77777777" w:rsidR="00266808" w:rsidRPr="00561C76" w:rsidRDefault="00266808" w:rsidP="00266808">
      <w:pPr>
        <w:ind w:left="1650" w:hanging="1650"/>
        <w:jc w:val="both"/>
        <w:rPr>
          <w:rFonts w:cs="David"/>
          <w:b/>
          <w:bCs/>
          <w:spacing w:val="10"/>
          <w:rtl/>
        </w:rPr>
      </w:pPr>
    </w:p>
    <w:p w14:paraId="010E8A21" w14:textId="77777777" w:rsidR="00266808" w:rsidRPr="00561C76" w:rsidRDefault="00266808" w:rsidP="00266808">
      <w:pPr>
        <w:ind w:left="1650" w:hanging="1650"/>
        <w:jc w:val="both"/>
        <w:rPr>
          <w:rFonts w:cs="David"/>
          <w:b/>
          <w:bCs/>
          <w:spacing w:val="10"/>
          <w:rtl/>
        </w:rPr>
      </w:pPr>
    </w:p>
    <w:p w14:paraId="25D5D268" w14:textId="4E5C25F7" w:rsidR="00266808" w:rsidRPr="00561C76" w:rsidRDefault="00266808" w:rsidP="00E05762">
      <w:pPr>
        <w:ind w:left="1650" w:hanging="1650"/>
        <w:jc w:val="both"/>
        <w:outlineLvl w:val="0"/>
        <w:rPr>
          <w:rFonts w:cs="David"/>
          <w:b/>
          <w:bCs/>
          <w:spacing w:val="10"/>
          <w:rtl/>
        </w:rPr>
      </w:pPr>
      <w:r w:rsidRPr="00561C76">
        <w:rPr>
          <w:rFonts w:cs="David" w:hint="cs"/>
          <w:b/>
          <w:bCs/>
          <w:spacing w:val="10"/>
          <w:rtl/>
        </w:rPr>
        <w:t xml:space="preserve">תאריך: </w:t>
      </w:r>
      <w:r w:rsidR="00E05762">
        <w:rPr>
          <w:rFonts w:cs="David" w:hint="cs"/>
          <w:b/>
          <w:bCs/>
          <w:spacing w:val="10"/>
          <w:u w:val="single"/>
          <w:rtl/>
        </w:rPr>
        <w:t>13/03/22</w:t>
      </w:r>
      <w:r w:rsidRPr="00561C76">
        <w:rPr>
          <w:rFonts w:cs="David" w:hint="cs"/>
          <w:b/>
          <w:bCs/>
          <w:spacing w:val="10"/>
          <w:rtl/>
        </w:rPr>
        <w:tab/>
      </w:r>
    </w:p>
    <w:p w14:paraId="16F59F06" w14:textId="77777777" w:rsidR="00266808" w:rsidRPr="00561C76" w:rsidRDefault="00266808" w:rsidP="00266808">
      <w:pPr>
        <w:ind w:left="1124" w:hanging="1124"/>
        <w:jc w:val="both"/>
        <w:rPr>
          <w:rFonts w:cs="David"/>
          <w:b/>
          <w:bCs/>
          <w:spacing w:val="10"/>
          <w:rtl/>
        </w:rPr>
      </w:pPr>
    </w:p>
    <w:p w14:paraId="67E273D8" w14:textId="77777777" w:rsidR="00266808" w:rsidRPr="00561C76" w:rsidRDefault="00266808" w:rsidP="00266808">
      <w:pPr>
        <w:ind w:left="1124" w:hanging="1124"/>
        <w:jc w:val="both"/>
        <w:outlineLvl w:val="0"/>
        <w:rPr>
          <w:rFonts w:cs="David"/>
          <w:b/>
          <w:bCs/>
          <w:spacing w:val="10"/>
          <w:u w:val="single"/>
          <w:rtl/>
        </w:rPr>
      </w:pPr>
      <w:r w:rsidRPr="00561C76">
        <w:rPr>
          <w:rFonts w:cs="David" w:hint="cs"/>
          <w:b/>
          <w:bCs/>
          <w:spacing w:val="10"/>
          <w:u w:val="single"/>
          <w:rtl/>
        </w:rPr>
        <w:t>איש קשר למכרז</w:t>
      </w:r>
    </w:p>
    <w:p w14:paraId="758312AC" w14:textId="33495160" w:rsidR="00266808" w:rsidRPr="00561C76" w:rsidRDefault="00266808" w:rsidP="00024F93">
      <w:pPr>
        <w:ind w:left="1124" w:hanging="1124"/>
        <w:jc w:val="both"/>
        <w:outlineLvl w:val="0"/>
        <w:rPr>
          <w:rFonts w:cs="David"/>
          <w:spacing w:val="10"/>
          <w:u w:val="single"/>
          <w:rtl/>
        </w:rPr>
      </w:pPr>
      <w:r w:rsidRPr="00561C76">
        <w:rPr>
          <w:rFonts w:cs="David" w:hint="cs"/>
          <w:spacing w:val="10"/>
          <w:rtl/>
        </w:rPr>
        <w:t xml:space="preserve">אשת הקשר: </w:t>
      </w:r>
      <w:r w:rsidR="00024F93">
        <w:rPr>
          <w:rFonts w:cs="David" w:hint="cs"/>
          <w:spacing w:val="10"/>
          <w:u w:val="single"/>
          <w:rtl/>
        </w:rPr>
        <w:t>לטיסיה אל על</w:t>
      </w:r>
    </w:p>
    <w:p w14:paraId="407059E7" w14:textId="54863550" w:rsidR="00266808" w:rsidRPr="00561C76" w:rsidRDefault="00266808" w:rsidP="00024F93">
      <w:pPr>
        <w:ind w:left="1124" w:hanging="1124"/>
        <w:jc w:val="both"/>
        <w:rPr>
          <w:rFonts w:cs="David"/>
          <w:spacing w:val="10"/>
          <w:u w:val="single"/>
          <w:rtl/>
        </w:rPr>
      </w:pPr>
      <w:r w:rsidRPr="00561C76">
        <w:rPr>
          <w:rFonts w:cs="David" w:hint="cs"/>
          <w:spacing w:val="10"/>
          <w:rtl/>
        </w:rPr>
        <w:t xml:space="preserve">טל: </w:t>
      </w:r>
      <w:r w:rsidR="00024F93">
        <w:rPr>
          <w:rFonts w:cs="David" w:hint="cs"/>
          <w:spacing w:val="10"/>
          <w:u w:val="single"/>
          <w:rtl/>
        </w:rPr>
        <w:t>054-2070752</w:t>
      </w:r>
    </w:p>
    <w:p w14:paraId="3135D1DA" w14:textId="40FF7FA8" w:rsidR="00266808" w:rsidRPr="00561C76" w:rsidRDefault="00266808" w:rsidP="00024F93">
      <w:pPr>
        <w:ind w:left="1124" w:hanging="1124"/>
        <w:jc w:val="both"/>
        <w:rPr>
          <w:rFonts w:cs="David"/>
          <w:spacing w:val="10"/>
        </w:rPr>
      </w:pPr>
      <w:r w:rsidRPr="00561C76">
        <w:rPr>
          <w:rFonts w:cs="David" w:hint="cs"/>
          <w:spacing w:val="10"/>
          <w:rtl/>
        </w:rPr>
        <w:t xml:space="preserve">דוא"ל :  </w:t>
      </w:r>
      <w:r w:rsidR="00024F93" w:rsidRPr="00024F93">
        <w:rPr>
          <w:rFonts w:cs="David"/>
          <w:spacing w:val="10"/>
        </w:rPr>
        <w:t>manager@kntrpz.matnasim.co.il</w:t>
      </w:r>
      <w:r w:rsidRPr="00561C76">
        <w:rPr>
          <w:rFonts w:cs="David" w:hint="cs"/>
          <w:spacing w:val="10"/>
          <w:rtl/>
        </w:rPr>
        <w:t xml:space="preserve"> </w:t>
      </w:r>
      <w:r w:rsidRPr="00561C76">
        <w:rPr>
          <w:rFonts w:cs="David" w:hint="cs"/>
          <w:spacing w:val="10"/>
          <w:rtl/>
        </w:rPr>
        <w:tab/>
      </w:r>
      <w:r w:rsidRPr="00561C76">
        <w:rPr>
          <w:rFonts w:cs="David" w:hint="cs"/>
          <w:spacing w:val="10"/>
          <w:rtl/>
        </w:rPr>
        <w:tab/>
      </w:r>
      <w:r w:rsidRPr="00561C76">
        <w:rPr>
          <w:rFonts w:cs="David" w:hint="cs"/>
          <w:spacing w:val="10"/>
          <w:rtl/>
        </w:rPr>
        <w:tab/>
      </w:r>
    </w:p>
    <w:p w14:paraId="78C0775A" w14:textId="77777777" w:rsidR="00266808" w:rsidRPr="00561C76" w:rsidRDefault="00266808" w:rsidP="00266808">
      <w:pPr>
        <w:spacing w:line="340" w:lineRule="atLeast"/>
        <w:jc w:val="both"/>
        <w:rPr>
          <w:rFonts w:cs="David"/>
          <w:spacing w:val="10"/>
          <w:rtl/>
        </w:rPr>
      </w:pPr>
    </w:p>
    <w:p w14:paraId="0AAFABC3" w14:textId="77777777" w:rsidR="00266808" w:rsidRPr="00561C76" w:rsidRDefault="00266808" w:rsidP="00266808">
      <w:pPr>
        <w:spacing w:line="340" w:lineRule="atLeast"/>
        <w:jc w:val="center"/>
        <w:rPr>
          <w:rFonts w:cs="David"/>
          <w:b/>
          <w:bCs/>
          <w:spacing w:val="10"/>
          <w:rtl/>
        </w:rPr>
      </w:pPr>
      <w:r w:rsidRPr="00561C76">
        <w:rPr>
          <w:rFonts w:cs="David" w:hint="cs"/>
          <w:b/>
          <w:bCs/>
          <w:spacing w:val="10"/>
          <w:u w:val="single"/>
          <w:rtl/>
        </w:rPr>
        <w:t>בלעדיות ל</w:t>
      </w:r>
      <w:r>
        <w:rPr>
          <w:rFonts w:cs="David" w:hint="cs"/>
          <w:b/>
          <w:bCs/>
          <w:spacing w:val="10"/>
          <w:rtl/>
        </w:rPr>
        <w:t>___________________________________</w:t>
      </w:r>
    </w:p>
    <w:p w14:paraId="105D1941" w14:textId="77777777" w:rsidR="00266808" w:rsidRPr="00561C76" w:rsidRDefault="00266808" w:rsidP="00266808">
      <w:pPr>
        <w:spacing w:line="340" w:lineRule="atLeast"/>
        <w:jc w:val="both"/>
        <w:rPr>
          <w:rFonts w:cs="David"/>
          <w:b/>
          <w:bCs/>
          <w:spacing w:val="10"/>
          <w:u w:val="single"/>
          <w:rtl/>
        </w:rPr>
      </w:pPr>
    </w:p>
    <w:p w14:paraId="5E9E9C0B" w14:textId="77777777" w:rsidR="00266808" w:rsidRPr="00561C76" w:rsidRDefault="00266808" w:rsidP="00266808">
      <w:pPr>
        <w:spacing w:line="340" w:lineRule="atLeast"/>
        <w:jc w:val="both"/>
        <w:rPr>
          <w:rFonts w:cs="David"/>
          <w:spacing w:val="10"/>
          <w:rtl/>
        </w:rPr>
      </w:pPr>
      <w:r w:rsidRPr="00561C76">
        <w:rPr>
          <w:rFonts w:cs="David" w:hint="cs"/>
          <w:spacing w:val="10"/>
          <w:rtl/>
        </w:rPr>
        <w:t>במסמך זה ובתוכנו כולו או חלקו, או מקצתו לא יעשה שימוש לכל מטרה שהיא למעט לצורכי מענה למכרז.</w:t>
      </w:r>
    </w:p>
    <w:p w14:paraId="05D52C24" w14:textId="040446EF" w:rsidR="00266808" w:rsidRPr="00561C76" w:rsidRDefault="00266808" w:rsidP="00024F93">
      <w:pPr>
        <w:spacing w:line="340" w:lineRule="atLeast"/>
        <w:jc w:val="both"/>
        <w:rPr>
          <w:rFonts w:cs="David"/>
          <w:spacing w:val="10"/>
          <w:rtl/>
        </w:rPr>
      </w:pPr>
      <w:r w:rsidRPr="00561C76">
        <w:rPr>
          <w:rFonts w:cs="David" w:hint="cs"/>
          <w:spacing w:val="10"/>
          <w:rtl/>
        </w:rPr>
        <w:t xml:space="preserve">מסמך זה הינו רכושה הבלעדי של </w:t>
      </w:r>
      <w:r w:rsidR="00EA6F77">
        <w:rPr>
          <w:rFonts w:cs="David" w:hint="cs"/>
          <w:spacing w:val="10"/>
          <w:rtl/>
        </w:rPr>
        <w:t>מינהל</w:t>
      </w:r>
      <w:r w:rsidRPr="00561C76">
        <w:rPr>
          <w:rFonts w:cs="David" w:hint="cs"/>
          <w:spacing w:val="10"/>
          <w:rtl/>
        </w:rPr>
        <w:t xml:space="preserve"> </w:t>
      </w:r>
      <w:r w:rsidRPr="00561C76">
        <w:rPr>
          <w:rFonts w:cs="David" w:hint="cs"/>
          <w:spacing w:val="10"/>
          <w:u w:val="single"/>
          <w:rtl/>
        </w:rPr>
        <w:t>"</w:t>
      </w:r>
      <w:r w:rsidR="00024F93">
        <w:rPr>
          <w:rFonts w:cs="David" w:hint="cs"/>
          <w:spacing w:val="10"/>
          <w:u w:val="single"/>
          <w:rtl/>
        </w:rPr>
        <w:t>מינהל קהילתי פסגת זאב</w:t>
      </w:r>
      <w:r>
        <w:rPr>
          <w:rFonts w:cs="David" w:hint="cs"/>
          <w:spacing w:val="10"/>
          <w:u w:val="single"/>
          <w:rtl/>
        </w:rPr>
        <w:t>"</w:t>
      </w:r>
      <w:r w:rsidRPr="00561C76">
        <w:rPr>
          <w:rFonts w:cs="David" w:hint="cs"/>
          <w:spacing w:val="10"/>
          <w:rtl/>
        </w:rPr>
        <w:t xml:space="preserve"> (</w:t>
      </w:r>
      <w:r w:rsidR="00EA6F77">
        <w:rPr>
          <w:rFonts w:cs="David" w:hint="cs"/>
          <w:spacing w:val="10"/>
          <w:rtl/>
        </w:rPr>
        <w:t>המינהל</w:t>
      </w:r>
      <w:r w:rsidRPr="00561C76">
        <w:rPr>
          <w:rFonts w:cs="David" w:hint="cs"/>
          <w:spacing w:val="10"/>
          <w:rtl/>
        </w:rPr>
        <w:t>) .</w:t>
      </w:r>
    </w:p>
    <w:p w14:paraId="5E0B01E5" w14:textId="77777777" w:rsidR="00266808" w:rsidRPr="00561C76" w:rsidRDefault="00266808" w:rsidP="00266808">
      <w:pPr>
        <w:spacing w:line="340" w:lineRule="atLeast"/>
        <w:jc w:val="both"/>
        <w:rPr>
          <w:rFonts w:cs="David"/>
          <w:spacing w:val="10"/>
          <w:rtl/>
        </w:rPr>
      </w:pPr>
      <w:r w:rsidRPr="00561C76">
        <w:rPr>
          <w:rFonts w:cs="David" w:hint="cs"/>
          <w:spacing w:val="10"/>
          <w:rtl/>
        </w:rPr>
        <w:t>מסמכי המכרז ניתנים למציע לצורך קבלת מידע על מכרז. אין להשתמש או להעביר בכל צורה שהיא את המידע בין בכתב ובין באמצעי אלקטרוני שלא למטרת מענה למכרז.</w:t>
      </w:r>
    </w:p>
    <w:p w14:paraId="67549D75" w14:textId="77777777" w:rsidR="00266808" w:rsidRPr="00561C76" w:rsidRDefault="00266808" w:rsidP="00266808">
      <w:pPr>
        <w:spacing w:line="340" w:lineRule="atLeast"/>
        <w:jc w:val="both"/>
        <w:rPr>
          <w:rFonts w:cs="David"/>
          <w:spacing w:val="10"/>
          <w:rtl/>
        </w:rPr>
      </w:pPr>
    </w:p>
    <w:p w14:paraId="34298798" w14:textId="77777777" w:rsidR="00266808" w:rsidRPr="00561C76" w:rsidRDefault="00266808" w:rsidP="00266808">
      <w:pPr>
        <w:overflowPunct w:val="0"/>
        <w:autoSpaceDE w:val="0"/>
        <w:autoSpaceDN w:val="0"/>
        <w:adjustRightInd w:val="0"/>
        <w:spacing w:after="240" w:line="340" w:lineRule="atLeast"/>
        <w:jc w:val="both"/>
        <w:rPr>
          <w:rFonts w:cs="David"/>
          <w:b/>
          <w:bCs/>
          <w:spacing w:val="10"/>
        </w:rPr>
      </w:pPr>
      <w:r w:rsidRPr="00561C76">
        <w:rPr>
          <w:rFonts w:cs="David"/>
          <w:b/>
          <w:bCs/>
          <w:spacing w:val="10"/>
          <w:u w:val="single"/>
          <w:rtl/>
        </w:rPr>
        <w:br w:type="page"/>
      </w:r>
      <w:r w:rsidRPr="00561C76">
        <w:rPr>
          <w:rFonts w:cs="David" w:hint="cs"/>
          <w:b/>
          <w:bCs/>
          <w:spacing w:val="10"/>
          <w:u w:val="single"/>
          <w:rtl/>
        </w:rPr>
        <w:lastRenderedPageBreak/>
        <w:t>א. כללי</w:t>
      </w:r>
      <w:r w:rsidRPr="00561C76">
        <w:rPr>
          <w:rFonts w:cs="David" w:hint="cs"/>
          <w:b/>
          <w:bCs/>
          <w:spacing w:val="10"/>
          <w:rtl/>
        </w:rPr>
        <w:t>:</w:t>
      </w:r>
    </w:p>
    <w:p w14:paraId="38438FE3" w14:textId="77777777" w:rsidR="00266808" w:rsidRPr="00561C76" w:rsidRDefault="00266808" w:rsidP="00266808">
      <w:pPr>
        <w:numPr>
          <w:ilvl w:val="0"/>
          <w:numId w:val="3"/>
        </w:numPr>
        <w:overflowPunct w:val="0"/>
        <w:autoSpaceDE w:val="0"/>
        <w:autoSpaceDN w:val="0"/>
        <w:adjustRightInd w:val="0"/>
        <w:spacing w:after="240" w:line="340" w:lineRule="atLeast"/>
        <w:ind w:left="-52" w:right="0" w:firstLine="52"/>
        <w:jc w:val="both"/>
        <w:rPr>
          <w:rFonts w:cs="David"/>
          <w:b/>
          <w:bCs/>
          <w:spacing w:val="10"/>
        </w:rPr>
      </w:pPr>
      <w:r w:rsidRPr="00561C76">
        <w:rPr>
          <w:rFonts w:cs="David" w:hint="cs"/>
          <w:b/>
          <w:bCs/>
          <w:spacing w:val="10"/>
          <w:rtl/>
        </w:rPr>
        <w:t>הפניה:</w:t>
      </w:r>
    </w:p>
    <w:p w14:paraId="12F3BDC0" w14:textId="37EC0A8F" w:rsidR="00266808" w:rsidRPr="00561C76" w:rsidRDefault="00266808" w:rsidP="00024F93">
      <w:pPr>
        <w:ind w:left="418" w:hanging="418"/>
        <w:jc w:val="both"/>
        <w:rPr>
          <w:rFonts w:cs="David"/>
          <w:spacing w:val="10"/>
          <w:rtl/>
        </w:rPr>
      </w:pPr>
      <w:r w:rsidRPr="00561C76">
        <w:rPr>
          <w:rFonts w:cs="David" w:hint="cs"/>
          <w:spacing w:val="10"/>
          <w:rtl/>
        </w:rPr>
        <w:t>1.1</w:t>
      </w:r>
      <w:r w:rsidRPr="00561C76">
        <w:rPr>
          <w:rFonts w:cs="David" w:hint="cs"/>
          <w:spacing w:val="10"/>
          <w:rtl/>
        </w:rPr>
        <w:tab/>
      </w:r>
      <w:r w:rsidRPr="00561C76">
        <w:rPr>
          <w:rFonts w:cs="David" w:hint="cs"/>
          <w:spacing w:val="10"/>
          <w:rtl/>
        </w:rPr>
        <w:tab/>
      </w:r>
      <w:r w:rsidR="00024F93">
        <w:rPr>
          <w:rFonts w:cs="David" w:hint="cs"/>
          <w:spacing w:val="10"/>
          <w:rtl/>
        </w:rPr>
        <w:t>מינהל קהילתי פסגת זאב</w:t>
      </w:r>
      <w:r w:rsidRPr="00561C76">
        <w:rPr>
          <w:rFonts w:cs="David" w:hint="cs"/>
          <w:spacing w:val="10"/>
          <w:rtl/>
        </w:rPr>
        <w:t xml:space="preserve"> להלן</w:t>
      </w:r>
      <w:r w:rsidRPr="00561C76">
        <w:rPr>
          <w:rFonts w:cs="David"/>
          <w:spacing w:val="10"/>
          <w:rtl/>
        </w:rPr>
        <w:t xml:space="preserve"> – "</w:t>
      </w:r>
      <w:r w:rsidR="00EA6F77">
        <w:rPr>
          <w:rFonts w:cs="David" w:hint="cs"/>
          <w:spacing w:val="10"/>
          <w:rtl/>
        </w:rPr>
        <w:t>המינהל</w:t>
      </w:r>
      <w:r w:rsidRPr="00561C76">
        <w:rPr>
          <w:rFonts w:cs="David"/>
          <w:spacing w:val="10"/>
          <w:rtl/>
        </w:rPr>
        <w:t xml:space="preserve">" </w:t>
      </w:r>
      <w:r w:rsidRPr="00561C76">
        <w:rPr>
          <w:rFonts w:cs="David" w:hint="cs"/>
          <w:spacing w:val="10"/>
          <w:rtl/>
        </w:rPr>
        <w:t xml:space="preserve">/ </w:t>
      </w:r>
      <w:r w:rsidRPr="00561C76">
        <w:rPr>
          <w:rFonts w:cs="David"/>
          <w:spacing w:val="10"/>
          <w:rtl/>
        </w:rPr>
        <w:t>"</w:t>
      </w:r>
      <w:r w:rsidRPr="00561C76">
        <w:rPr>
          <w:rFonts w:cs="David" w:hint="cs"/>
          <w:spacing w:val="10"/>
          <w:rtl/>
        </w:rPr>
        <w:t>עורך</w:t>
      </w:r>
      <w:r w:rsidRPr="00561C76">
        <w:rPr>
          <w:rFonts w:cs="David"/>
          <w:spacing w:val="10"/>
          <w:rtl/>
        </w:rPr>
        <w:t xml:space="preserve"> </w:t>
      </w:r>
      <w:r w:rsidRPr="00561C76">
        <w:rPr>
          <w:rFonts w:cs="David" w:hint="cs"/>
          <w:spacing w:val="10"/>
          <w:rtl/>
        </w:rPr>
        <w:t>המכרז</w:t>
      </w:r>
      <w:r w:rsidRPr="00561C76">
        <w:rPr>
          <w:rFonts w:cs="David"/>
          <w:spacing w:val="10"/>
          <w:rtl/>
        </w:rPr>
        <w:t xml:space="preserve">" </w:t>
      </w:r>
      <w:r w:rsidRPr="00561C76">
        <w:rPr>
          <w:rFonts w:cs="David" w:hint="cs"/>
          <w:spacing w:val="10"/>
          <w:rtl/>
        </w:rPr>
        <w:t>/</w:t>
      </w:r>
      <w:r w:rsidRPr="00561C76">
        <w:rPr>
          <w:rFonts w:cs="David"/>
          <w:spacing w:val="10"/>
          <w:rtl/>
        </w:rPr>
        <w:t xml:space="preserve"> "</w:t>
      </w:r>
      <w:r w:rsidRPr="00561C76">
        <w:rPr>
          <w:rFonts w:cs="David" w:hint="cs"/>
          <w:spacing w:val="10"/>
          <w:rtl/>
        </w:rPr>
        <w:t>המזמין</w:t>
      </w:r>
      <w:r w:rsidRPr="00561C76">
        <w:rPr>
          <w:rFonts w:cs="David"/>
          <w:spacing w:val="10"/>
          <w:rtl/>
        </w:rPr>
        <w:t>"</w:t>
      </w:r>
      <w:r w:rsidRPr="00561C76">
        <w:rPr>
          <w:rFonts w:cs="David" w:hint="cs"/>
          <w:spacing w:val="10"/>
          <w:rtl/>
        </w:rPr>
        <w:t xml:space="preserve"> </w:t>
      </w:r>
      <w:r w:rsidRPr="00561C76">
        <w:rPr>
          <w:rFonts w:cs="David"/>
          <w:spacing w:val="10"/>
          <w:rtl/>
        </w:rPr>
        <w:t xml:space="preserve"> </w:t>
      </w:r>
      <w:r w:rsidRPr="00561C76">
        <w:rPr>
          <w:rFonts w:cs="David" w:hint="cs"/>
          <w:spacing w:val="10"/>
          <w:rtl/>
        </w:rPr>
        <w:t>עורכת</w:t>
      </w:r>
      <w:r w:rsidRPr="00561C76">
        <w:rPr>
          <w:rFonts w:cs="David"/>
          <w:spacing w:val="10"/>
          <w:rtl/>
        </w:rPr>
        <w:t xml:space="preserve"> </w:t>
      </w:r>
      <w:r w:rsidRPr="00561C76">
        <w:rPr>
          <w:rFonts w:cs="David" w:hint="cs"/>
          <w:spacing w:val="10"/>
          <w:rtl/>
        </w:rPr>
        <w:t>מכרז</w:t>
      </w:r>
      <w:r w:rsidRPr="00561C76">
        <w:rPr>
          <w:rFonts w:cs="David"/>
          <w:spacing w:val="10"/>
        </w:rPr>
        <w:t xml:space="preserve"> </w:t>
      </w:r>
      <w:r w:rsidRPr="00561C76">
        <w:rPr>
          <w:rFonts w:cs="David" w:hint="cs"/>
          <w:spacing w:val="10"/>
          <w:rtl/>
        </w:rPr>
        <w:t>לניהול</w:t>
      </w:r>
      <w:r w:rsidRPr="00561C76">
        <w:rPr>
          <w:rFonts w:cs="David"/>
          <w:spacing w:val="10"/>
          <w:rtl/>
        </w:rPr>
        <w:t xml:space="preserve"> </w:t>
      </w:r>
      <w:r w:rsidRPr="00561C76">
        <w:rPr>
          <w:rFonts w:cs="David" w:hint="cs"/>
          <w:spacing w:val="10"/>
          <w:rtl/>
        </w:rPr>
        <w:t>והפעלת</w:t>
      </w:r>
      <w:r w:rsidRPr="00561C76">
        <w:rPr>
          <w:rFonts w:cs="David"/>
          <w:spacing w:val="10"/>
          <w:rtl/>
        </w:rPr>
        <w:t xml:space="preserve"> </w:t>
      </w:r>
      <w:r w:rsidRPr="00561C76">
        <w:rPr>
          <w:rFonts w:cs="David" w:hint="cs"/>
          <w:spacing w:val="10"/>
          <w:rtl/>
        </w:rPr>
        <w:t>קפטריה</w:t>
      </w:r>
      <w:r w:rsidRPr="00561C76">
        <w:rPr>
          <w:rFonts w:cs="David"/>
          <w:spacing w:val="10"/>
          <w:rtl/>
        </w:rPr>
        <w:t xml:space="preserve"> </w:t>
      </w:r>
      <w:r w:rsidRPr="00561C76">
        <w:rPr>
          <w:rFonts w:cs="David" w:hint="cs"/>
          <w:spacing w:val="10"/>
          <w:rtl/>
        </w:rPr>
        <w:t>אשר</w:t>
      </w:r>
      <w:r w:rsidRPr="00561C76">
        <w:rPr>
          <w:rFonts w:cs="David"/>
          <w:spacing w:val="10"/>
          <w:rtl/>
        </w:rPr>
        <w:t xml:space="preserve"> </w:t>
      </w:r>
      <w:r w:rsidRPr="00561C76">
        <w:rPr>
          <w:rFonts w:cs="David" w:hint="cs"/>
          <w:spacing w:val="10"/>
          <w:rtl/>
        </w:rPr>
        <w:t>תפעל</w:t>
      </w:r>
      <w:r w:rsidRPr="00561C76">
        <w:rPr>
          <w:rFonts w:cs="David"/>
          <w:spacing w:val="10"/>
          <w:rtl/>
        </w:rPr>
        <w:t xml:space="preserve"> </w:t>
      </w:r>
      <w:r w:rsidRPr="00561C76">
        <w:rPr>
          <w:rFonts w:cs="David" w:hint="cs"/>
          <w:spacing w:val="10"/>
          <w:rtl/>
        </w:rPr>
        <w:t>כמזנון</w:t>
      </w:r>
      <w:r w:rsidRPr="00561C76">
        <w:rPr>
          <w:rFonts w:cs="David"/>
          <w:spacing w:val="10"/>
          <w:rtl/>
        </w:rPr>
        <w:t xml:space="preserve"> </w:t>
      </w:r>
      <w:r w:rsidRPr="00024F93">
        <w:rPr>
          <w:rFonts w:cs="David" w:hint="cs"/>
          <w:spacing w:val="10"/>
          <w:rtl/>
        </w:rPr>
        <w:t>חלבי</w:t>
      </w:r>
      <w:r w:rsidRPr="00024F93">
        <w:rPr>
          <w:rFonts w:cs="David"/>
          <w:spacing w:val="10"/>
          <w:rtl/>
        </w:rPr>
        <w:t>,</w:t>
      </w:r>
      <w:r w:rsidR="00405A38" w:rsidRPr="00024F93">
        <w:rPr>
          <w:rFonts w:cs="David" w:hint="cs"/>
          <w:spacing w:val="10"/>
          <w:rtl/>
        </w:rPr>
        <w:t xml:space="preserve"> </w:t>
      </w:r>
      <w:r w:rsidRPr="00024F93">
        <w:rPr>
          <w:rFonts w:cs="David" w:hint="cs"/>
          <w:spacing w:val="10"/>
          <w:rtl/>
        </w:rPr>
        <w:t>ות</w:t>
      </w:r>
      <w:r w:rsidR="00405A38" w:rsidRPr="00024F93">
        <w:rPr>
          <w:rFonts w:cs="David" w:hint="cs"/>
          <w:spacing w:val="10"/>
          <w:rtl/>
        </w:rPr>
        <w:t>י</w:t>
      </w:r>
      <w:r w:rsidRPr="00024F93">
        <w:rPr>
          <w:rFonts w:cs="David" w:hint="cs"/>
          <w:spacing w:val="10"/>
          <w:rtl/>
        </w:rPr>
        <w:t>תן שירותי הסעדה ומאפים</w:t>
      </w:r>
      <w:r w:rsidRPr="00561C76">
        <w:rPr>
          <w:rFonts w:cs="David"/>
          <w:spacing w:val="10"/>
          <w:rtl/>
        </w:rPr>
        <w:t xml:space="preserve">, </w:t>
      </w:r>
      <w:r w:rsidRPr="00561C76">
        <w:rPr>
          <w:rFonts w:cs="David" w:hint="cs"/>
          <w:spacing w:val="10"/>
          <w:rtl/>
        </w:rPr>
        <w:t>לטובת</w:t>
      </w:r>
      <w:r w:rsidRPr="00561C76">
        <w:rPr>
          <w:rFonts w:cs="David"/>
          <w:spacing w:val="10"/>
          <w:rtl/>
        </w:rPr>
        <w:t xml:space="preserve"> </w:t>
      </w:r>
      <w:r w:rsidR="00705705">
        <w:rPr>
          <w:rFonts w:cs="David" w:hint="cs"/>
          <w:spacing w:val="10"/>
          <w:rtl/>
        </w:rPr>
        <w:t>כלל המבקרים</w:t>
      </w:r>
      <w:r w:rsidRPr="00561C76">
        <w:rPr>
          <w:rFonts w:cs="David"/>
          <w:spacing w:val="10"/>
          <w:rtl/>
        </w:rPr>
        <w:t xml:space="preserve">, </w:t>
      </w:r>
      <w:r w:rsidRPr="00561C76">
        <w:rPr>
          <w:rFonts w:cs="David" w:hint="cs"/>
          <w:spacing w:val="10"/>
          <w:rtl/>
        </w:rPr>
        <w:t>הכל</w:t>
      </w:r>
      <w:r w:rsidRPr="00561C76">
        <w:rPr>
          <w:rFonts w:cs="David"/>
          <w:spacing w:val="10"/>
          <w:rtl/>
        </w:rPr>
        <w:t xml:space="preserve"> </w:t>
      </w:r>
      <w:r w:rsidRPr="00561C76">
        <w:rPr>
          <w:rFonts w:cs="David" w:hint="cs"/>
          <w:spacing w:val="10"/>
          <w:rtl/>
        </w:rPr>
        <w:t>כמפורט</w:t>
      </w:r>
      <w:r w:rsidRPr="00561C76">
        <w:rPr>
          <w:rFonts w:cs="David"/>
          <w:spacing w:val="10"/>
          <w:rtl/>
        </w:rPr>
        <w:t xml:space="preserve"> </w:t>
      </w:r>
      <w:r w:rsidRPr="00561C76">
        <w:rPr>
          <w:rFonts w:cs="David" w:hint="cs"/>
          <w:spacing w:val="10"/>
          <w:rtl/>
        </w:rPr>
        <w:t>במכרז זה</w:t>
      </w:r>
      <w:r w:rsidRPr="00561C76">
        <w:rPr>
          <w:rFonts w:cs="David"/>
          <w:spacing w:val="10"/>
        </w:rPr>
        <w:t>:</w:t>
      </w:r>
      <w:r w:rsidRPr="00561C76">
        <w:rPr>
          <w:rFonts w:cs="David"/>
          <w:spacing w:val="10"/>
          <w:rtl/>
        </w:rPr>
        <w:tab/>
      </w:r>
    </w:p>
    <w:p w14:paraId="2BC330C3" w14:textId="77777777" w:rsidR="00266808" w:rsidRPr="00561C76" w:rsidRDefault="00266808" w:rsidP="00266808">
      <w:pPr>
        <w:ind w:left="418"/>
        <w:jc w:val="both"/>
        <w:rPr>
          <w:rFonts w:cs="David"/>
          <w:spacing w:val="10"/>
        </w:rPr>
      </w:pPr>
    </w:p>
    <w:p w14:paraId="7A3283A6" w14:textId="0EF53C82" w:rsidR="00266808" w:rsidRPr="00561C76" w:rsidRDefault="00266808" w:rsidP="00024F93">
      <w:pPr>
        <w:tabs>
          <w:tab w:val="left" w:pos="843"/>
        </w:tabs>
        <w:ind w:left="720" w:hanging="302"/>
        <w:jc w:val="both"/>
        <w:rPr>
          <w:rFonts w:cs="David"/>
          <w:b/>
          <w:bCs/>
          <w:spacing w:val="10"/>
        </w:rPr>
      </w:pPr>
      <w:r w:rsidRPr="00024F93">
        <w:rPr>
          <w:rFonts w:cs="David" w:hint="cs"/>
          <w:b/>
          <w:bCs/>
          <w:noProof/>
          <w:spacing w:val="10"/>
          <w:rtl/>
        </w:rPr>
        <mc:AlternateContent>
          <mc:Choice Requires="wps">
            <w:drawing>
              <wp:anchor distT="0" distB="0" distL="114300" distR="114300" simplePos="0" relativeHeight="251659264" behindDoc="0" locked="0" layoutInCell="1" allowOverlap="1" wp14:anchorId="7432DF4A" wp14:editId="5EAD12D1">
                <wp:simplePos x="0" y="0"/>
                <wp:positionH relativeFrom="column">
                  <wp:posOffset>5251450</wp:posOffset>
                </wp:positionH>
                <wp:positionV relativeFrom="paragraph">
                  <wp:posOffset>175260</wp:posOffset>
                </wp:positionV>
                <wp:extent cx="628650" cy="2019300"/>
                <wp:effectExtent l="1270" t="254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66ACB" w14:textId="77777777" w:rsidR="00405A38" w:rsidRPr="00D80E67" w:rsidRDefault="00405A38" w:rsidP="00266808">
                            <w:pP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2DF4A" id="_x0000_t202" coordsize="21600,21600" o:spt="202" path="m,l,21600r21600,l21600,xe">
                <v:stroke joinstyle="miter"/>
                <v:path gradientshapeok="t" o:connecttype="rect"/>
              </v:shapetype>
              <v:shape id="תיבת טקסט 1" o:spid="_x0000_s1026" type="#_x0000_t202" style="position:absolute;left:0;text-align:left;margin-left:413.5pt;margin-top:13.8pt;width:4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" stroked="f">
                <v:textbox>
                  <w:txbxContent>
                    <w:p w14:paraId="0F166ACB" w14:textId="77777777" w:rsidR="00405A38" w:rsidRPr="00D80E67" w:rsidRDefault="00405A38" w:rsidP="00266808">
                      <w:pPr>
                        <w:rPr>
                          <w:sz w:val="96"/>
                          <w:szCs w:val="96"/>
                        </w:rPr>
                      </w:pPr>
                    </w:p>
                  </w:txbxContent>
                </v:textbox>
              </v:shape>
            </w:pict>
          </mc:Fallback>
        </mc:AlternateContent>
      </w:r>
      <w:r w:rsidRPr="00024F93">
        <w:rPr>
          <w:rFonts w:cs="David" w:hint="cs"/>
          <w:b/>
          <w:bCs/>
          <w:spacing w:val="10"/>
          <w:rtl/>
        </w:rPr>
        <w:t>מיקום</w:t>
      </w:r>
      <w:r w:rsidRPr="00024F93">
        <w:rPr>
          <w:rFonts w:cs="David"/>
          <w:b/>
          <w:bCs/>
          <w:spacing w:val="10"/>
          <w:rtl/>
        </w:rPr>
        <w:t xml:space="preserve"> </w:t>
      </w:r>
      <w:r w:rsidR="00024F93">
        <w:rPr>
          <w:rFonts w:cs="David" w:hint="cs"/>
          <w:b/>
          <w:bCs/>
          <w:spacing w:val="10"/>
          <w:rtl/>
        </w:rPr>
        <w:t>הקפיטריה הינו</w:t>
      </w:r>
      <w:r w:rsidRPr="00024F93">
        <w:rPr>
          <w:rFonts w:cs="David" w:hint="cs"/>
          <w:b/>
          <w:bCs/>
          <w:spacing w:val="10"/>
          <w:rtl/>
        </w:rPr>
        <w:t xml:space="preserve"> </w:t>
      </w:r>
      <w:r w:rsidRPr="00024F93">
        <w:rPr>
          <w:rFonts w:cs="David" w:hint="cs"/>
          <w:b/>
          <w:bCs/>
          <w:spacing w:val="10"/>
          <w:u w:val="single"/>
          <w:rtl/>
        </w:rPr>
        <w:t>ב</w:t>
      </w:r>
      <w:r w:rsidR="00024F93" w:rsidRPr="00024F93">
        <w:rPr>
          <w:rFonts w:cs="David" w:hint="cs"/>
          <w:b/>
          <w:bCs/>
          <w:spacing w:val="10"/>
          <w:u w:val="single"/>
          <w:rtl/>
        </w:rPr>
        <w:t>קאנטרי פסגת זאב רח' גל 3 ירושלים</w:t>
      </w:r>
      <w:r w:rsidRPr="00024F93">
        <w:rPr>
          <w:rFonts w:cs="David" w:hint="cs"/>
          <w:b/>
          <w:bCs/>
          <w:spacing w:val="10"/>
          <w:rtl/>
        </w:rPr>
        <w:t>.</w:t>
      </w:r>
      <w:r w:rsidRPr="00561C76">
        <w:rPr>
          <w:rFonts w:cs="David" w:hint="cs"/>
          <w:b/>
          <w:bCs/>
          <w:spacing w:val="10"/>
          <w:rtl/>
        </w:rPr>
        <w:t xml:space="preserve"> </w:t>
      </w:r>
    </w:p>
    <w:p w14:paraId="7EF17D33" w14:textId="77777777" w:rsidR="00266808" w:rsidRPr="00561C76" w:rsidRDefault="00266808" w:rsidP="00266808">
      <w:pPr>
        <w:ind w:left="418"/>
        <w:jc w:val="both"/>
        <w:rPr>
          <w:rFonts w:cs="David"/>
          <w:spacing w:val="10"/>
          <w:rtl/>
        </w:rPr>
      </w:pPr>
    </w:p>
    <w:p w14:paraId="115CFE26" w14:textId="61E2EB81" w:rsidR="00266808" w:rsidRPr="00561C76" w:rsidRDefault="00266808" w:rsidP="00266808">
      <w:pPr>
        <w:ind w:left="720" w:hanging="720"/>
        <w:jc w:val="both"/>
        <w:rPr>
          <w:rFonts w:cs="David"/>
          <w:spacing w:val="10"/>
          <w:rtl/>
        </w:rPr>
      </w:pPr>
      <w:r w:rsidRPr="00561C76">
        <w:rPr>
          <w:rFonts w:cs="David" w:hint="cs"/>
          <w:spacing w:val="10"/>
          <w:rtl/>
        </w:rPr>
        <w:t>1.2</w:t>
      </w:r>
      <w:r w:rsidRPr="00561C76">
        <w:rPr>
          <w:rFonts w:cs="David" w:hint="cs"/>
          <w:spacing w:val="10"/>
          <w:rtl/>
        </w:rPr>
        <w:tab/>
        <w:t>מסמך</w:t>
      </w:r>
      <w:r w:rsidRPr="00561C76">
        <w:rPr>
          <w:rFonts w:cs="David"/>
          <w:spacing w:val="10"/>
          <w:rtl/>
        </w:rPr>
        <w:t xml:space="preserve"> </w:t>
      </w:r>
      <w:r w:rsidRPr="00561C76">
        <w:rPr>
          <w:rFonts w:cs="David" w:hint="cs"/>
          <w:spacing w:val="10"/>
          <w:rtl/>
        </w:rPr>
        <w:t>זה</w:t>
      </w:r>
      <w:r w:rsidRPr="00561C76">
        <w:rPr>
          <w:rFonts w:cs="David"/>
          <w:spacing w:val="10"/>
          <w:rtl/>
        </w:rPr>
        <w:t xml:space="preserve">, </w:t>
      </w:r>
      <w:r w:rsidRPr="00561C76">
        <w:rPr>
          <w:rFonts w:cs="David" w:hint="cs"/>
          <w:spacing w:val="10"/>
          <w:rtl/>
        </w:rPr>
        <w:t>על</w:t>
      </w:r>
      <w:r w:rsidRPr="00561C76">
        <w:rPr>
          <w:rFonts w:cs="David"/>
          <w:spacing w:val="10"/>
          <w:rtl/>
        </w:rPr>
        <w:t xml:space="preserve"> </w:t>
      </w:r>
      <w:r w:rsidRPr="00561C76">
        <w:rPr>
          <w:rFonts w:cs="David" w:hint="cs"/>
          <w:spacing w:val="10"/>
          <w:rtl/>
        </w:rPr>
        <w:t>נספחיו</w:t>
      </w:r>
      <w:r w:rsidRPr="00561C76">
        <w:rPr>
          <w:rFonts w:cs="David"/>
          <w:spacing w:val="10"/>
          <w:rtl/>
        </w:rPr>
        <w:t xml:space="preserve">, </w:t>
      </w:r>
      <w:r w:rsidRPr="00561C76">
        <w:rPr>
          <w:rFonts w:cs="David" w:hint="cs"/>
          <w:spacing w:val="10"/>
          <w:rtl/>
        </w:rPr>
        <w:t>כולל</w:t>
      </w:r>
      <w:r w:rsidRPr="00561C76">
        <w:rPr>
          <w:rFonts w:cs="David"/>
          <w:spacing w:val="10"/>
          <w:rtl/>
        </w:rPr>
        <w:t xml:space="preserve"> </w:t>
      </w:r>
      <w:r w:rsidRPr="00561C76">
        <w:rPr>
          <w:rFonts w:cs="David" w:hint="cs"/>
          <w:spacing w:val="10"/>
          <w:rtl/>
        </w:rPr>
        <w:t>הוראות</w:t>
      </w:r>
      <w:r w:rsidRPr="00561C76">
        <w:rPr>
          <w:rFonts w:cs="David"/>
          <w:spacing w:val="10"/>
          <w:rtl/>
        </w:rPr>
        <w:t xml:space="preserve"> </w:t>
      </w:r>
      <w:r w:rsidRPr="00561C76">
        <w:rPr>
          <w:rFonts w:cs="David" w:hint="cs"/>
          <w:spacing w:val="10"/>
          <w:rtl/>
        </w:rPr>
        <w:t>ותנאים</w:t>
      </w:r>
      <w:r w:rsidRPr="00561C76">
        <w:rPr>
          <w:rFonts w:cs="David"/>
          <w:spacing w:val="10"/>
          <w:rtl/>
        </w:rPr>
        <w:t xml:space="preserve">, </w:t>
      </w:r>
      <w:r w:rsidRPr="00561C76">
        <w:rPr>
          <w:rFonts w:cs="David" w:hint="cs"/>
          <w:spacing w:val="10"/>
          <w:rtl/>
        </w:rPr>
        <w:t>החלים</w:t>
      </w:r>
      <w:r w:rsidRPr="00561C76">
        <w:rPr>
          <w:rFonts w:cs="David"/>
          <w:spacing w:val="10"/>
          <w:rtl/>
        </w:rPr>
        <w:t xml:space="preserve"> </w:t>
      </w:r>
      <w:r w:rsidRPr="00561C76">
        <w:rPr>
          <w:rFonts w:cs="David" w:hint="cs"/>
          <w:spacing w:val="10"/>
          <w:rtl/>
        </w:rPr>
        <w:t>על</w:t>
      </w:r>
      <w:r w:rsidRPr="00561C76">
        <w:rPr>
          <w:rFonts w:cs="David"/>
          <w:spacing w:val="10"/>
          <w:rtl/>
        </w:rPr>
        <w:t xml:space="preserve"> </w:t>
      </w:r>
      <w:r w:rsidRPr="00561C76">
        <w:rPr>
          <w:rFonts w:cs="David" w:hint="cs"/>
          <w:spacing w:val="10"/>
          <w:rtl/>
        </w:rPr>
        <w:t>אופן</w:t>
      </w:r>
      <w:r w:rsidRPr="00561C76">
        <w:rPr>
          <w:rFonts w:cs="David"/>
          <w:spacing w:val="10"/>
          <w:rtl/>
        </w:rPr>
        <w:t xml:space="preserve"> </w:t>
      </w:r>
      <w:r w:rsidRPr="00561C76">
        <w:rPr>
          <w:rFonts w:cs="David" w:hint="cs"/>
          <w:spacing w:val="10"/>
          <w:rtl/>
        </w:rPr>
        <w:t>הגשת</w:t>
      </w:r>
      <w:r w:rsidRPr="00561C76">
        <w:rPr>
          <w:rFonts w:cs="David"/>
          <w:spacing w:val="10"/>
          <w:rtl/>
        </w:rPr>
        <w:t xml:space="preserve"> </w:t>
      </w:r>
      <w:r w:rsidRPr="00561C76">
        <w:rPr>
          <w:rFonts w:cs="David" w:hint="cs"/>
          <w:spacing w:val="10"/>
          <w:rtl/>
        </w:rPr>
        <w:t>הצעות</w:t>
      </w:r>
      <w:r w:rsidRPr="00561C76">
        <w:rPr>
          <w:rFonts w:cs="David"/>
          <w:spacing w:val="10"/>
          <w:rtl/>
        </w:rPr>
        <w:t xml:space="preserve">, </w:t>
      </w:r>
      <w:r w:rsidRPr="00561C76">
        <w:rPr>
          <w:rFonts w:cs="David" w:hint="cs"/>
          <w:spacing w:val="10"/>
          <w:rtl/>
        </w:rPr>
        <w:t>ניהול</w:t>
      </w:r>
      <w:r w:rsidRPr="00561C76">
        <w:rPr>
          <w:rFonts w:cs="David"/>
          <w:spacing w:val="10"/>
        </w:rPr>
        <w:t xml:space="preserve"> </w:t>
      </w:r>
      <w:r w:rsidRPr="00561C76">
        <w:rPr>
          <w:rFonts w:cs="David" w:hint="cs"/>
          <w:spacing w:val="10"/>
          <w:rtl/>
        </w:rPr>
        <w:t>המכרז</w:t>
      </w:r>
      <w:r w:rsidRPr="00561C76">
        <w:rPr>
          <w:rFonts w:cs="David"/>
          <w:spacing w:val="10"/>
          <w:rtl/>
        </w:rPr>
        <w:t xml:space="preserve">, </w:t>
      </w:r>
      <w:r w:rsidRPr="00561C76">
        <w:rPr>
          <w:rFonts w:cs="David" w:hint="cs"/>
          <w:spacing w:val="10"/>
          <w:rtl/>
        </w:rPr>
        <w:t>בחירת</w:t>
      </w:r>
      <w:r w:rsidRPr="00561C76">
        <w:rPr>
          <w:rFonts w:cs="David"/>
          <w:spacing w:val="10"/>
          <w:rtl/>
        </w:rPr>
        <w:t xml:space="preserve"> </w:t>
      </w:r>
      <w:r w:rsidRPr="00561C76">
        <w:rPr>
          <w:rFonts w:cs="David" w:hint="cs"/>
          <w:spacing w:val="10"/>
          <w:rtl/>
        </w:rPr>
        <w:t>ההצעה</w:t>
      </w:r>
      <w:r w:rsidRPr="00561C76">
        <w:rPr>
          <w:rFonts w:cs="David"/>
          <w:spacing w:val="10"/>
          <w:rtl/>
        </w:rPr>
        <w:t xml:space="preserve"> / </w:t>
      </w:r>
      <w:r w:rsidRPr="00561C76">
        <w:rPr>
          <w:rFonts w:cs="David" w:hint="cs"/>
          <w:spacing w:val="10"/>
          <w:rtl/>
        </w:rPr>
        <w:t>ההצעות</w:t>
      </w:r>
      <w:r w:rsidRPr="00561C76">
        <w:rPr>
          <w:rFonts w:cs="David"/>
          <w:spacing w:val="10"/>
          <w:rtl/>
        </w:rPr>
        <w:t xml:space="preserve"> </w:t>
      </w:r>
      <w:r w:rsidRPr="00561C76">
        <w:rPr>
          <w:rFonts w:cs="David" w:hint="cs"/>
          <w:spacing w:val="10"/>
          <w:rtl/>
        </w:rPr>
        <w:t>הזוכות</w:t>
      </w:r>
      <w:r w:rsidRPr="00561C76">
        <w:rPr>
          <w:rFonts w:cs="David"/>
          <w:spacing w:val="10"/>
          <w:rtl/>
        </w:rPr>
        <w:t xml:space="preserve">, </w:t>
      </w:r>
      <w:r w:rsidRPr="00561C76">
        <w:rPr>
          <w:rFonts w:cs="David" w:hint="cs"/>
          <w:spacing w:val="10"/>
          <w:rtl/>
        </w:rPr>
        <w:t>תנאי</w:t>
      </w:r>
      <w:r w:rsidRPr="00561C76">
        <w:rPr>
          <w:rFonts w:cs="David"/>
          <w:spacing w:val="10"/>
          <w:rtl/>
        </w:rPr>
        <w:t xml:space="preserve"> </w:t>
      </w:r>
      <w:r w:rsidRPr="00561C76">
        <w:rPr>
          <w:rFonts w:cs="David" w:hint="cs"/>
          <w:spacing w:val="10"/>
          <w:rtl/>
        </w:rPr>
        <w:t>ההתקשרות</w:t>
      </w:r>
      <w:r w:rsidRPr="00561C76">
        <w:rPr>
          <w:rFonts w:cs="David"/>
          <w:spacing w:val="10"/>
          <w:rtl/>
        </w:rPr>
        <w:t xml:space="preserve"> </w:t>
      </w:r>
      <w:r w:rsidRPr="00561C76">
        <w:rPr>
          <w:rFonts w:cs="David" w:hint="cs"/>
          <w:spacing w:val="10"/>
          <w:rtl/>
        </w:rPr>
        <w:t>עם</w:t>
      </w:r>
      <w:r w:rsidRPr="00561C76">
        <w:rPr>
          <w:rFonts w:cs="David"/>
          <w:spacing w:val="10"/>
          <w:rtl/>
        </w:rPr>
        <w:t xml:space="preserve"> </w:t>
      </w:r>
      <w:r w:rsidRPr="00561C76">
        <w:rPr>
          <w:rFonts w:cs="David" w:hint="cs"/>
          <w:spacing w:val="10"/>
          <w:rtl/>
        </w:rPr>
        <w:t>הזוכה</w:t>
      </w:r>
      <w:r w:rsidRPr="00561C76">
        <w:rPr>
          <w:rFonts w:cs="David"/>
          <w:spacing w:val="10"/>
          <w:rtl/>
        </w:rPr>
        <w:t>/</w:t>
      </w:r>
      <w:r w:rsidRPr="00561C76">
        <w:rPr>
          <w:rFonts w:cs="David" w:hint="cs"/>
          <w:spacing w:val="10"/>
          <w:rtl/>
        </w:rPr>
        <w:t>ים</w:t>
      </w:r>
      <w:r w:rsidRPr="00561C76">
        <w:rPr>
          <w:rFonts w:cs="David"/>
          <w:spacing w:val="10"/>
          <w:rtl/>
        </w:rPr>
        <w:t xml:space="preserve"> </w:t>
      </w:r>
      <w:r w:rsidRPr="00561C76">
        <w:rPr>
          <w:rFonts w:cs="David" w:hint="cs"/>
          <w:spacing w:val="10"/>
          <w:rtl/>
        </w:rPr>
        <w:t>וביצוע</w:t>
      </w:r>
      <w:r w:rsidRPr="00561C76">
        <w:rPr>
          <w:rFonts w:cs="David"/>
          <w:spacing w:val="10"/>
          <w:rtl/>
        </w:rPr>
        <w:t xml:space="preserve"> </w:t>
      </w:r>
      <w:r w:rsidRPr="00561C76">
        <w:rPr>
          <w:rFonts w:cs="David" w:hint="cs"/>
          <w:spacing w:val="10"/>
          <w:rtl/>
        </w:rPr>
        <w:t>הליך</w:t>
      </w:r>
      <w:r w:rsidRPr="00561C76">
        <w:rPr>
          <w:rFonts w:cs="David"/>
          <w:spacing w:val="10"/>
        </w:rPr>
        <w:t xml:space="preserve"> </w:t>
      </w:r>
      <w:r w:rsidRPr="00561C76">
        <w:rPr>
          <w:rFonts w:cs="David" w:hint="cs"/>
          <w:spacing w:val="10"/>
          <w:rtl/>
        </w:rPr>
        <w:t>הרכישה</w:t>
      </w:r>
      <w:r w:rsidRPr="00561C76">
        <w:rPr>
          <w:rFonts w:cs="David"/>
          <w:spacing w:val="10"/>
          <w:rtl/>
        </w:rPr>
        <w:t xml:space="preserve"> </w:t>
      </w:r>
      <w:r w:rsidRPr="00561C76">
        <w:rPr>
          <w:rFonts w:cs="David" w:hint="cs"/>
          <w:spacing w:val="10"/>
          <w:rtl/>
        </w:rPr>
        <w:t>על</w:t>
      </w:r>
      <w:r w:rsidRPr="00561C76">
        <w:rPr>
          <w:rFonts w:cs="David"/>
          <w:spacing w:val="10"/>
          <w:rtl/>
        </w:rPr>
        <w:t xml:space="preserve"> </w:t>
      </w:r>
      <w:r w:rsidRPr="00561C76">
        <w:rPr>
          <w:rFonts w:cs="David" w:hint="cs"/>
          <w:spacing w:val="10"/>
          <w:rtl/>
        </w:rPr>
        <w:t>ידי</w:t>
      </w:r>
      <w:r w:rsidRPr="00561C76">
        <w:rPr>
          <w:rFonts w:cs="David"/>
          <w:spacing w:val="10"/>
          <w:rtl/>
        </w:rPr>
        <w:t xml:space="preserve"> </w:t>
      </w:r>
      <w:r w:rsidR="00EA6F77">
        <w:rPr>
          <w:rFonts w:cs="David" w:hint="cs"/>
          <w:spacing w:val="10"/>
          <w:rtl/>
        </w:rPr>
        <w:t>המינהל</w:t>
      </w:r>
      <w:r w:rsidRPr="00561C76">
        <w:rPr>
          <w:rFonts w:cs="David" w:hint="cs"/>
          <w:spacing w:val="10"/>
          <w:rtl/>
        </w:rPr>
        <w:t>.</w:t>
      </w:r>
    </w:p>
    <w:p w14:paraId="378EAB95" w14:textId="77777777" w:rsidR="00266808" w:rsidRPr="00561C76" w:rsidRDefault="00266808" w:rsidP="00266808">
      <w:pPr>
        <w:jc w:val="both"/>
        <w:rPr>
          <w:rFonts w:cs="David"/>
          <w:spacing w:val="10"/>
          <w:rtl/>
        </w:rPr>
      </w:pPr>
    </w:p>
    <w:p w14:paraId="77593A4F" w14:textId="77777777" w:rsidR="00266808" w:rsidRPr="00561C76" w:rsidRDefault="00266808" w:rsidP="00266808">
      <w:pPr>
        <w:ind w:left="418"/>
        <w:jc w:val="both"/>
        <w:rPr>
          <w:rFonts w:cs="David"/>
          <w:spacing w:val="10"/>
          <w:rtl/>
        </w:rPr>
      </w:pPr>
    </w:p>
    <w:p w14:paraId="351ED7F8" w14:textId="77777777" w:rsidR="00266808" w:rsidRPr="00561C76" w:rsidRDefault="00266808" w:rsidP="00266808">
      <w:pPr>
        <w:overflowPunct w:val="0"/>
        <w:autoSpaceDE w:val="0"/>
        <w:autoSpaceDN w:val="0"/>
        <w:adjustRightInd w:val="0"/>
        <w:spacing w:after="240"/>
        <w:ind w:left="720" w:hanging="720"/>
        <w:jc w:val="both"/>
        <w:rPr>
          <w:rFonts w:cs="David"/>
          <w:b/>
          <w:bCs/>
          <w:spacing w:val="10"/>
          <w:rtl/>
        </w:rPr>
      </w:pPr>
      <w:r w:rsidRPr="00561C76">
        <w:rPr>
          <w:rFonts w:cs="David" w:hint="cs"/>
          <w:b/>
          <w:bCs/>
          <w:spacing w:val="10"/>
          <w:rtl/>
        </w:rPr>
        <w:t>1.3</w:t>
      </w:r>
      <w:r w:rsidRPr="00561C76">
        <w:rPr>
          <w:rFonts w:cs="David" w:hint="cs"/>
          <w:b/>
          <w:bCs/>
          <w:spacing w:val="10"/>
          <w:rtl/>
        </w:rPr>
        <w:tab/>
        <w:t xml:space="preserve">את ההצעות יש להגיש בהתאם למפורט בחוברת המכרז; </w:t>
      </w:r>
      <w:proofErr w:type="spellStart"/>
      <w:r w:rsidRPr="00561C76">
        <w:rPr>
          <w:rFonts w:cs="David" w:hint="cs"/>
          <w:b/>
          <w:bCs/>
          <w:spacing w:val="10"/>
          <w:rtl/>
        </w:rPr>
        <w:t>ובלווית</w:t>
      </w:r>
      <w:proofErr w:type="spellEnd"/>
      <w:r w:rsidRPr="00561C76">
        <w:rPr>
          <w:rFonts w:cs="David" w:hint="cs"/>
          <w:b/>
          <w:bCs/>
          <w:spacing w:val="10"/>
          <w:rtl/>
        </w:rPr>
        <w:t xml:space="preserve"> הצהרה החתומה על ידי המציע, לפי הנוסח המופיע </w:t>
      </w:r>
      <w:r w:rsidRPr="00561C76">
        <w:rPr>
          <w:rFonts w:cs="David" w:hint="cs"/>
          <w:b/>
          <w:bCs/>
          <w:spacing w:val="10"/>
          <w:u w:val="single"/>
          <w:rtl/>
        </w:rPr>
        <w:t>בנספח א'</w:t>
      </w:r>
      <w:r w:rsidRPr="00561C76">
        <w:rPr>
          <w:rFonts w:cs="David" w:hint="cs"/>
          <w:b/>
          <w:bCs/>
          <w:spacing w:val="10"/>
          <w:rtl/>
        </w:rPr>
        <w:t xml:space="preserve"> לחוברת המכרז.</w:t>
      </w:r>
    </w:p>
    <w:p w14:paraId="7202E942" w14:textId="77777777" w:rsidR="00266808" w:rsidRDefault="00266808" w:rsidP="00266808">
      <w:pPr>
        <w:overflowPunct w:val="0"/>
        <w:autoSpaceDE w:val="0"/>
        <w:autoSpaceDN w:val="0"/>
        <w:adjustRightInd w:val="0"/>
        <w:spacing w:after="240"/>
        <w:ind w:left="720" w:hanging="720"/>
        <w:jc w:val="both"/>
        <w:rPr>
          <w:rFonts w:cs="David"/>
          <w:b/>
          <w:bCs/>
          <w:rtl/>
        </w:rPr>
      </w:pPr>
      <w:r w:rsidRPr="00561C76">
        <w:rPr>
          <w:rFonts w:cs="David" w:hint="cs"/>
          <w:b/>
          <w:bCs/>
          <w:spacing w:val="10"/>
          <w:rtl/>
        </w:rPr>
        <w:t>1.4</w:t>
      </w:r>
      <w:r w:rsidRPr="00561C76">
        <w:rPr>
          <w:rFonts w:cs="David"/>
          <w:b/>
          <w:bCs/>
          <w:spacing w:val="10"/>
          <w:rtl/>
        </w:rPr>
        <w:tab/>
      </w:r>
      <w:r w:rsidRPr="00561C76">
        <w:rPr>
          <w:rFonts w:cs="David" w:hint="cs"/>
          <w:b/>
          <w:bCs/>
          <w:spacing w:val="10"/>
          <w:rtl/>
        </w:rPr>
        <w:t>ההצעה תוגש על ידי ישות משפטית אחת. חל איסור מוחלט על הגשת הצעה אחת על ידי שתי ישויות משפטיות. כל המסמכים והאישורים לרבות הערבות הבנקאית יהיו על שם המציע בלבד.</w:t>
      </w:r>
    </w:p>
    <w:p w14:paraId="4E5EFD5F" w14:textId="4DE62D28" w:rsidR="00266808" w:rsidRPr="00266808" w:rsidRDefault="00266808" w:rsidP="00024F93">
      <w:pPr>
        <w:overflowPunct w:val="0"/>
        <w:autoSpaceDE w:val="0"/>
        <w:autoSpaceDN w:val="0"/>
        <w:adjustRightInd w:val="0"/>
        <w:spacing w:after="240"/>
        <w:ind w:left="720" w:hanging="720"/>
        <w:jc w:val="both"/>
        <w:rPr>
          <w:rFonts w:cs="David"/>
          <w:b/>
          <w:bCs/>
          <w:rtl/>
        </w:rPr>
      </w:pPr>
      <w:r>
        <w:rPr>
          <w:rFonts w:cs="David" w:hint="cs"/>
          <w:b/>
          <w:bCs/>
          <w:rtl/>
        </w:rPr>
        <w:t>1.5</w:t>
      </w:r>
      <w:r>
        <w:rPr>
          <w:rFonts w:cs="David"/>
          <w:b/>
          <w:bCs/>
          <w:rtl/>
        </w:rPr>
        <w:tab/>
      </w:r>
      <w:r w:rsidRPr="00561C76">
        <w:rPr>
          <w:rFonts w:cs="David" w:hint="cs"/>
          <w:spacing w:val="10"/>
          <w:rtl/>
        </w:rPr>
        <w:t>עותק ממסמכי המכרז יוצג במשרדי ה</w:t>
      </w:r>
      <w:r w:rsidR="00EA6F77">
        <w:rPr>
          <w:rFonts w:cs="David" w:hint="cs"/>
          <w:spacing w:val="10"/>
          <w:rtl/>
        </w:rPr>
        <w:t>מינהל</w:t>
      </w:r>
      <w:r w:rsidRPr="00561C76">
        <w:rPr>
          <w:rFonts w:cs="David" w:hint="cs"/>
          <w:spacing w:val="10"/>
          <w:rtl/>
        </w:rPr>
        <w:t xml:space="preserve"> הקהילתי ובאתר האינטרנט </w:t>
      </w:r>
      <w:r w:rsidR="00024F93">
        <w:rPr>
          <w:rFonts w:cs="David" w:hint="cs"/>
          <w:spacing w:val="10"/>
          <w:rtl/>
        </w:rPr>
        <w:t>להורדה.</w:t>
      </w:r>
    </w:p>
    <w:p w14:paraId="559D4975" w14:textId="67AE29ED" w:rsidR="00266808" w:rsidRDefault="00266808" w:rsidP="00024F93">
      <w:pPr>
        <w:overflowPunct w:val="0"/>
        <w:autoSpaceDE w:val="0"/>
        <w:autoSpaceDN w:val="0"/>
        <w:adjustRightInd w:val="0"/>
        <w:spacing w:after="240" w:line="340" w:lineRule="atLeast"/>
        <w:ind w:left="1020"/>
        <w:jc w:val="both"/>
        <w:rPr>
          <w:rFonts w:cs="David"/>
          <w:spacing w:val="10"/>
          <w:rtl/>
        </w:rPr>
      </w:pPr>
      <w:r w:rsidRPr="00561C76">
        <w:rPr>
          <w:rFonts w:cs="David" w:hint="cs"/>
          <w:spacing w:val="10"/>
          <w:rtl/>
        </w:rPr>
        <w:t xml:space="preserve">הסבר נוסף והכוונה ניתן לקבל </w:t>
      </w:r>
      <w:proofErr w:type="spellStart"/>
      <w:r>
        <w:rPr>
          <w:rFonts w:cs="David" w:hint="cs"/>
          <w:spacing w:val="10"/>
          <w:rtl/>
        </w:rPr>
        <w:t>מ</w:t>
      </w:r>
      <w:r w:rsidR="00024F93">
        <w:rPr>
          <w:rFonts w:cs="David" w:hint="cs"/>
          <w:spacing w:val="10"/>
          <w:rtl/>
        </w:rPr>
        <w:t>לטיסיה</w:t>
      </w:r>
      <w:proofErr w:type="spellEnd"/>
      <w:r w:rsidR="00024F93">
        <w:rPr>
          <w:rFonts w:cs="David" w:hint="cs"/>
          <w:spacing w:val="10"/>
          <w:rtl/>
        </w:rPr>
        <w:t xml:space="preserve"> אל על</w:t>
      </w:r>
      <w:r w:rsidRPr="00561C76">
        <w:rPr>
          <w:rFonts w:cs="David" w:hint="cs"/>
          <w:spacing w:val="10"/>
          <w:rtl/>
        </w:rPr>
        <w:t>, שפרטיה מצויים בראש חוברת המכרז.</w:t>
      </w:r>
    </w:p>
    <w:p w14:paraId="2559F451" w14:textId="48D7329B" w:rsidR="00266808" w:rsidRPr="00561C76" w:rsidRDefault="00266808" w:rsidP="00266808">
      <w:pPr>
        <w:overflowPunct w:val="0"/>
        <w:autoSpaceDE w:val="0"/>
        <w:autoSpaceDN w:val="0"/>
        <w:adjustRightInd w:val="0"/>
        <w:spacing w:after="240" w:line="340" w:lineRule="atLeast"/>
        <w:ind w:left="454" w:hanging="454"/>
        <w:jc w:val="both"/>
        <w:rPr>
          <w:rFonts w:cs="David"/>
          <w:spacing w:val="10"/>
        </w:rPr>
      </w:pPr>
      <w:r>
        <w:rPr>
          <w:rFonts w:cs="David" w:hint="cs"/>
          <w:spacing w:val="10"/>
          <w:rtl/>
        </w:rPr>
        <w:t>1.6</w:t>
      </w:r>
      <w:r>
        <w:rPr>
          <w:rFonts w:cs="David"/>
          <w:spacing w:val="10"/>
          <w:rtl/>
        </w:rPr>
        <w:tab/>
      </w:r>
      <w:r w:rsidRPr="00561C76">
        <w:rPr>
          <w:rFonts w:cs="David" w:hint="cs"/>
          <w:spacing w:val="10"/>
          <w:rtl/>
        </w:rPr>
        <w:t xml:space="preserve">כל חלקי המכרז הם יחידה אחת שלמה ומחייבת, והם יפורשו באופן משלים - החלק האחד את רעהו - והמונע סתירות כלשהן. </w:t>
      </w:r>
    </w:p>
    <w:p w14:paraId="06FE97D4" w14:textId="72B515A9" w:rsidR="00266808" w:rsidRPr="00561C76" w:rsidRDefault="00266808" w:rsidP="00266808">
      <w:pPr>
        <w:numPr>
          <w:ilvl w:val="0"/>
          <w:numId w:val="3"/>
        </w:numPr>
        <w:overflowPunct w:val="0"/>
        <w:autoSpaceDE w:val="0"/>
        <w:autoSpaceDN w:val="0"/>
        <w:adjustRightInd w:val="0"/>
        <w:spacing w:after="240" w:line="340" w:lineRule="atLeast"/>
        <w:ind w:right="0"/>
        <w:jc w:val="both"/>
        <w:rPr>
          <w:rFonts w:cs="David"/>
          <w:spacing w:val="10"/>
        </w:rPr>
      </w:pPr>
      <w:r w:rsidRPr="00561C76">
        <w:rPr>
          <w:rFonts w:cs="David" w:hint="cs"/>
          <w:b/>
          <w:bCs/>
          <w:spacing w:val="10"/>
          <w:rtl/>
        </w:rPr>
        <w:t>מועד ההתקשרות:</w:t>
      </w:r>
      <w:r w:rsidRPr="00561C76">
        <w:rPr>
          <w:rFonts w:cs="David" w:hint="cs"/>
          <w:spacing w:val="10"/>
          <w:rtl/>
        </w:rPr>
        <w:t xml:space="preserve"> ההתקשרות מיועדת להיכנס לתוקף תוך (30) יום לאחר קבלת החלטה על ידי </w:t>
      </w:r>
      <w:r w:rsidR="00EA6F77">
        <w:rPr>
          <w:rFonts w:cs="David" w:hint="cs"/>
          <w:spacing w:val="10"/>
          <w:rtl/>
        </w:rPr>
        <w:t>המינהל</w:t>
      </w:r>
      <w:r w:rsidRPr="00561C76">
        <w:rPr>
          <w:rFonts w:cs="David" w:hint="cs"/>
          <w:spacing w:val="10"/>
          <w:rtl/>
        </w:rPr>
        <w:t xml:space="preserve"> בדבר הזוכה במכרז; ואולם </w:t>
      </w:r>
      <w:r w:rsidR="00EA6F77">
        <w:rPr>
          <w:rFonts w:cs="David" w:hint="cs"/>
          <w:spacing w:val="10"/>
          <w:rtl/>
        </w:rPr>
        <w:t>המינהל</w:t>
      </w:r>
      <w:r w:rsidRPr="00561C76">
        <w:rPr>
          <w:rFonts w:cs="David" w:hint="cs"/>
          <w:spacing w:val="10"/>
          <w:rtl/>
        </w:rPr>
        <w:t xml:space="preserve"> שומר לעצמו הזכות לדחות את המועד האמור לתקופה של עד 3  חודשים.</w:t>
      </w:r>
    </w:p>
    <w:p w14:paraId="70134FAB" w14:textId="77777777" w:rsidR="00266808" w:rsidRPr="00561C76" w:rsidRDefault="00266808" w:rsidP="00266808">
      <w:pPr>
        <w:numPr>
          <w:ilvl w:val="0"/>
          <w:numId w:val="3"/>
        </w:numPr>
        <w:overflowPunct w:val="0"/>
        <w:autoSpaceDE w:val="0"/>
        <w:autoSpaceDN w:val="0"/>
        <w:adjustRightInd w:val="0"/>
        <w:spacing w:after="240" w:line="340" w:lineRule="atLeast"/>
        <w:ind w:right="0"/>
        <w:jc w:val="both"/>
        <w:rPr>
          <w:rFonts w:cs="David"/>
          <w:b/>
          <w:bCs/>
          <w:spacing w:val="10"/>
        </w:rPr>
      </w:pPr>
      <w:r w:rsidRPr="00561C76">
        <w:rPr>
          <w:rFonts w:cs="David" w:hint="cs"/>
          <w:b/>
          <w:bCs/>
          <w:spacing w:val="10"/>
          <w:rtl/>
        </w:rPr>
        <w:t>סיכוני אי-בהירות:</w:t>
      </w:r>
    </w:p>
    <w:p w14:paraId="2FE4410B" w14:textId="5D35E5AA" w:rsidR="00266808" w:rsidRPr="00561C76" w:rsidRDefault="00266808" w:rsidP="00266808">
      <w:pPr>
        <w:numPr>
          <w:ilvl w:val="1"/>
          <w:numId w:val="3"/>
        </w:numPr>
        <w:overflowPunct w:val="0"/>
        <w:autoSpaceDE w:val="0"/>
        <w:autoSpaceDN w:val="0"/>
        <w:adjustRightInd w:val="0"/>
        <w:spacing w:after="240" w:line="340" w:lineRule="atLeast"/>
        <w:ind w:right="0"/>
        <w:jc w:val="both"/>
        <w:rPr>
          <w:rFonts w:cs="David"/>
          <w:spacing w:val="10"/>
        </w:rPr>
      </w:pPr>
      <w:r w:rsidRPr="00561C76">
        <w:rPr>
          <w:rFonts w:cs="David" w:hint="cs"/>
          <w:spacing w:val="10"/>
          <w:rtl/>
        </w:rPr>
        <w:t>הפירוט המצוי במכרז אינו גורע מחובת המציע לערוך בעצמו ועל חשבונו את כל הבירורים הדרושים לו לשם הכנת והגשת הצעתו. הגשת ההצעה מהווה הצהרה של המציע, כי כל העובדות והנסיבות ידועות ונהירות לו, כי הוא ערך כל בדיקה שהי</w:t>
      </w:r>
      <w:r w:rsidR="00405A38">
        <w:rPr>
          <w:rFonts w:cs="David" w:hint="cs"/>
          <w:spacing w:val="10"/>
          <w:rtl/>
        </w:rPr>
        <w:t>י</w:t>
      </w:r>
      <w:r w:rsidRPr="00561C76">
        <w:rPr>
          <w:rFonts w:cs="David" w:hint="cs"/>
          <w:spacing w:val="10"/>
          <w:rtl/>
        </w:rPr>
        <w:t xml:space="preserve">תה נחוצה לשם הכנת ההצעה והגשתה, וכי הוא לא הסתמך על מצגי </w:t>
      </w:r>
      <w:r w:rsidR="00EA6F77">
        <w:rPr>
          <w:rFonts w:cs="David" w:hint="cs"/>
          <w:spacing w:val="10"/>
          <w:rtl/>
        </w:rPr>
        <w:t>המינהל</w:t>
      </w:r>
      <w:r w:rsidRPr="00561C76">
        <w:rPr>
          <w:rFonts w:cs="David" w:hint="cs"/>
          <w:spacing w:val="10"/>
          <w:rtl/>
        </w:rPr>
        <w:t xml:space="preserve"> בענ</w:t>
      </w:r>
      <w:r w:rsidR="00405A38">
        <w:rPr>
          <w:rFonts w:cs="David" w:hint="cs"/>
          <w:spacing w:val="10"/>
          <w:rtl/>
        </w:rPr>
        <w:t>י</w:t>
      </w:r>
      <w:r w:rsidRPr="00561C76">
        <w:rPr>
          <w:rFonts w:cs="David" w:hint="cs"/>
          <w:spacing w:val="10"/>
          <w:rtl/>
        </w:rPr>
        <w:t>ין זה. ממילא, לא תישמע מצד מציע כל טענה בדבר טעות או אי-ידיעה של פרט כלשהו לגבי כל עניין הקשור במכרז, או המופיע בו, או שאינו מופיע בו.</w:t>
      </w:r>
    </w:p>
    <w:p w14:paraId="62A00874" w14:textId="77777777" w:rsidR="00266808" w:rsidRPr="00561C76" w:rsidRDefault="00266808" w:rsidP="00266808">
      <w:pPr>
        <w:numPr>
          <w:ilvl w:val="1"/>
          <w:numId w:val="3"/>
        </w:numPr>
        <w:overflowPunct w:val="0"/>
        <w:autoSpaceDE w:val="0"/>
        <w:autoSpaceDN w:val="0"/>
        <w:adjustRightInd w:val="0"/>
        <w:spacing w:after="240" w:line="340" w:lineRule="atLeast"/>
        <w:ind w:right="0"/>
        <w:jc w:val="both"/>
        <w:rPr>
          <w:rFonts w:cs="David"/>
          <w:spacing w:val="10"/>
        </w:rPr>
      </w:pPr>
      <w:r w:rsidRPr="00561C76">
        <w:rPr>
          <w:rFonts w:cs="David" w:hint="cs"/>
          <w:spacing w:val="10"/>
          <w:rtl/>
        </w:rPr>
        <w:t>בהגשת הצעתו המציע מביע הסכמתו לכך, כי הסיכון של אי-בהירות במסמכי המכרז ו/או בהצעה יוטל עליו; והמחיר שהמציע נקב בהצעתו משקף גם את הסיכון האמור.</w:t>
      </w:r>
    </w:p>
    <w:p w14:paraId="30713298" w14:textId="3CA8EE31" w:rsidR="00266808" w:rsidRPr="00266808" w:rsidRDefault="00266808" w:rsidP="00266808">
      <w:pPr>
        <w:numPr>
          <w:ilvl w:val="0"/>
          <w:numId w:val="3"/>
        </w:numPr>
        <w:overflowPunct w:val="0"/>
        <w:autoSpaceDE w:val="0"/>
        <w:autoSpaceDN w:val="0"/>
        <w:adjustRightInd w:val="0"/>
        <w:spacing w:after="240" w:line="340" w:lineRule="atLeast"/>
        <w:jc w:val="both"/>
        <w:rPr>
          <w:rFonts w:cs="David"/>
          <w:spacing w:val="10"/>
        </w:rPr>
      </w:pPr>
      <w:r w:rsidRPr="00266808">
        <w:rPr>
          <w:rFonts w:cs="David" w:hint="cs"/>
          <w:spacing w:val="10"/>
          <w:rtl/>
        </w:rPr>
        <w:lastRenderedPageBreak/>
        <w:t xml:space="preserve">המציעים מתבקשים לקרוא בעיון את מסמכי המכרז, ולהגיש הצעותיהם בהתאם לכתוב בו. את דרישות </w:t>
      </w:r>
      <w:r w:rsidR="00EA6F77">
        <w:rPr>
          <w:rFonts w:cs="David" w:hint="cs"/>
          <w:spacing w:val="10"/>
          <w:rtl/>
        </w:rPr>
        <w:t>המינהל</w:t>
      </w:r>
      <w:r w:rsidRPr="00266808">
        <w:rPr>
          <w:rFonts w:cs="David" w:hint="cs"/>
          <w:spacing w:val="10"/>
          <w:rtl/>
        </w:rPr>
        <w:t xml:space="preserve"> במכרז זה יש למלא כלשונן, וכל </w:t>
      </w:r>
      <w:proofErr w:type="spellStart"/>
      <w:r w:rsidRPr="00266808">
        <w:rPr>
          <w:rFonts w:cs="David" w:hint="cs"/>
          <w:spacing w:val="10"/>
          <w:rtl/>
        </w:rPr>
        <w:t>סטיה</w:t>
      </w:r>
      <w:proofErr w:type="spellEnd"/>
      <w:r w:rsidRPr="00266808">
        <w:rPr>
          <w:rFonts w:cs="David" w:hint="cs"/>
          <w:spacing w:val="10"/>
          <w:rtl/>
        </w:rPr>
        <w:t xml:space="preserve">, שינוי או חוסר (להלן יחדיו </w:t>
      </w:r>
      <w:r w:rsidRPr="00266808">
        <w:rPr>
          <w:rFonts w:cs="David"/>
          <w:spacing w:val="10"/>
          <w:rtl/>
        </w:rPr>
        <w:t>-</w:t>
      </w:r>
      <w:r w:rsidRPr="00266808">
        <w:rPr>
          <w:rFonts w:cs="David" w:hint="cs"/>
          <w:spacing w:val="10"/>
          <w:rtl/>
        </w:rPr>
        <w:t xml:space="preserve"> </w:t>
      </w:r>
      <w:proofErr w:type="spellStart"/>
      <w:r w:rsidRPr="00266808">
        <w:rPr>
          <w:rFonts w:cs="David" w:hint="cs"/>
          <w:i/>
          <w:iCs/>
          <w:spacing w:val="10"/>
          <w:rtl/>
        </w:rPr>
        <w:t>סטיה</w:t>
      </w:r>
      <w:proofErr w:type="spellEnd"/>
      <w:r w:rsidRPr="00266808">
        <w:rPr>
          <w:rFonts w:cs="David" w:hint="cs"/>
          <w:spacing w:val="10"/>
          <w:rtl/>
        </w:rPr>
        <w:t xml:space="preserve">) עשויים להביא לפסילת ההצעה. </w:t>
      </w:r>
      <w:r w:rsidR="00024F93" w:rsidRPr="00266808">
        <w:rPr>
          <w:rFonts w:cs="David" w:hint="cs"/>
          <w:spacing w:val="10"/>
          <w:rtl/>
        </w:rPr>
        <w:t>לעניי</w:t>
      </w:r>
      <w:r w:rsidR="00024F93" w:rsidRPr="00266808">
        <w:rPr>
          <w:rFonts w:cs="David" w:hint="eastAsia"/>
          <w:spacing w:val="10"/>
          <w:rtl/>
        </w:rPr>
        <w:t>ן</w:t>
      </w:r>
      <w:r w:rsidRPr="00266808">
        <w:rPr>
          <w:rFonts w:cs="David" w:hint="cs"/>
          <w:spacing w:val="10"/>
          <w:rtl/>
        </w:rPr>
        <w:t xml:space="preserve"> זה יובהר:</w:t>
      </w:r>
    </w:p>
    <w:p w14:paraId="01AEACA4" w14:textId="51300B5F" w:rsidR="00266808" w:rsidRPr="00561C76" w:rsidRDefault="00EA6F77" w:rsidP="00266808">
      <w:pPr>
        <w:numPr>
          <w:ilvl w:val="1"/>
          <w:numId w:val="3"/>
        </w:numPr>
        <w:overflowPunct w:val="0"/>
        <w:autoSpaceDE w:val="0"/>
        <w:autoSpaceDN w:val="0"/>
        <w:adjustRightInd w:val="0"/>
        <w:spacing w:after="240" w:line="340" w:lineRule="atLeast"/>
        <w:ind w:right="0"/>
        <w:jc w:val="both"/>
        <w:rPr>
          <w:rFonts w:cs="David"/>
          <w:spacing w:val="10"/>
        </w:rPr>
      </w:pPr>
      <w:r>
        <w:rPr>
          <w:rFonts w:cs="David" w:hint="cs"/>
          <w:spacing w:val="10"/>
          <w:rtl/>
        </w:rPr>
        <w:t>המינהל</w:t>
      </w:r>
      <w:r w:rsidR="00266808" w:rsidRPr="00561C76">
        <w:rPr>
          <w:rFonts w:cs="David" w:hint="cs"/>
          <w:spacing w:val="10"/>
          <w:rtl/>
        </w:rPr>
        <w:t xml:space="preserve"> אינו רשאי לאשר הצעה שיש בה משום </w:t>
      </w:r>
      <w:proofErr w:type="spellStart"/>
      <w:r w:rsidR="00266808" w:rsidRPr="00561C76">
        <w:rPr>
          <w:rFonts w:cs="David" w:hint="cs"/>
          <w:spacing w:val="10"/>
          <w:rtl/>
        </w:rPr>
        <w:t>סטיה</w:t>
      </w:r>
      <w:proofErr w:type="spellEnd"/>
      <w:r w:rsidR="00266808" w:rsidRPr="00561C76">
        <w:rPr>
          <w:rFonts w:cs="David" w:hint="cs"/>
          <w:spacing w:val="10"/>
          <w:rtl/>
        </w:rPr>
        <w:t xml:space="preserve"> מהותית מתנאי המכרז.</w:t>
      </w:r>
    </w:p>
    <w:p w14:paraId="2521C4A1" w14:textId="261E4EA3" w:rsidR="00266808" w:rsidRPr="00561C76" w:rsidRDefault="00EA6F77" w:rsidP="00266808">
      <w:pPr>
        <w:numPr>
          <w:ilvl w:val="1"/>
          <w:numId w:val="3"/>
        </w:numPr>
        <w:overflowPunct w:val="0"/>
        <w:autoSpaceDE w:val="0"/>
        <w:autoSpaceDN w:val="0"/>
        <w:adjustRightInd w:val="0"/>
        <w:spacing w:after="240" w:line="340" w:lineRule="atLeast"/>
        <w:ind w:right="0"/>
        <w:jc w:val="both"/>
        <w:rPr>
          <w:rFonts w:cs="David"/>
          <w:spacing w:val="10"/>
        </w:rPr>
      </w:pPr>
      <w:r>
        <w:rPr>
          <w:rFonts w:cs="David" w:hint="cs"/>
          <w:spacing w:val="10"/>
          <w:rtl/>
        </w:rPr>
        <w:t>המינהל</w:t>
      </w:r>
      <w:r w:rsidR="00266808" w:rsidRPr="00561C76">
        <w:rPr>
          <w:rFonts w:cs="David" w:hint="cs"/>
          <w:spacing w:val="10"/>
          <w:rtl/>
        </w:rPr>
        <w:t xml:space="preserve"> אינו מחויב להתעלם גם מסטיות שאינן מהותיות מתנאי המכרז; וממילא גם סטיות לא מהותיות עשויות להביא לפסילת ההצעה - על פי שיקול דעתו הבלעדי של </w:t>
      </w:r>
      <w:r>
        <w:rPr>
          <w:rFonts w:cs="David" w:hint="cs"/>
          <w:spacing w:val="10"/>
          <w:rtl/>
        </w:rPr>
        <w:t>המינהל</w:t>
      </w:r>
      <w:r w:rsidR="00266808" w:rsidRPr="00561C76">
        <w:rPr>
          <w:rFonts w:cs="David" w:hint="cs"/>
          <w:spacing w:val="10"/>
          <w:rtl/>
        </w:rPr>
        <w:t>.</w:t>
      </w:r>
    </w:p>
    <w:p w14:paraId="1B811F0C" w14:textId="7BEA3D45" w:rsidR="00266808" w:rsidRPr="00561C76" w:rsidRDefault="00266808" w:rsidP="00266808">
      <w:pPr>
        <w:numPr>
          <w:ilvl w:val="1"/>
          <w:numId w:val="3"/>
        </w:numPr>
        <w:overflowPunct w:val="0"/>
        <w:autoSpaceDE w:val="0"/>
        <w:autoSpaceDN w:val="0"/>
        <w:adjustRightInd w:val="0"/>
        <w:spacing w:after="240" w:line="340" w:lineRule="atLeast"/>
        <w:ind w:right="0"/>
        <w:jc w:val="both"/>
        <w:rPr>
          <w:rFonts w:cs="David"/>
          <w:spacing w:val="10"/>
        </w:rPr>
      </w:pPr>
      <w:r w:rsidRPr="00561C76">
        <w:rPr>
          <w:rFonts w:cs="David" w:hint="cs"/>
          <w:spacing w:val="10"/>
          <w:rtl/>
        </w:rPr>
        <w:t xml:space="preserve">החליט </w:t>
      </w:r>
      <w:r w:rsidR="00EA6F77">
        <w:rPr>
          <w:rFonts w:cs="David" w:hint="cs"/>
          <w:spacing w:val="10"/>
          <w:rtl/>
        </w:rPr>
        <w:t>המינהל</w:t>
      </w:r>
      <w:r w:rsidRPr="00561C76">
        <w:rPr>
          <w:rFonts w:cs="David" w:hint="cs"/>
          <w:spacing w:val="10"/>
          <w:rtl/>
        </w:rPr>
        <w:t xml:space="preserve"> שלא לפסול הצעה על הסף בשל </w:t>
      </w:r>
      <w:proofErr w:type="spellStart"/>
      <w:r w:rsidRPr="00561C76">
        <w:rPr>
          <w:rFonts w:cs="David" w:hint="cs"/>
          <w:spacing w:val="10"/>
          <w:rtl/>
        </w:rPr>
        <w:t>סטיה</w:t>
      </w:r>
      <w:proofErr w:type="spellEnd"/>
      <w:r w:rsidRPr="00561C76">
        <w:rPr>
          <w:rFonts w:cs="David" w:hint="cs"/>
          <w:spacing w:val="10"/>
          <w:rtl/>
        </w:rPr>
        <w:t xml:space="preserve"> לא מהותית - ירשה היא למציע לתקן את סטייתו תוך פרק זמן שתקבע. לא תוקנה </w:t>
      </w:r>
      <w:proofErr w:type="spellStart"/>
      <w:r w:rsidRPr="00561C76">
        <w:rPr>
          <w:rFonts w:cs="David" w:hint="cs"/>
          <w:spacing w:val="10"/>
          <w:rtl/>
        </w:rPr>
        <w:t>הסטיה</w:t>
      </w:r>
      <w:proofErr w:type="spellEnd"/>
      <w:r w:rsidRPr="00561C76">
        <w:rPr>
          <w:rFonts w:cs="David" w:hint="cs"/>
          <w:spacing w:val="10"/>
          <w:rtl/>
        </w:rPr>
        <w:t xml:space="preserve"> תוך פרק הזמן האמור - תחשב היא </w:t>
      </w:r>
      <w:proofErr w:type="spellStart"/>
      <w:r w:rsidRPr="00561C76">
        <w:rPr>
          <w:rFonts w:cs="David" w:hint="cs"/>
          <w:spacing w:val="10"/>
          <w:rtl/>
        </w:rPr>
        <w:t>לסטיה</w:t>
      </w:r>
      <w:proofErr w:type="spellEnd"/>
      <w:r w:rsidRPr="00561C76">
        <w:rPr>
          <w:rFonts w:cs="David" w:hint="cs"/>
          <w:spacing w:val="10"/>
          <w:rtl/>
        </w:rPr>
        <w:t xml:space="preserve"> מהותית, ותביא לפסילת ההצעה.</w:t>
      </w:r>
    </w:p>
    <w:p w14:paraId="4390CF93" w14:textId="23668BBC" w:rsidR="00266808" w:rsidRPr="00561C76" w:rsidRDefault="00266808" w:rsidP="00266808">
      <w:pPr>
        <w:spacing w:line="360" w:lineRule="auto"/>
        <w:jc w:val="both"/>
        <w:rPr>
          <w:rFonts w:cs="David"/>
          <w:rtl/>
        </w:rPr>
      </w:pPr>
      <w:r w:rsidRPr="00561C76">
        <w:rPr>
          <w:rFonts w:cs="David" w:hint="cs"/>
          <w:b/>
          <w:bCs/>
          <w:spacing w:val="10"/>
          <w:u w:val="single"/>
          <w:rtl/>
        </w:rPr>
        <w:t>ב (1)</w:t>
      </w:r>
      <w:r w:rsidRPr="00561C76">
        <w:rPr>
          <w:rFonts w:cs="David" w:hint="cs"/>
          <w:b/>
          <w:bCs/>
          <w:spacing w:val="10"/>
          <w:u w:val="single"/>
          <w:rtl/>
        </w:rPr>
        <w:tab/>
        <w:t xml:space="preserve">השירות </w:t>
      </w:r>
      <w:r w:rsidR="00EA6F77">
        <w:rPr>
          <w:rFonts w:cs="David" w:hint="cs"/>
          <w:b/>
          <w:bCs/>
          <w:spacing w:val="10"/>
          <w:u w:val="single"/>
          <w:rtl/>
        </w:rPr>
        <w:t>המינהל</w:t>
      </w:r>
      <w:r w:rsidRPr="00561C76">
        <w:rPr>
          <w:rFonts w:cs="David" w:hint="cs"/>
          <w:b/>
          <w:bCs/>
          <w:spacing w:val="10"/>
          <w:rtl/>
        </w:rPr>
        <w:t xml:space="preserve">: </w:t>
      </w:r>
    </w:p>
    <w:p w14:paraId="2578076E" w14:textId="77777777" w:rsidR="00266808" w:rsidRPr="00561C76" w:rsidRDefault="00266808" w:rsidP="00266808">
      <w:pPr>
        <w:spacing w:line="360" w:lineRule="auto"/>
        <w:jc w:val="both"/>
        <w:rPr>
          <w:rFonts w:cs="David"/>
          <w:rtl/>
        </w:rPr>
      </w:pPr>
    </w:p>
    <w:p w14:paraId="08C1D650" w14:textId="403F7818" w:rsidR="00266808" w:rsidRPr="00561C76" w:rsidRDefault="00EA6F77" w:rsidP="00266808">
      <w:pPr>
        <w:numPr>
          <w:ilvl w:val="0"/>
          <w:numId w:val="3"/>
        </w:numPr>
        <w:spacing w:line="360" w:lineRule="auto"/>
        <w:jc w:val="both"/>
        <w:rPr>
          <w:rFonts w:ascii="David" w:hAnsi="David" w:cs="David"/>
        </w:rPr>
      </w:pPr>
      <w:r>
        <w:rPr>
          <w:rFonts w:cs="David" w:hint="cs"/>
          <w:rtl/>
        </w:rPr>
        <w:t>המינהל</w:t>
      </w:r>
      <w:r w:rsidR="00266808" w:rsidRPr="00561C76">
        <w:rPr>
          <w:rFonts w:cs="David" w:hint="cs"/>
          <w:rtl/>
        </w:rPr>
        <w:t xml:space="preserve"> מבקש להזמין קבלת הצעות ל</w:t>
      </w:r>
      <w:r w:rsidR="00266808" w:rsidRPr="00561C76">
        <w:rPr>
          <w:rFonts w:ascii="Arial" w:hAnsi="Arial" w:cs="David" w:hint="cs"/>
          <w:rtl/>
        </w:rPr>
        <w:t>הפעלת קפטריה</w:t>
      </w:r>
      <w:r w:rsidR="00266808" w:rsidRPr="00561C76">
        <w:rPr>
          <w:rFonts w:ascii="David" w:hAnsi="David" w:cs="David"/>
          <w:rtl/>
        </w:rPr>
        <w:t xml:space="preserve">, אשר </w:t>
      </w:r>
      <w:r w:rsidR="00266808" w:rsidRPr="00024F93">
        <w:rPr>
          <w:rFonts w:ascii="David" w:hAnsi="David" w:cs="David" w:hint="cs"/>
          <w:rtl/>
        </w:rPr>
        <w:t>תופעל</w:t>
      </w:r>
      <w:r w:rsidR="00266808" w:rsidRPr="00024F93">
        <w:rPr>
          <w:rFonts w:ascii="David" w:hAnsi="David" w:cs="David"/>
          <w:rtl/>
        </w:rPr>
        <w:t xml:space="preserve"> כמזנון חלבי, לטובת </w:t>
      </w:r>
      <w:r w:rsidR="00705705">
        <w:rPr>
          <w:rFonts w:ascii="David" w:hAnsi="David" w:cs="David" w:hint="cs"/>
          <w:rtl/>
        </w:rPr>
        <w:t>כלל המבקרים.</w:t>
      </w:r>
      <w:r w:rsidR="00266808" w:rsidRPr="00561C76">
        <w:rPr>
          <w:rFonts w:ascii="David" w:hAnsi="David" w:cs="David"/>
          <w:rtl/>
        </w:rPr>
        <w:tab/>
      </w:r>
      <w:r w:rsidR="00266808" w:rsidRPr="00561C76">
        <w:rPr>
          <w:rFonts w:ascii="David" w:hAnsi="David" w:cs="David"/>
          <w:rtl/>
        </w:rPr>
        <w:br/>
      </w:r>
    </w:p>
    <w:p w14:paraId="0F477C41" w14:textId="1F39A438" w:rsidR="00266808" w:rsidRPr="00561C76" w:rsidRDefault="00266808" w:rsidP="00024F93">
      <w:pPr>
        <w:numPr>
          <w:ilvl w:val="0"/>
          <w:numId w:val="3"/>
        </w:numPr>
        <w:spacing w:line="360" w:lineRule="auto"/>
        <w:jc w:val="both"/>
        <w:rPr>
          <w:rFonts w:ascii="David" w:hAnsi="David" w:cs="David"/>
        </w:rPr>
      </w:pPr>
      <w:r w:rsidRPr="00561C76">
        <w:rPr>
          <w:rFonts w:ascii="David" w:hAnsi="David" w:cs="David" w:hint="cs"/>
          <w:rtl/>
        </w:rPr>
        <w:t xml:space="preserve">השירות יינתן </w:t>
      </w:r>
      <w:r w:rsidRPr="00561C76">
        <w:rPr>
          <w:rFonts w:ascii="David" w:hAnsi="David" w:cs="David"/>
          <w:rtl/>
        </w:rPr>
        <w:t>במתח</w:t>
      </w:r>
      <w:r w:rsidRPr="00561C76">
        <w:rPr>
          <w:rFonts w:ascii="David" w:hAnsi="David" w:cs="David" w:hint="cs"/>
          <w:rtl/>
        </w:rPr>
        <w:t>ם</w:t>
      </w:r>
      <w:r w:rsidRPr="00561C76">
        <w:rPr>
          <w:rFonts w:ascii="David" w:hAnsi="David" w:cs="David"/>
          <w:rtl/>
        </w:rPr>
        <w:t xml:space="preserve"> </w:t>
      </w:r>
      <w:r w:rsidR="00024F93">
        <w:rPr>
          <w:rFonts w:ascii="David" w:hAnsi="David" w:cs="David" w:hint="cs"/>
          <w:rtl/>
        </w:rPr>
        <w:t xml:space="preserve">קאנטרי פסגת זאב </w:t>
      </w:r>
      <w:r>
        <w:rPr>
          <w:rFonts w:ascii="David" w:hAnsi="David" w:cs="David" w:hint="cs"/>
          <w:rtl/>
        </w:rPr>
        <w:t xml:space="preserve"> ברח'</w:t>
      </w:r>
      <w:r w:rsidR="00024F93">
        <w:rPr>
          <w:rFonts w:ascii="David" w:hAnsi="David" w:cs="David" w:hint="cs"/>
          <w:rtl/>
        </w:rPr>
        <w:t xml:space="preserve"> גל 3 ירושלים.</w:t>
      </w:r>
    </w:p>
    <w:p w14:paraId="44767E23" w14:textId="77777777" w:rsidR="00266808" w:rsidRPr="00561C76" w:rsidRDefault="00266808" w:rsidP="00266808">
      <w:pPr>
        <w:spacing w:line="360" w:lineRule="auto"/>
        <w:ind w:left="454" w:right="454"/>
        <w:jc w:val="both"/>
        <w:rPr>
          <w:rFonts w:ascii="David" w:hAnsi="David" w:cs="David"/>
          <w:b/>
          <w:bCs/>
        </w:rPr>
      </w:pPr>
      <w:r w:rsidRPr="00561C76">
        <w:rPr>
          <w:rFonts w:ascii="Arial" w:hAnsi="Arial" w:cs="David"/>
          <w:rtl/>
        </w:rPr>
        <w:br/>
      </w:r>
    </w:p>
    <w:p w14:paraId="10D1EB38" w14:textId="77777777" w:rsidR="00266808" w:rsidRPr="00561C76" w:rsidRDefault="00266808" w:rsidP="00266808">
      <w:pPr>
        <w:pStyle w:val="32"/>
        <w:spacing w:after="0" w:line="360" w:lineRule="auto"/>
        <w:ind w:left="454" w:right="454"/>
        <w:jc w:val="both"/>
        <w:rPr>
          <w:rFonts w:ascii="Arial" w:hAnsi="Arial" w:cs="David"/>
          <w:rtl/>
        </w:rPr>
      </w:pPr>
    </w:p>
    <w:p w14:paraId="60398966" w14:textId="0616151B" w:rsidR="00266808" w:rsidRPr="00561C76" w:rsidRDefault="00266808" w:rsidP="00266808">
      <w:pPr>
        <w:pStyle w:val="32"/>
        <w:spacing w:after="0" w:line="360" w:lineRule="auto"/>
        <w:ind w:left="454" w:right="454"/>
        <w:jc w:val="both"/>
        <w:rPr>
          <w:spacing w:val="10"/>
          <w:sz w:val="24"/>
          <w:szCs w:val="24"/>
        </w:rPr>
      </w:pPr>
      <w:r w:rsidRPr="00561C76">
        <w:rPr>
          <w:rFonts w:ascii="Arial" w:hAnsi="Arial" w:cs="David" w:hint="cs"/>
          <w:rtl/>
        </w:rPr>
        <w:t xml:space="preserve"> </w:t>
      </w:r>
      <w:r w:rsidRPr="00561C76">
        <w:rPr>
          <w:rFonts w:cs="David" w:hint="cs"/>
          <w:sz w:val="24"/>
          <w:szCs w:val="24"/>
          <w:rtl/>
        </w:rPr>
        <w:t xml:space="preserve">מטרת המכרז הנה לאפשר למרכז לקבל בגין מתן הזכות להפעלת הקפיטריה את התמורה הגבוהה ביותר, תוך שמירה על איכות </w:t>
      </w:r>
      <w:r w:rsidR="00024F93" w:rsidRPr="00561C76">
        <w:rPr>
          <w:rFonts w:cs="David" w:hint="cs"/>
          <w:sz w:val="24"/>
          <w:szCs w:val="24"/>
          <w:rtl/>
        </w:rPr>
        <w:t>מרבית</w:t>
      </w:r>
      <w:r w:rsidRPr="00561C76">
        <w:rPr>
          <w:rFonts w:cs="David" w:hint="cs"/>
          <w:sz w:val="24"/>
          <w:szCs w:val="24"/>
          <w:rtl/>
        </w:rPr>
        <w:t xml:space="preserve"> במתן השירות ומתן מענה מהיר ויעיל לכל צרכיו של </w:t>
      </w:r>
      <w:r w:rsidR="00EA6F77">
        <w:rPr>
          <w:rFonts w:cs="David" w:hint="cs"/>
          <w:sz w:val="24"/>
          <w:szCs w:val="24"/>
          <w:rtl/>
        </w:rPr>
        <w:t>המינהל</w:t>
      </w:r>
      <w:r w:rsidRPr="00561C76">
        <w:rPr>
          <w:rFonts w:cs="David" w:hint="cs"/>
          <w:sz w:val="24"/>
          <w:szCs w:val="24"/>
          <w:rtl/>
        </w:rPr>
        <w:t xml:space="preserve">. </w:t>
      </w:r>
      <w:r w:rsidRPr="00561C76">
        <w:rPr>
          <w:rFonts w:hint="cs"/>
          <w:spacing w:val="10"/>
          <w:sz w:val="24"/>
          <w:szCs w:val="24"/>
          <w:rtl/>
        </w:rPr>
        <w:t xml:space="preserve"> </w:t>
      </w:r>
      <w:r w:rsidRPr="00561C76">
        <w:rPr>
          <w:spacing w:val="10"/>
          <w:sz w:val="24"/>
          <w:szCs w:val="24"/>
          <w:rtl/>
        </w:rPr>
        <w:tab/>
      </w:r>
      <w:r>
        <w:rPr>
          <w:spacing w:val="10"/>
          <w:sz w:val="24"/>
          <w:szCs w:val="24"/>
          <w:rtl/>
        </w:rPr>
        <w:tab/>
      </w:r>
      <w:r>
        <w:rPr>
          <w:spacing w:val="10"/>
          <w:sz w:val="24"/>
          <w:szCs w:val="24"/>
          <w:rtl/>
        </w:rPr>
        <w:br/>
      </w:r>
    </w:p>
    <w:p w14:paraId="64D97C45" w14:textId="022C864B" w:rsidR="00024F93" w:rsidRPr="00024F93" w:rsidRDefault="00266808" w:rsidP="00024F93">
      <w:pPr>
        <w:pStyle w:val="32"/>
        <w:numPr>
          <w:ilvl w:val="0"/>
          <w:numId w:val="3"/>
        </w:numPr>
        <w:spacing w:after="0" w:line="360" w:lineRule="auto"/>
        <w:jc w:val="both"/>
        <w:rPr>
          <w:rFonts w:ascii="David" w:hAnsi="David" w:cs="David"/>
          <w:sz w:val="24"/>
          <w:szCs w:val="24"/>
        </w:rPr>
      </w:pPr>
      <w:r w:rsidRPr="00024F93">
        <w:rPr>
          <w:rFonts w:ascii="David" w:hAnsi="David" w:cs="David"/>
          <w:spacing w:val="10"/>
          <w:sz w:val="24"/>
          <w:szCs w:val="24"/>
          <w:rtl/>
        </w:rPr>
        <w:t xml:space="preserve">כפי שיפורט בהמשך גובה ההצעה להפעלת </w:t>
      </w:r>
      <w:r w:rsidRPr="00024F93">
        <w:rPr>
          <w:rFonts w:ascii="David" w:hAnsi="David" w:cs="David" w:hint="cs"/>
          <w:spacing w:val="10"/>
          <w:sz w:val="24"/>
          <w:szCs w:val="24"/>
          <w:rtl/>
        </w:rPr>
        <w:t xml:space="preserve">קפטריה </w:t>
      </w:r>
      <w:r w:rsidR="00024F93">
        <w:rPr>
          <w:rFonts w:ascii="David" w:hAnsi="David" w:cs="David"/>
          <w:spacing w:val="10"/>
          <w:sz w:val="24"/>
          <w:szCs w:val="24"/>
          <w:rtl/>
        </w:rPr>
        <w:t xml:space="preserve">לא יפחת מסך </w:t>
      </w:r>
      <w:r w:rsidR="00024F93">
        <w:rPr>
          <w:rFonts w:ascii="David" w:hAnsi="David" w:cs="David" w:hint="cs"/>
          <w:spacing w:val="10"/>
          <w:sz w:val="24"/>
          <w:szCs w:val="24"/>
          <w:rtl/>
        </w:rPr>
        <w:t xml:space="preserve">של </w:t>
      </w:r>
    </w:p>
    <w:p w14:paraId="1A5907E4" w14:textId="107778B3" w:rsidR="00266808" w:rsidRPr="00024F93" w:rsidRDefault="00024F93" w:rsidP="00024F93">
      <w:pPr>
        <w:pStyle w:val="32"/>
        <w:spacing w:after="0" w:line="360" w:lineRule="auto"/>
        <w:ind w:left="454" w:right="454"/>
        <w:jc w:val="both"/>
        <w:rPr>
          <w:rFonts w:ascii="David" w:hAnsi="David" w:cs="David"/>
          <w:sz w:val="24"/>
          <w:szCs w:val="24"/>
        </w:rPr>
      </w:pPr>
      <w:r>
        <w:rPr>
          <w:rFonts w:ascii="David" w:hAnsi="David" w:cs="David" w:hint="cs"/>
          <w:b/>
          <w:bCs/>
          <w:spacing w:val="10"/>
          <w:sz w:val="24"/>
          <w:szCs w:val="24"/>
          <w:rtl/>
        </w:rPr>
        <w:t xml:space="preserve">2500 </w:t>
      </w:r>
      <w:r w:rsidR="00266808" w:rsidRPr="00024F93">
        <w:rPr>
          <w:rFonts w:ascii="David" w:hAnsi="David" w:cs="David"/>
          <w:spacing w:val="10"/>
          <w:sz w:val="24"/>
          <w:szCs w:val="24"/>
          <w:rtl/>
        </w:rPr>
        <w:t>ש"</w:t>
      </w:r>
      <w:r w:rsidR="00266808" w:rsidRPr="00024F93">
        <w:rPr>
          <w:rFonts w:ascii="David" w:hAnsi="David" w:cs="David" w:hint="cs"/>
          <w:spacing w:val="10"/>
          <w:sz w:val="24"/>
          <w:szCs w:val="24"/>
          <w:rtl/>
        </w:rPr>
        <w:t xml:space="preserve">ח + מע"מ, </w:t>
      </w:r>
      <w:r w:rsidR="00266808" w:rsidRPr="00024F93">
        <w:rPr>
          <w:rFonts w:ascii="David" w:hAnsi="David" w:cs="David" w:hint="cs"/>
          <w:sz w:val="24"/>
          <w:szCs w:val="24"/>
          <w:rtl/>
        </w:rPr>
        <w:t>ככל שיחול על התקשרות זו. (המע"מ ישולם באמצעות טופס עסקת אקראי כפי שמונפק על ידי שלטונות מע"מ).</w:t>
      </w:r>
    </w:p>
    <w:p w14:paraId="649076A4" w14:textId="77777777" w:rsidR="00266808" w:rsidRPr="00561C76" w:rsidRDefault="00266808" w:rsidP="00266808">
      <w:pPr>
        <w:pStyle w:val="32"/>
        <w:spacing w:after="0" w:line="360" w:lineRule="auto"/>
        <w:ind w:left="454" w:right="454"/>
        <w:jc w:val="both"/>
        <w:rPr>
          <w:spacing w:val="10"/>
          <w:sz w:val="24"/>
          <w:szCs w:val="24"/>
        </w:rPr>
      </w:pPr>
      <w:r w:rsidRPr="00561C76">
        <w:rPr>
          <w:rFonts w:cs="David"/>
          <w:sz w:val="24"/>
          <w:szCs w:val="24"/>
          <w:rtl/>
        </w:rPr>
        <w:br/>
      </w:r>
    </w:p>
    <w:p w14:paraId="15244FFE" w14:textId="77777777" w:rsidR="00266808" w:rsidRPr="00561C76" w:rsidRDefault="00266808" w:rsidP="00266808">
      <w:pPr>
        <w:tabs>
          <w:tab w:val="left" w:pos="1313"/>
          <w:tab w:val="left" w:pos="1768"/>
        </w:tabs>
        <w:overflowPunct w:val="0"/>
        <w:autoSpaceDE w:val="0"/>
        <w:autoSpaceDN w:val="0"/>
        <w:adjustRightInd w:val="0"/>
        <w:spacing w:after="240"/>
        <w:jc w:val="both"/>
        <w:rPr>
          <w:rFonts w:cs="David"/>
          <w:b/>
          <w:bCs/>
          <w:spacing w:val="10"/>
          <w:u w:val="single"/>
          <w:rtl/>
        </w:rPr>
      </w:pPr>
      <w:r w:rsidRPr="00561C76">
        <w:rPr>
          <w:rFonts w:cs="David" w:hint="cs"/>
          <w:b/>
          <w:bCs/>
          <w:spacing w:val="10"/>
          <w:u w:val="single"/>
          <w:rtl/>
        </w:rPr>
        <w:t>ערבות בנקאית לקיום המכרז</w:t>
      </w:r>
    </w:p>
    <w:p w14:paraId="2D1D71A8" w14:textId="0E643566" w:rsidR="00266808" w:rsidRPr="00561C76" w:rsidRDefault="00266808" w:rsidP="00E05762">
      <w:pPr>
        <w:numPr>
          <w:ilvl w:val="0"/>
          <w:numId w:val="3"/>
        </w:numPr>
        <w:overflowPunct w:val="0"/>
        <w:autoSpaceDE w:val="0"/>
        <w:autoSpaceDN w:val="0"/>
        <w:adjustRightInd w:val="0"/>
        <w:spacing w:after="240" w:line="360" w:lineRule="auto"/>
        <w:ind w:right="0"/>
        <w:jc w:val="both"/>
        <w:rPr>
          <w:rFonts w:cs="David"/>
          <w:spacing w:val="10"/>
        </w:rPr>
      </w:pPr>
      <w:r w:rsidRPr="00561C76">
        <w:rPr>
          <w:rFonts w:cs="David" w:hint="cs"/>
          <w:spacing w:val="10"/>
          <w:rtl/>
        </w:rPr>
        <w:t>על המציע לצרף להצעתו ערבות בנקאית אוטונומית ע"ס</w:t>
      </w:r>
      <w:r w:rsidRPr="00561C76">
        <w:rPr>
          <w:rFonts w:cs="David" w:hint="cs"/>
          <w:rtl/>
        </w:rPr>
        <w:t xml:space="preserve"> </w:t>
      </w:r>
      <w:r w:rsidR="00172DBE">
        <w:rPr>
          <w:rFonts w:cs="David" w:hint="cs"/>
          <w:b/>
          <w:bCs/>
          <w:rtl/>
        </w:rPr>
        <w:t xml:space="preserve">850 </w:t>
      </w:r>
      <w:r w:rsidRPr="00561C76">
        <w:rPr>
          <w:rFonts w:cs="David" w:hint="cs"/>
          <w:b/>
          <w:bCs/>
          <w:rtl/>
        </w:rPr>
        <w:t xml:space="preserve">₪ </w:t>
      </w:r>
      <w:r w:rsidRPr="00561C76">
        <w:rPr>
          <w:rFonts w:cs="David" w:hint="cs"/>
          <w:spacing w:val="10"/>
          <w:rtl/>
        </w:rPr>
        <w:t xml:space="preserve">לטובת </w:t>
      </w:r>
      <w:r w:rsidR="00EA6F77">
        <w:rPr>
          <w:rFonts w:cs="David" w:hint="cs"/>
          <w:spacing w:val="10"/>
          <w:rtl/>
        </w:rPr>
        <w:t>המינהל</w:t>
      </w:r>
      <w:r w:rsidRPr="00561C76">
        <w:rPr>
          <w:rFonts w:cs="David" w:hint="cs"/>
          <w:spacing w:val="10"/>
          <w:rtl/>
        </w:rPr>
        <w:t xml:space="preserve"> להבטחת קיום המכרז </w:t>
      </w:r>
      <w:r w:rsidRPr="00561C76">
        <w:rPr>
          <w:rFonts w:cs="David" w:hint="cs"/>
          <w:b/>
          <w:bCs/>
          <w:spacing w:val="10"/>
          <w:u w:val="single"/>
          <w:rtl/>
        </w:rPr>
        <w:t>בתוקף עד ליום</w:t>
      </w:r>
      <w:r w:rsidRPr="00561C76">
        <w:rPr>
          <w:rFonts w:cs="David" w:hint="cs"/>
          <w:b/>
          <w:bCs/>
          <w:u w:val="single"/>
          <w:rtl/>
        </w:rPr>
        <w:t xml:space="preserve"> </w:t>
      </w:r>
      <w:r w:rsidR="00E05762">
        <w:rPr>
          <w:rFonts w:cs="David" w:hint="cs"/>
          <w:b/>
          <w:bCs/>
          <w:u w:val="single"/>
          <w:rtl/>
        </w:rPr>
        <w:t>31/05/2022</w:t>
      </w:r>
      <w:r w:rsidR="00024F93">
        <w:rPr>
          <w:rFonts w:cs="David" w:hint="cs"/>
          <w:b/>
          <w:bCs/>
          <w:u w:val="single"/>
          <w:rtl/>
        </w:rPr>
        <w:t xml:space="preserve"> .</w:t>
      </w:r>
      <w:r w:rsidRPr="00561C76">
        <w:rPr>
          <w:rFonts w:cs="David" w:hint="cs"/>
          <w:spacing w:val="10"/>
          <w:rtl/>
        </w:rPr>
        <w:t xml:space="preserve">הערבות תיועד להבטחה של קיומם של תנאי המכרז ושל תנאי הצעת המציע. למען הסר ספק, יודגש כי לא תתקבל ערבות של חברת ביטוח ו/או המחאה אישית ו/או המחאת עסק. על הערבות להיות בנוסח המופיע </w:t>
      </w:r>
      <w:r w:rsidRPr="00561C76">
        <w:rPr>
          <w:rFonts w:cs="David" w:hint="cs"/>
          <w:b/>
          <w:bCs/>
          <w:spacing w:val="10"/>
          <w:u w:val="single"/>
          <w:rtl/>
        </w:rPr>
        <w:t>בנספח ב'</w:t>
      </w:r>
      <w:r w:rsidRPr="00561C76">
        <w:rPr>
          <w:rFonts w:cs="David" w:hint="cs"/>
          <w:spacing w:val="10"/>
          <w:rtl/>
        </w:rPr>
        <w:t xml:space="preserve"> לחוברת המכרז. </w:t>
      </w:r>
      <w:r w:rsidRPr="00561C76">
        <w:rPr>
          <w:rFonts w:cs="David" w:hint="cs"/>
          <w:b/>
          <w:bCs/>
          <w:spacing w:val="10"/>
          <w:rtl/>
        </w:rPr>
        <w:t>הצעה שלא תצורף לה ערבות בנקאית כאמור תפסל על הסף</w:t>
      </w:r>
      <w:r w:rsidRPr="00561C76">
        <w:rPr>
          <w:rFonts w:cs="David" w:hint="cs"/>
          <w:spacing w:val="10"/>
          <w:rtl/>
        </w:rPr>
        <w:t>.</w:t>
      </w:r>
      <w:r w:rsidRPr="00561C76">
        <w:rPr>
          <w:rFonts w:cs="David" w:hint="cs"/>
          <w:spacing w:val="10"/>
          <w:rtl/>
        </w:rPr>
        <w:tab/>
      </w:r>
    </w:p>
    <w:p w14:paraId="5D9DFE37" w14:textId="7D27E1C2" w:rsidR="00266808" w:rsidRPr="00561C76" w:rsidRDefault="00266808" w:rsidP="00266808">
      <w:pPr>
        <w:numPr>
          <w:ilvl w:val="1"/>
          <w:numId w:val="3"/>
        </w:numPr>
        <w:tabs>
          <w:tab w:val="clear" w:pos="1077"/>
          <w:tab w:val="left" w:pos="1035"/>
          <w:tab w:val="num" w:pos="1190"/>
        </w:tabs>
        <w:overflowPunct w:val="0"/>
        <w:autoSpaceDE w:val="0"/>
        <w:autoSpaceDN w:val="0"/>
        <w:adjustRightInd w:val="0"/>
        <w:spacing w:before="72" w:after="240"/>
        <w:ind w:left="985" w:right="0" w:hanging="531"/>
        <w:jc w:val="both"/>
        <w:rPr>
          <w:rFonts w:cs="David"/>
          <w:spacing w:val="10"/>
        </w:rPr>
      </w:pPr>
      <w:r w:rsidRPr="00561C76">
        <w:rPr>
          <w:rFonts w:cs="David" w:hint="cs"/>
          <w:spacing w:val="10"/>
          <w:rtl/>
        </w:rPr>
        <w:lastRenderedPageBreak/>
        <w:t>ה</w:t>
      </w:r>
      <w:r w:rsidR="00EA6F77">
        <w:rPr>
          <w:rFonts w:cs="David" w:hint="cs"/>
          <w:spacing w:val="10"/>
          <w:rtl/>
        </w:rPr>
        <w:t>מינהל</w:t>
      </w:r>
      <w:r w:rsidRPr="00561C76">
        <w:rPr>
          <w:rFonts w:cs="David" w:hint="cs"/>
          <w:spacing w:val="10"/>
          <w:rtl/>
        </w:rPr>
        <w:t xml:space="preserve"> יהיה רשאי לחלט את הערבות הבנקאית (הן לקיום המכרז והן להבטחת קיום הסכם ההתקשרות) בתנאים הבאים: </w:t>
      </w:r>
      <w:r w:rsidRPr="00561C76">
        <w:rPr>
          <w:rFonts w:cs="David" w:hint="cs"/>
          <w:spacing w:val="10"/>
          <w:rtl/>
        </w:rPr>
        <w:tab/>
      </w:r>
      <w:r w:rsidRPr="00561C76">
        <w:rPr>
          <w:rFonts w:cs="David" w:hint="cs"/>
          <w:spacing w:val="10"/>
          <w:rtl/>
        </w:rPr>
        <w:tab/>
      </w:r>
      <w:r w:rsidRPr="00561C76">
        <w:rPr>
          <w:rFonts w:cs="David"/>
          <w:spacing w:val="10"/>
          <w:rtl/>
        </w:rPr>
        <w:br/>
      </w:r>
      <w:r w:rsidRPr="00561C76">
        <w:rPr>
          <w:rFonts w:cs="David"/>
          <w:spacing w:val="10"/>
          <w:rtl/>
        </w:rPr>
        <w:br/>
      </w:r>
      <w:r w:rsidRPr="00561C76">
        <w:rPr>
          <w:rFonts w:cs="David" w:hint="cs"/>
          <w:spacing w:val="10"/>
          <w:rtl/>
        </w:rPr>
        <w:t xml:space="preserve"> </w:t>
      </w:r>
      <w:r w:rsidRPr="00561C76">
        <w:rPr>
          <w:rStyle w:val="default"/>
          <w:rFonts w:cs="David" w:hint="cs"/>
          <w:rtl/>
        </w:rPr>
        <w:t>(1)</w:t>
      </w:r>
      <w:r w:rsidRPr="00561C76">
        <w:rPr>
          <w:rStyle w:val="default"/>
          <w:rFonts w:cs="David" w:hint="cs"/>
          <w:rtl/>
        </w:rPr>
        <w:tab/>
      </w:r>
      <w:r w:rsidRPr="00561C76">
        <w:rPr>
          <w:rFonts w:cs="David" w:hint="cs"/>
          <w:spacing w:val="10"/>
          <w:rtl/>
        </w:rPr>
        <w:t>המציע נהג במהלך המכרז בערמה, בתכסיסנות או בחוסר ניקיון כפיים;</w:t>
      </w:r>
    </w:p>
    <w:p w14:paraId="112E6910" w14:textId="77777777" w:rsidR="00266808" w:rsidRPr="00561C76" w:rsidRDefault="00266808" w:rsidP="00266808">
      <w:pPr>
        <w:tabs>
          <w:tab w:val="left" w:pos="849"/>
        </w:tabs>
        <w:overflowPunct w:val="0"/>
        <w:autoSpaceDE w:val="0"/>
        <w:autoSpaceDN w:val="0"/>
        <w:adjustRightInd w:val="0"/>
        <w:spacing w:before="72" w:after="240"/>
        <w:ind w:left="1077" w:hanging="92"/>
        <w:jc w:val="both"/>
        <w:rPr>
          <w:rFonts w:cs="David"/>
          <w:spacing w:val="10"/>
          <w:rtl/>
        </w:rPr>
      </w:pPr>
      <w:r w:rsidRPr="00561C76">
        <w:rPr>
          <w:rFonts w:cs="David" w:hint="cs"/>
          <w:spacing w:val="10"/>
          <w:rtl/>
        </w:rPr>
        <w:tab/>
        <w:t>(2)</w:t>
      </w:r>
      <w:r w:rsidRPr="00561C76">
        <w:rPr>
          <w:rFonts w:cs="David" w:hint="cs"/>
          <w:spacing w:val="10"/>
          <w:rtl/>
        </w:rPr>
        <w:tab/>
        <w:t>המציע מסר למזמין מידע מטעה או מידע מהותי בלתי מדויק;</w:t>
      </w:r>
    </w:p>
    <w:p w14:paraId="3C813F90" w14:textId="77777777" w:rsidR="00266808" w:rsidRPr="00561C76" w:rsidRDefault="00266808" w:rsidP="00266808">
      <w:pPr>
        <w:tabs>
          <w:tab w:val="left" w:pos="849"/>
        </w:tabs>
        <w:overflowPunct w:val="0"/>
        <w:autoSpaceDE w:val="0"/>
        <w:autoSpaceDN w:val="0"/>
        <w:adjustRightInd w:val="0"/>
        <w:spacing w:before="72" w:after="240"/>
        <w:ind w:left="1077"/>
        <w:jc w:val="both"/>
        <w:rPr>
          <w:rFonts w:cs="David"/>
          <w:spacing w:val="10"/>
          <w:rtl/>
        </w:rPr>
      </w:pPr>
      <w:r w:rsidRPr="00561C76">
        <w:rPr>
          <w:rFonts w:cs="David" w:hint="cs"/>
          <w:spacing w:val="10"/>
          <w:rtl/>
        </w:rPr>
        <w:t>(3)</w:t>
      </w:r>
      <w:r w:rsidRPr="00561C76">
        <w:rPr>
          <w:rFonts w:cs="David" w:hint="cs"/>
          <w:spacing w:val="10"/>
          <w:rtl/>
        </w:rPr>
        <w:tab/>
        <w:t xml:space="preserve">המציע חזר בו מההצעה שהגיש למכרז לאחר חלוף המועד האחרון להגשת ההצעות </w:t>
      </w:r>
      <w:r w:rsidRPr="00561C76">
        <w:rPr>
          <w:rFonts w:cs="David" w:hint="cs"/>
          <w:spacing w:val="10"/>
          <w:rtl/>
        </w:rPr>
        <w:tab/>
        <w:t>במכרז.</w:t>
      </w:r>
      <w:r w:rsidRPr="00561C76">
        <w:rPr>
          <w:rFonts w:cs="David" w:hint="cs"/>
          <w:spacing w:val="10"/>
          <w:rtl/>
        </w:rPr>
        <w:tab/>
      </w:r>
    </w:p>
    <w:p w14:paraId="45704C5B" w14:textId="77777777" w:rsidR="00266808" w:rsidRPr="00561C76" w:rsidRDefault="00266808" w:rsidP="00266808">
      <w:pPr>
        <w:tabs>
          <w:tab w:val="left" w:pos="849"/>
        </w:tabs>
        <w:overflowPunct w:val="0"/>
        <w:autoSpaceDE w:val="0"/>
        <w:autoSpaceDN w:val="0"/>
        <w:adjustRightInd w:val="0"/>
        <w:spacing w:before="72" w:after="240"/>
        <w:ind w:left="1127" w:hanging="50"/>
        <w:jc w:val="both"/>
        <w:rPr>
          <w:rFonts w:cs="David"/>
          <w:spacing w:val="10"/>
          <w:rtl/>
        </w:rPr>
      </w:pPr>
      <w:r w:rsidRPr="00561C76">
        <w:rPr>
          <w:rFonts w:cs="David" w:hint="cs"/>
          <w:spacing w:val="10"/>
          <w:rtl/>
        </w:rPr>
        <w:t>(4)</w:t>
      </w:r>
      <w:r w:rsidRPr="00561C76">
        <w:rPr>
          <w:rFonts w:cs="David" w:hint="cs"/>
          <w:spacing w:val="10"/>
          <w:rtl/>
        </w:rPr>
        <w:tab/>
        <w:t xml:space="preserve">אחרי שנבחר המציע כזוכה במכרז הוא לא פעל לפי ההוראות הקבועות במכרז שהן תנאי </w:t>
      </w:r>
      <w:r w:rsidRPr="00561C76">
        <w:rPr>
          <w:rFonts w:cs="David" w:hint="cs"/>
          <w:spacing w:val="10"/>
          <w:rtl/>
        </w:rPr>
        <w:tab/>
        <w:t>מוקדם ליצירת ההתקשרות של המזמין עם הזוכה במכרז.</w:t>
      </w:r>
    </w:p>
    <w:p w14:paraId="002E1F1F" w14:textId="4C1DBCD1" w:rsidR="00266808" w:rsidRPr="00561C76" w:rsidRDefault="00266808" w:rsidP="00266808">
      <w:pPr>
        <w:overflowPunct w:val="0"/>
        <w:autoSpaceDE w:val="0"/>
        <w:autoSpaceDN w:val="0"/>
        <w:adjustRightInd w:val="0"/>
        <w:spacing w:after="240"/>
        <w:ind w:left="1440" w:right="454" w:hanging="313"/>
        <w:jc w:val="both"/>
        <w:rPr>
          <w:rFonts w:cs="David"/>
          <w:spacing w:val="10"/>
          <w:rtl/>
        </w:rPr>
      </w:pPr>
      <w:r w:rsidRPr="00561C76">
        <w:rPr>
          <w:rFonts w:ascii="David" w:hAnsi="David" w:cs="David" w:hint="cs"/>
          <w:spacing w:val="10"/>
          <w:rtl/>
        </w:rPr>
        <w:t>(</w:t>
      </w:r>
      <w:r w:rsidRPr="00561C76">
        <w:rPr>
          <w:rFonts w:ascii="David" w:hAnsi="David" w:hint="cs"/>
          <w:spacing w:val="10"/>
          <w:rtl/>
        </w:rPr>
        <w:t xml:space="preserve">5) </w:t>
      </w:r>
      <w:r w:rsidR="00EA6F77">
        <w:rPr>
          <w:rFonts w:cs="David" w:hint="cs"/>
          <w:spacing w:val="10"/>
          <w:rtl/>
        </w:rPr>
        <w:t>המינהל</w:t>
      </w:r>
      <w:r w:rsidRPr="00561C76">
        <w:rPr>
          <w:rFonts w:cs="David" w:hint="cs"/>
          <w:spacing w:val="10"/>
          <w:rtl/>
        </w:rPr>
        <w:t xml:space="preserve"> יהיה רשאי להגיש את הערבות לגביה כל אימת שהמציע לא יעמוד בהתחייבויותיו על פי תנאי המכרז לרבות חוזה ההתקשרות.</w:t>
      </w:r>
    </w:p>
    <w:p w14:paraId="046C967F" w14:textId="77777777" w:rsidR="00266808" w:rsidRPr="00561C76" w:rsidRDefault="00266808" w:rsidP="00266808">
      <w:pPr>
        <w:numPr>
          <w:ilvl w:val="1"/>
          <w:numId w:val="3"/>
        </w:numPr>
        <w:tabs>
          <w:tab w:val="clear" w:pos="1077"/>
          <w:tab w:val="num" w:pos="1190"/>
        </w:tabs>
        <w:overflowPunct w:val="0"/>
        <w:autoSpaceDE w:val="0"/>
        <w:autoSpaceDN w:val="0"/>
        <w:adjustRightInd w:val="0"/>
        <w:spacing w:after="240"/>
        <w:ind w:left="1190" w:right="0"/>
        <w:jc w:val="both"/>
        <w:rPr>
          <w:rFonts w:cs="David"/>
          <w:spacing w:val="10"/>
        </w:rPr>
      </w:pPr>
      <w:r w:rsidRPr="00561C76">
        <w:rPr>
          <w:rFonts w:cs="David" w:hint="cs"/>
          <w:spacing w:val="10"/>
          <w:rtl/>
        </w:rPr>
        <w:t>ולעניין זה, מוסכם בזה, כי הסכום הנקוב בערבות הבנקאית מהווה פיצוי מוסכם מראש, שנקבע ביחס סביר לנזק, שנצפה כנזק העלול להיגרם למזמין כתוצאה מסתברת של ההפרה.</w:t>
      </w:r>
    </w:p>
    <w:p w14:paraId="54D63C63" w14:textId="059F5627" w:rsidR="00266808" w:rsidRPr="00561C76" w:rsidRDefault="00266808" w:rsidP="00266808">
      <w:pPr>
        <w:numPr>
          <w:ilvl w:val="2"/>
          <w:numId w:val="3"/>
        </w:numPr>
        <w:tabs>
          <w:tab w:val="clear" w:pos="2296"/>
        </w:tabs>
        <w:overflowPunct w:val="0"/>
        <w:autoSpaceDE w:val="0"/>
        <w:autoSpaceDN w:val="0"/>
        <w:adjustRightInd w:val="0"/>
        <w:spacing w:after="240"/>
        <w:ind w:left="2119" w:right="0" w:hanging="942"/>
        <w:jc w:val="both"/>
        <w:rPr>
          <w:rFonts w:cs="David"/>
          <w:spacing w:val="10"/>
        </w:rPr>
      </w:pPr>
      <w:r w:rsidRPr="00561C76">
        <w:rPr>
          <w:rFonts w:cs="David" w:hint="cs"/>
          <w:spacing w:val="10"/>
          <w:rtl/>
        </w:rPr>
        <w:t xml:space="preserve">אין באמור בסעיף זה כדי לגרוע מזכותו של </w:t>
      </w:r>
      <w:r w:rsidR="00EA6F77">
        <w:rPr>
          <w:rFonts w:cs="David" w:hint="cs"/>
          <w:spacing w:val="10"/>
          <w:rtl/>
        </w:rPr>
        <w:t>המינהל</w:t>
      </w:r>
      <w:r w:rsidRPr="00561C76">
        <w:rPr>
          <w:rFonts w:cs="David" w:hint="cs"/>
          <w:spacing w:val="10"/>
          <w:rtl/>
        </w:rPr>
        <w:t xml:space="preserve"> להוכיח, כי ניזוק  בסכום הגבוה מסכום הערבות. </w:t>
      </w:r>
      <w:r w:rsidRPr="00561C76">
        <w:rPr>
          <w:rFonts w:cs="David" w:hint="cs"/>
          <w:spacing w:val="10"/>
          <w:rtl/>
        </w:rPr>
        <w:tab/>
      </w:r>
      <w:r w:rsidRPr="00561C76">
        <w:rPr>
          <w:rFonts w:cs="David" w:hint="cs"/>
          <w:spacing w:val="10"/>
          <w:rtl/>
        </w:rPr>
        <w:tab/>
      </w:r>
      <w:r w:rsidRPr="00561C76">
        <w:rPr>
          <w:rFonts w:cs="David"/>
          <w:spacing w:val="10"/>
          <w:rtl/>
        </w:rPr>
        <w:br/>
      </w:r>
    </w:p>
    <w:p w14:paraId="39D7774B" w14:textId="67C6547E" w:rsidR="00266808" w:rsidRPr="00561C76" w:rsidRDefault="00EA6F77" w:rsidP="00266808">
      <w:pPr>
        <w:numPr>
          <w:ilvl w:val="1"/>
          <w:numId w:val="3"/>
        </w:numPr>
        <w:tabs>
          <w:tab w:val="clear" w:pos="1077"/>
          <w:tab w:val="num" w:pos="1190"/>
        </w:tabs>
        <w:overflowPunct w:val="0"/>
        <w:autoSpaceDE w:val="0"/>
        <w:autoSpaceDN w:val="0"/>
        <w:adjustRightInd w:val="0"/>
        <w:spacing w:after="240"/>
        <w:ind w:left="1190" w:right="0"/>
        <w:jc w:val="both"/>
        <w:rPr>
          <w:rFonts w:cs="David"/>
          <w:spacing w:val="10"/>
        </w:rPr>
      </w:pPr>
      <w:r>
        <w:rPr>
          <w:rFonts w:cs="David" w:hint="cs"/>
          <w:spacing w:val="10"/>
          <w:rtl/>
        </w:rPr>
        <w:t>המינהל</w:t>
      </w:r>
      <w:r w:rsidR="00266808" w:rsidRPr="00561C76">
        <w:rPr>
          <w:rFonts w:cs="David" w:hint="cs"/>
          <w:spacing w:val="10"/>
          <w:rtl/>
        </w:rPr>
        <w:t xml:space="preserve"> יחזיר את הערבות הבנקאית למציע אשר הצעתו לא התקבלה. </w:t>
      </w:r>
      <w:r w:rsidR="00266808" w:rsidRPr="00561C76">
        <w:rPr>
          <w:rFonts w:cs="David" w:hint="cs"/>
          <w:spacing w:val="10"/>
          <w:rtl/>
        </w:rPr>
        <w:tab/>
      </w:r>
      <w:r w:rsidR="00266808" w:rsidRPr="00561C76">
        <w:rPr>
          <w:rFonts w:cs="David"/>
          <w:spacing w:val="10"/>
          <w:rtl/>
        </w:rPr>
        <w:br/>
      </w:r>
      <w:r w:rsidR="00266808" w:rsidRPr="00561C76">
        <w:rPr>
          <w:rFonts w:cs="David" w:hint="cs"/>
          <w:spacing w:val="10"/>
          <w:rtl/>
        </w:rPr>
        <w:t>הערבות הבנקאית לפי סעיף זה תוחזר לזוכה במכרז, לאחר המצאת                                    הערבות הבנקאית לקיום חוזה ההתקשרות, כמפורט, להלן.</w:t>
      </w:r>
    </w:p>
    <w:p w14:paraId="1A085D54" w14:textId="77777777" w:rsidR="00266808" w:rsidRPr="00561C76" w:rsidRDefault="00266808" w:rsidP="0026680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ind w:right="454"/>
        <w:jc w:val="both"/>
        <w:rPr>
          <w:rFonts w:cs="David"/>
          <w:b/>
          <w:bCs/>
          <w:sz w:val="28"/>
          <w:szCs w:val="28"/>
        </w:rPr>
      </w:pPr>
      <w:r w:rsidRPr="00561C76">
        <w:rPr>
          <w:rFonts w:cs="David" w:hint="cs"/>
          <w:b/>
          <w:bCs/>
          <w:sz w:val="28"/>
          <w:szCs w:val="28"/>
          <w:rtl/>
        </w:rPr>
        <w:t>מציע אשר לא יגיש הצעתו ערבות בהתאם לאמור בסעיף זה הצעתו תיפסל ולא תובא לדיון.</w:t>
      </w:r>
    </w:p>
    <w:p w14:paraId="4DF11444" w14:textId="77777777" w:rsidR="00266808" w:rsidRPr="00561C76" w:rsidRDefault="00266808" w:rsidP="00266808">
      <w:pPr>
        <w:tabs>
          <w:tab w:val="left" w:pos="1313"/>
          <w:tab w:val="left" w:pos="1768"/>
        </w:tabs>
        <w:overflowPunct w:val="0"/>
        <w:autoSpaceDE w:val="0"/>
        <w:autoSpaceDN w:val="0"/>
        <w:adjustRightInd w:val="0"/>
        <w:spacing w:after="240"/>
        <w:ind w:left="752" w:hanging="748"/>
        <w:jc w:val="both"/>
        <w:rPr>
          <w:rFonts w:cs="David"/>
          <w:b/>
          <w:bCs/>
          <w:spacing w:val="10"/>
          <w:u w:val="single"/>
          <w:rtl/>
        </w:rPr>
      </w:pPr>
    </w:p>
    <w:p w14:paraId="34A349BF" w14:textId="77777777" w:rsidR="00266808" w:rsidRPr="00561C76" w:rsidRDefault="00266808" w:rsidP="00266808">
      <w:pPr>
        <w:tabs>
          <w:tab w:val="left" w:pos="1313"/>
          <w:tab w:val="left" w:pos="1768"/>
        </w:tabs>
        <w:overflowPunct w:val="0"/>
        <w:autoSpaceDE w:val="0"/>
        <w:autoSpaceDN w:val="0"/>
        <w:adjustRightInd w:val="0"/>
        <w:spacing w:after="240"/>
        <w:ind w:left="752" w:hanging="748"/>
        <w:jc w:val="both"/>
        <w:rPr>
          <w:rFonts w:cs="David"/>
          <w:b/>
          <w:bCs/>
          <w:spacing w:val="10"/>
          <w:rtl/>
        </w:rPr>
      </w:pPr>
      <w:r w:rsidRPr="00561C76">
        <w:rPr>
          <w:rFonts w:cs="David" w:hint="cs"/>
          <w:b/>
          <w:bCs/>
          <w:spacing w:val="10"/>
          <w:u w:val="single"/>
          <w:rtl/>
        </w:rPr>
        <w:t>ערבות בנקאית לביצוע ההתחייבויות על פי הסכם ההתקשרות</w:t>
      </w:r>
      <w:r w:rsidRPr="00561C76">
        <w:rPr>
          <w:rFonts w:cs="David" w:hint="cs"/>
          <w:b/>
          <w:bCs/>
          <w:spacing w:val="10"/>
          <w:rtl/>
        </w:rPr>
        <w:t>: (נספח ב'1)</w:t>
      </w:r>
    </w:p>
    <w:p w14:paraId="77510471" w14:textId="1603CA24" w:rsidR="00266808" w:rsidRPr="00561C76" w:rsidRDefault="00266808" w:rsidP="00702C48">
      <w:pPr>
        <w:tabs>
          <w:tab w:val="left" w:pos="1313"/>
          <w:tab w:val="left" w:pos="1768"/>
        </w:tabs>
        <w:overflowPunct w:val="0"/>
        <w:autoSpaceDE w:val="0"/>
        <w:autoSpaceDN w:val="0"/>
        <w:adjustRightInd w:val="0"/>
        <w:spacing w:after="240" w:line="360" w:lineRule="auto"/>
        <w:ind w:left="4"/>
        <w:jc w:val="both"/>
        <w:rPr>
          <w:rFonts w:cs="David"/>
          <w:b/>
          <w:bCs/>
          <w:spacing w:val="10"/>
          <w:u w:val="single"/>
          <w:rtl/>
        </w:rPr>
      </w:pPr>
      <w:r w:rsidRPr="00561C76">
        <w:rPr>
          <w:rFonts w:cs="David"/>
          <w:spacing w:val="10"/>
          <w:rtl/>
        </w:rPr>
        <w:t>ה</w:t>
      </w:r>
      <w:r w:rsidRPr="00561C76">
        <w:rPr>
          <w:rFonts w:cs="David" w:hint="cs"/>
          <w:spacing w:val="10"/>
          <w:rtl/>
        </w:rPr>
        <w:t>מציע שיזכה במכרז</w:t>
      </w:r>
      <w:r w:rsidRPr="00561C76">
        <w:rPr>
          <w:rFonts w:cs="David"/>
          <w:spacing w:val="10"/>
          <w:rtl/>
        </w:rPr>
        <w:t xml:space="preserve"> יהיה חייב להמציא</w:t>
      </w:r>
      <w:r w:rsidRPr="00561C76">
        <w:rPr>
          <w:rFonts w:cs="David"/>
          <w:spacing w:val="10"/>
        </w:rPr>
        <w:t xml:space="preserve"> </w:t>
      </w:r>
      <w:r w:rsidRPr="00561C76">
        <w:rPr>
          <w:rFonts w:cs="David" w:hint="cs"/>
          <w:spacing w:val="10"/>
          <w:rtl/>
        </w:rPr>
        <w:t>למרכז</w:t>
      </w:r>
      <w:r w:rsidRPr="00561C76">
        <w:rPr>
          <w:rFonts w:cs="David"/>
          <w:spacing w:val="10"/>
          <w:rtl/>
        </w:rPr>
        <w:t xml:space="preserve"> ערבות בנקאית לביצוע</w:t>
      </w:r>
      <w:r w:rsidRPr="00561C76">
        <w:rPr>
          <w:rFonts w:cs="David" w:hint="cs"/>
          <w:spacing w:val="10"/>
          <w:rtl/>
        </w:rPr>
        <w:t xml:space="preserve"> </w:t>
      </w:r>
      <w:r w:rsidRPr="00561C76">
        <w:rPr>
          <w:rFonts w:cs="David"/>
          <w:spacing w:val="10"/>
          <w:rtl/>
        </w:rPr>
        <w:t xml:space="preserve">התחייבויותיו על פי </w:t>
      </w:r>
      <w:r w:rsidRPr="00561C76">
        <w:rPr>
          <w:rFonts w:cs="David" w:hint="cs"/>
          <w:spacing w:val="10"/>
          <w:rtl/>
        </w:rPr>
        <w:t>הסכם ההתקשרות המצורף ל</w:t>
      </w:r>
      <w:r w:rsidRPr="00561C76">
        <w:rPr>
          <w:rFonts w:cs="David"/>
          <w:spacing w:val="10"/>
          <w:rtl/>
        </w:rPr>
        <w:t xml:space="preserve">תנאי </w:t>
      </w:r>
      <w:r w:rsidRPr="00561C76">
        <w:rPr>
          <w:rFonts w:cs="David" w:hint="cs"/>
          <w:spacing w:val="10"/>
          <w:rtl/>
        </w:rPr>
        <w:t xml:space="preserve">המכרז, בגובה </w:t>
      </w:r>
      <w:r w:rsidR="00702C48">
        <w:rPr>
          <w:rFonts w:cs="David" w:hint="cs"/>
          <w:b/>
          <w:bCs/>
          <w:spacing w:val="10"/>
          <w:rtl/>
        </w:rPr>
        <w:t>10% מגובה</w:t>
      </w:r>
      <w:r>
        <w:rPr>
          <w:rFonts w:cs="David" w:hint="cs"/>
          <w:b/>
          <w:bCs/>
          <w:spacing w:val="10"/>
          <w:rtl/>
        </w:rPr>
        <w:t xml:space="preserve"> מההתקשרות המיועדת. </w:t>
      </w:r>
      <w:r w:rsidRPr="00561C76">
        <w:rPr>
          <w:rFonts w:cs="David" w:hint="cs"/>
          <w:spacing w:val="10"/>
          <w:rtl/>
        </w:rPr>
        <w:t>הערבות תהא בתוקף עד לתום שלוש שנים ממועד חתימת המזמין על ההסכם. הערבות תהא בנוסח המצורף להסכם (</w:t>
      </w:r>
      <w:r w:rsidRPr="00561C76">
        <w:rPr>
          <w:rFonts w:cs="David" w:hint="cs"/>
          <w:b/>
          <w:bCs/>
          <w:spacing w:val="10"/>
          <w:rtl/>
        </w:rPr>
        <w:t>נוסח הערבות הבנקאית לביצוע ההסכם</w:t>
      </w:r>
      <w:r w:rsidRPr="00561C76">
        <w:rPr>
          <w:rFonts w:cs="David" w:hint="cs"/>
          <w:spacing w:val="10"/>
          <w:rtl/>
        </w:rPr>
        <w:t xml:space="preserve">). </w:t>
      </w:r>
      <w:r w:rsidRPr="00561C76">
        <w:rPr>
          <w:rFonts w:cs="David"/>
          <w:spacing w:val="10"/>
          <w:rtl/>
        </w:rPr>
        <w:t xml:space="preserve">הערבות </w:t>
      </w:r>
      <w:r w:rsidRPr="00561C76">
        <w:rPr>
          <w:rFonts w:cs="David" w:hint="cs"/>
          <w:spacing w:val="10"/>
          <w:rtl/>
        </w:rPr>
        <w:t xml:space="preserve">הבנקאית </w:t>
      </w:r>
      <w:r w:rsidRPr="00561C76">
        <w:rPr>
          <w:rFonts w:cs="David"/>
          <w:spacing w:val="10"/>
          <w:rtl/>
        </w:rPr>
        <w:t xml:space="preserve">לקיום ההסכם תומצא </w:t>
      </w:r>
      <w:r w:rsidRPr="00561C76">
        <w:rPr>
          <w:rFonts w:cs="David" w:hint="cs"/>
          <w:spacing w:val="10"/>
          <w:rtl/>
        </w:rPr>
        <w:t>למזמין</w:t>
      </w:r>
      <w:r w:rsidRPr="00561C76">
        <w:rPr>
          <w:rFonts w:cs="David"/>
          <w:spacing w:val="10"/>
          <w:rtl/>
        </w:rPr>
        <w:t xml:space="preserve"> </w:t>
      </w:r>
      <w:r w:rsidRPr="00561C76">
        <w:rPr>
          <w:rFonts w:cs="David" w:hint="cs"/>
          <w:spacing w:val="10"/>
          <w:rtl/>
        </w:rPr>
        <w:t>סמוך לאחר</w:t>
      </w:r>
      <w:r w:rsidRPr="00561C76">
        <w:rPr>
          <w:rFonts w:cs="David"/>
          <w:spacing w:val="10"/>
          <w:rtl/>
        </w:rPr>
        <w:t xml:space="preserve"> חתימת ההסכם</w:t>
      </w:r>
      <w:r>
        <w:rPr>
          <w:rFonts w:cs="David" w:hint="cs"/>
          <w:spacing w:val="10"/>
          <w:rtl/>
        </w:rPr>
        <w:t xml:space="preserve"> </w:t>
      </w:r>
      <w:r w:rsidRPr="00561C76">
        <w:rPr>
          <w:rFonts w:cs="David" w:hint="cs"/>
          <w:spacing w:val="10"/>
          <w:rtl/>
        </w:rPr>
        <w:t>על ידי המזמין ולא יאוחר מחלוף 10 ימים לאחר חתימת ההסכם, כאמור.</w:t>
      </w:r>
    </w:p>
    <w:p w14:paraId="7A245E01" w14:textId="77777777" w:rsidR="00266808" w:rsidRPr="00561C76" w:rsidRDefault="00266808" w:rsidP="00266808">
      <w:pPr>
        <w:tabs>
          <w:tab w:val="left" w:pos="1313"/>
          <w:tab w:val="left" w:pos="1768"/>
        </w:tabs>
        <w:overflowPunct w:val="0"/>
        <w:autoSpaceDE w:val="0"/>
        <w:autoSpaceDN w:val="0"/>
        <w:adjustRightInd w:val="0"/>
        <w:spacing w:after="240"/>
        <w:ind w:left="4"/>
        <w:jc w:val="both"/>
        <w:rPr>
          <w:rFonts w:cs="David"/>
          <w:b/>
          <w:bCs/>
          <w:spacing w:val="10"/>
          <w:u w:val="single"/>
          <w:rtl/>
        </w:rPr>
      </w:pPr>
      <w:r w:rsidRPr="00561C76">
        <w:rPr>
          <w:rFonts w:cs="David" w:hint="cs"/>
          <w:spacing w:val="10"/>
          <w:rtl/>
        </w:rPr>
        <w:t xml:space="preserve">מובהר בזאת כי במקרה של הארכת תוקף ההתקשרות כאמור במכרז ובהסכם </w:t>
      </w:r>
      <w:r w:rsidRPr="00561C76">
        <w:rPr>
          <w:rFonts w:cs="David"/>
          <w:spacing w:val="10"/>
          <w:rtl/>
        </w:rPr>
        <w:t>–</w:t>
      </w:r>
      <w:r w:rsidRPr="00561C76">
        <w:rPr>
          <w:rFonts w:cs="David" w:hint="cs"/>
          <w:spacing w:val="10"/>
          <w:rtl/>
        </w:rPr>
        <w:t xml:space="preserve"> יהא על הזוכה להאריך את תוקפה של הערבות הבנקאית על פי הסכם ההתקשרות לשנתיים נוספות וחוזר חלילה.</w:t>
      </w:r>
    </w:p>
    <w:p w14:paraId="60374F69" w14:textId="77777777" w:rsidR="00266808" w:rsidRPr="00561C76" w:rsidRDefault="00266808" w:rsidP="00266808">
      <w:pPr>
        <w:overflowPunct w:val="0"/>
        <w:autoSpaceDE w:val="0"/>
        <w:autoSpaceDN w:val="0"/>
        <w:adjustRightInd w:val="0"/>
        <w:spacing w:after="240" w:line="340" w:lineRule="atLeast"/>
        <w:jc w:val="both"/>
        <w:rPr>
          <w:rFonts w:cs="David"/>
          <w:b/>
          <w:bCs/>
          <w:spacing w:val="10"/>
        </w:rPr>
      </w:pPr>
      <w:r w:rsidRPr="00561C76">
        <w:rPr>
          <w:rFonts w:cs="David" w:hint="cs"/>
          <w:b/>
          <w:bCs/>
          <w:spacing w:val="10"/>
          <w:u w:val="single"/>
          <w:rtl/>
        </w:rPr>
        <w:t>ג.</w:t>
      </w:r>
      <w:r>
        <w:rPr>
          <w:rFonts w:cs="David" w:hint="cs"/>
          <w:b/>
          <w:bCs/>
          <w:spacing w:val="10"/>
          <w:u w:val="single"/>
          <w:rtl/>
        </w:rPr>
        <w:t xml:space="preserve"> </w:t>
      </w:r>
      <w:r w:rsidRPr="00561C76">
        <w:rPr>
          <w:rFonts w:cs="David" w:hint="cs"/>
          <w:b/>
          <w:bCs/>
          <w:spacing w:val="10"/>
          <w:u w:val="single"/>
          <w:rtl/>
        </w:rPr>
        <w:t>הצהרות המציע, תנאי סף, מסמכים ואישורים</w:t>
      </w:r>
      <w:r w:rsidRPr="00561C76">
        <w:rPr>
          <w:rFonts w:cs="David" w:hint="cs"/>
          <w:b/>
          <w:bCs/>
          <w:spacing w:val="10"/>
          <w:rtl/>
        </w:rPr>
        <w:t>:</w:t>
      </w:r>
    </w:p>
    <w:p w14:paraId="44EE6382" w14:textId="3F5FADBD" w:rsidR="00266808" w:rsidRPr="00561C76" w:rsidRDefault="00266808" w:rsidP="00266808">
      <w:pPr>
        <w:overflowPunct w:val="0"/>
        <w:autoSpaceDE w:val="0"/>
        <w:autoSpaceDN w:val="0"/>
        <w:adjustRightInd w:val="0"/>
        <w:spacing w:after="240" w:line="340" w:lineRule="atLeast"/>
        <w:ind w:left="378" w:hanging="374"/>
        <w:jc w:val="both"/>
        <w:rPr>
          <w:rFonts w:cs="David"/>
          <w:spacing w:val="10"/>
        </w:rPr>
      </w:pPr>
      <w:r w:rsidRPr="00561C76">
        <w:rPr>
          <w:rFonts w:cs="David" w:hint="cs"/>
          <w:spacing w:val="10"/>
          <w:rtl/>
        </w:rPr>
        <w:t xml:space="preserve">10. </w:t>
      </w:r>
      <w:r w:rsidRPr="00561C76">
        <w:rPr>
          <w:rFonts w:cs="David" w:hint="cs"/>
          <w:spacing w:val="10"/>
          <w:rtl/>
        </w:rPr>
        <w:tab/>
      </w:r>
      <w:r w:rsidRPr="00561C76">
        <w:rPr>
          <w:rFonts w:cs="David" w:hint="cs"/>
          <w:b/>
          <w:bCs/>
          <w:spacing w:val="10"/>
          <w:rtl/>
        </w:rPr>
        <w:t>הצהרות המציע</w:t>
      </w:r>
      <w:r w:rsidRPr="00561C76">
        <w:rPr>
          <w:rFonts w:cs="David" w:hint="cs"/>
          <w:spacing w:val="10"/>
          <w:rtl/>
        </w:rPr>
        <w:t xml:space="preserve">: בהגשת הצעתו למכרז המציע מצהיר בפני </w:t>
      </w:r>
      <w:r w:rsidR="00EA6F77">
        <w:rPr>
          <w:rFonts w:cs="David" w:hint="cs"/>
          <w:spacing w:val="10"/>
          <w:rtl/>
        </w:rPr>
        <w:t>המינהל</w:t>
      </w:r>
      <w:r w:rsidRPr="00561C76">
        <w:rPr>
          <w:rFonts w:cs="David" w:hint="cs"/>
          <w:spacing w:val="10"/>
          <w:rtl/>
        </w:rPr>
        <w:t xml:space="preserve"> הצהרות אלה זאת מבלי לגרוע מהצהרות נוספות שלו במקומות אחרים בחוברת המכרז):</w:t>
      </w:r>
    </w:p>
    <w:p w14:paraId="086C4F71" w14:textId="77777777"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t>כי ידועים לו פרטי השירות שאותו הוא יחויב לספק למרכז, אם יזכה במכרז.</w:t>
      </w:r>
    </w:p>
    <w:p w14:paraId="3E305407" w14:textId="63F5CC58"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lastRenderedPageBreak/>
        <w:t>כי הוא</w:t>
      </w:r>
      <w:r w:rsidRPr="00D75982">
        <w:rPr>
          <w:rFonts w:cs="David" w:hint="cs"/>
          <w:spacing w:val="10"/>
          <w:u w:val="single"/>
          <w:rtl/>
        </w:rPr>
        <w:t xml:space="preserve"> יחזיק</w:t>
      </w:r>
      <w:r>
        <w:rPr>
          <w:rFonts w:cs="David" w:hint="cs"/>
          <w:spacing w:val="10"/>
          <w:rtl/>
        </w:rPr>
        <w:t xml:space="preserve"> ב</w:t>
      </w:r>
      <w:r w:rsidRPr="00561C76">
        <w:rPr>
          <w:rFonts w:cs="David" w:hint="cs"/>
          <w:spacing w:val="10"/>
          <w:rtl/>
        </w:rPr>
        <w:t xml:space="preserve">כל הרישיונות, ההיתרים, ההסכמות והאישורים הנדרשים לפי כל  דין לניהול פעילותו העסקית לרבות-; </w:t>
      </w:r>
    </w:p>
    <w:p w14:paraId="5F14704D" w14:textId="77777777" w:rsidR="00266808" w:rsidRPr="00561C76" w:rsidRDefault="00266808" w:rsidP="00266808">
      <w:pPr>
        <w:numPr>
          <w:ilvl w:val="2"/>
          <w:numId w:val="4"/>
        </w:numPr>
        <w:tabs>
          <w:tab w:val="left" w:pos="567"/>
          <w:tab w:val="left" w:pos="1247"/>
        </w:tabs>
        <w:autoSpaceDN w:val="0"/>
        <w:adjustRightInd w:val="0"/>
        <w:spacing w:line="276" w:lineRule="auto"/>
        <w:jc w:val="both"/>
        <w:rPr>
          <w:rFonts w:cs="David"/>
        </w:rPr>
      </w:pPr>
      <w:r w:rsidRPr="00561C76">
        <w:rPr>
          <w:rFonts w:cs="David" w:hint="cs"/>
          <w:rtl/>
        </w:rPr>
        <w:t>אישור מטעם העירייה;</w:t>
      </w:r>
      <w:r w:rsidRPr="00561C76">
        <w:rPr>
          <w:rFonts w:cs="David" w:hint="cs"/>
          <w:rtl/>
        </w:rPr>
        <w:tab/>
      </w:r>
      <w:r w:rsidRPr="00561C76">
        <w:rPr>
          <w:rFonts w:cs="David"/>
          <w:rtl/>
        </w:rPr>
        <w:br/>
      </w:r>
    </w:p>
    <w:p w14:paraId="2E25190F" w14:textId="77777777" w:rsidR="00266808" w:rsidRPr="00561C76" w:rsidRDefault="00266808" w:rsidP="00266808">
      <w:pPr>
        <w:numPr>
          <w:ilvl w:val="2"/>
          <w:numId w:val="4"/>
        </w:numPr>
        <w:tabs>
          <w:tab w:val="left" w:pos="8640"/>
        </w:tabs>
        <w:overflowPunct w:val="0"/>
        <w:autoSpaceDE w:val="0"/>
        <w:autoSpaceDN w:val="0"/>
        <w:adjustRightInd w:val="0"/>
        <w:spacing w:after="240"/>
        <w:jc w:val="both"/>
        <w:rPr>
          <w:rFonts w:cs="David"/>
          <w:spacing w:val="10"/>
        </w:rPr>
      </w:pPr>
      <w:r w:rsidRPr="00561C76">
        <w:rPr>
          <w:rFonts w:ascii="David" w:hAnsi="David" w:cs="David" w:hint="cs"/>
          <w:rtl/>
        </w:rPr>
        <w:t xml:space="preserve">אישור </w:t>
      </w:r>
      <w:r w:rsidRPr="00561C76">
        <w:rPr>
          <w:rFonts w:ascii="David" w:hAnsi="David" w:cs="David"/>
          <w:rtl/>
        </w:rPr>
        <w:t>משרד הבריאות וכל הרשויות המוסמכות</w:t>
      </w:r>
      <w:r w:rsidRPr="00561C76">
        <w:rPr>
          <w:rFonts w:ascii="David" w:hAnsi="David" w:cs="David" w:hint="cs"/>
          <w:rtl/>
        </w:rPr>
        <w:t>;</w:t>
      </w:r>
    </w:p>
    <w:p w14:paraId="603F1B2E" w14:textId="77777777" w:rsidR="00266808" w:rsidRPr="00561C76" w:rsidRDefault="00266808" w:rsidP="00266808">
      <w:pPr>
        <w:numPr>
          <w:ilvl w:val="2"/>
          <w:numId w:val="4"/>
        </w:numPr>
        <w:tabs>
          <w:tab w:val="left" w:pos="8640"/>
        </w:tabs>
        <w:overflowPunct w:val="0"/>
        <w:autoSpaceDE w:val="0"/>
        <w:autoSpaceDN w:val="0"/>
        <w:adjustRightInd w:val="0"/>
        <w:spacing w:after="240"/>
        <w:jc w:val="both"/>
        <w:rPr>
          <w:rFonts w:cs="David"/>
          <w:spacing w:val="10"/>
        </w:rPr>
      </w:pPr>
      <w:r w:rsidRPr="00561C76">
        <w:rPr>
          <w:rFonts w:cs="David" w:hint="cs"/>
          <w:spacing w:val="10"/>
          <w:rtl/>
        </w:rPr>
        <w:t>המציע</w:t>
      </w:r>
      <w:r w:rsidRPr="00561C76">
        <w:rPr>
          <w:rFonts w:cs="David"/>
          <w:spacing w:val="10"/>
          <w:rtl/>
        </w:rPr>
        <w:t xml:space="preserve"> מצהיר ומתחייב כי במסגרת ביצוע השירותים על פי החוזה הוא יפעל בהתאם לכל הוראות הדין בעניין ובפרט בהתאם לתקנות רישוי עסקים ( תנאים תברואתיים לעסקים לייצור מזון ) , </w:t>
      </w:r>
      <w:proofErr w:type="spellStart"/>
      <w:r w:rsidRPr="00561C76">
        <w:rPr>
          <w:rFonts w:cs="David"/>
          <w:spacing w:val="10"/>
          <w:rtl/>
        </w:rPr>
        <w:t>התשל"ב</w:t>
      </w:r>
      <w:proofErr w:type="spellEnd"/>
      <w:r w:rsidRPr="00561C76">
        <w:rPr>
          <w:rFonts w:cs="David"/>
          <w:spacing w:val="10"/>
          <w:rtl/>
        </w:rPr>
        <w:t xml:space="preserve"> – 1972, צו הפיקוח על מצרכים ושירותים (איכות מזון) , תשי"ח – 1985 וכל הוראת דין אחרת הדנה בהכנת מזון , עיבוד מזון , טיפול במזון , קירור מזון וכן לבוש , ניקיון ובריאות העובדים , </w:t>
      </w:r>
      <w:proofErr w:type="spellStart"/>
      <w:r w:rsidRPr="00561C76">
        <w:rPr>
          <w:rFonts w:cs="David"/>
          <w:spacing w:val="10"/>
          <w:rtl/>
        </w:rPr>
        <w:t>וכיוצ"ב</w:t>
      </w:r>
      <w:proofErr w:type="spellEnd"/>
      <w:r w:rsidRPr="00561C76">
        <w:rPr>
          <w:rFonts w:cs="David" w:hint="cs"/>
          <w:spacing w:val="10"/>
          <w:rtl/>
        </w:rPr>
        <w:t>;</w:t>
      </w:r>
    </w:p>
    <w:p w14:paraId="70029F88" w14:textId="77777777" w:rsidR="00266808" w:rsidRPr="00561C76" w:rsidRDefault="00266808" w:rsidP="00266808">
      <w:pPr>
        <w:numPr>
          <w:ilvl w:val="2"/>
          <w:numId w:val="4"/>
        </w:numPr>
        <w:tabs>
          <w:tab w:val="left" w:pos="567"/>
          <w:tab w:val="left" w:pos="1247"/>
        </w:tabs>
        <w:autoSpaceDN w:val="0"/>
        <w:adjustRightInd w:val="0"/>
        <w:spacing w:line="276" w:lineRule="auto"/>
        <w:jc w:val="both"/>
        <w:rPr>
          <w:rFonts w:cs="David"/>
        </w:rPr>
      </w:pPr>
      <w:r w:rsidRPr="00561C76">
        <w:rPr>
          <w:rFonts w:cs="David" w:hint="cs"/>
          <w:rtl/>
        </w:rPr>
        <w:t>רישיון עסק לפי קבוצה 4 (מזון) לתוספת לצו רישוי עסקים (עסקים טעוני רישוי) התשנ"ה-1995 ותקנות רישוי עסקים (תנאים תברואתיים לעסקים לייצור מזון) תשל"ב-1972.</w:t>
      </w:r>
      <w:r w:rsidRPr="00561C76">
        <w:rPr>
          <w:rFonts w:cs="David" w:hint="cs"/>
          <w:rtl/>
        </w:rPr>
        <w:tab/>
      </w:r>
      <w:r w:rsidRPr="00561C76">
        <w:rPr>
          <w:rFonts w:cs="David"/>
          <w:rtl/>
        </w:rPr>
        <w:br/>
      </w:r>
    </w:p>
    <w:p w14:paraId="2FAF0CDC" w14:textId="77777777" w:rsidR="00266808" w:rsidRPr="00561C76" w:rsidRDefault="00266808" w:rsidP="00266808">
      <w:pPr>
        <w:numPr>
          <w:ilvl w:val="2"/>
          <w:numId w:val="4"/>
        </w:numPr>
        <w:tabs>
          <w:tab w:val="left" w:pos="567"/>
          <w:tab w:val="left" w:pos="1247"/>
        </w:tabs>
        <w:autoSpaceDN w:val="0"/>
        <w:adjustRightInd w:val="0"/>
        <w:spacing w:line="276" w:lineRule="auto"/>
        <w:jc w:val="both"/>
        <w:rPr>
          <w:rFonts w:cs="David"/>
        </w:rPr>
      </w:pPr>
      <w:r w:rsidRPr="00561C76">
        <w:rPr>
          <w:rFonts w:cs="David" w:hint="cs"/>
          <w:rtl/>
        </w:rPr>
        <w:t>רישיון כיבוי אש ורישיון משרד הבריאות להפעלת המזנון .</w:t>
      </w:r>
      <w:r w:rsidRPr="00561C76">
        <w:rPr>
          <w:rFonts w:cs="David" w:hint="cs"/>
          <w:rtl/>
        </w:rPr>
        <w:tab/>
      </w:r>
      <w:r w:rsidRPr="00561C76">
        <w:rPr>
          <w:rFonts w:cs="David"/>
          <w:rtl/>
        </w:rPr>
        <w:br/>
      </w:r>
    </w:p>
    <w:p w14:paraId="698D0F7D" w14:textId="77777777" w:rsidR="00266808" w:rsidRPr="00561C76" w:rsidRDefault="00266808" w:rsidP="00266808">
      <w:pPr>
        <w:numPr>
          <w:ilvl w:val="2"/>
          <w:numId w:val="4"/>
        </w:numPr>
        <w:tabs>
          <w:tab w:val="left" w:pos="567"/>
          <w:tab w:val="left" w:pos="1247"/>
        </w:tabs>
        <w:autoSpaceDN w:val="0"/>
        <w:adjustRightInd w:val="0"/>
        <w:spacing w:line="276" w:lineRule="auto"/>
        <w:jc w:val="both"/>
        <w:rPr>
          <w:rFonts w:cs="David"/>
        </w:rPr>
      </w:pPr>
      <w:r w:rsidRPr="00561C76">
        <w:rPr>
          <w:rFonts w:cs="David" w:hint="cs"/>
          <w:rtl/>
        </w:rPr>
        <w:t>תעודת כשרות תקפה על שמו ועל שם המזנון מהרבנות הראשית או הרבנות המקומית.</w:t>
      </w:r>
    </w:p>
    <w:p w14:paraId="639817C2" w14:textId="77777777" w:rsidR="00266808" w:rsidRPr="00561C76" w:rsidRDefault="00266808" w:rsidP="00266808">
      <w:pPr>
        <w:overflowPunct w:val="0"/>
        <w:autoSpaceDE w:val="0"/>
        <w:autoSpaceDN w:val="0"/>
        <w:adjustRightInd w:val="0"/>
        <w:spacing w:after="240" w:line="340" w:lineRule="atLeast"/>
        <w:ind w:left="1126"/>
        <w:jc w:val="both"/>
        <w:rPr>
          <w:rFonts w:cs="David"/>
          <w:spacing w:val="10"/>
          <w:rtl/>
        </w:rPr>
      </w:pPr>
    </w:p>
    <w:p w14:paraId="5CD45626" w14:textId="77777777"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t xml:space="preserve">כי  לא ידועה לו כל מניעה על פי דין אשר מונעת ממנו התקשרות בהסכם על פי  המכרז. </w:t>
      </w:r>
    </w:p>
    <w:p w14:paraId="58F9E67D" w14:textId="77777777"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t>כי הוא עוסק ומתמחה בכל התחומים הרלוונטיים לביצוע התחייבויותיו על פי  המכרז וההסכם הנלווה לו; וכי יש לו את המיומנות וכוח האדם המתאים לצורך ביצוע התחייבויותיו האמורות.</w:t>
      </w:r>
    </w:p>
    <w:p w14:paraId="060C3ED4" w14:textId="77777777" w:rsidR="00266808" w:rsidRPr="00561C76" w:rsidRDefault="00266808" w:rsidP="00266808">
      <w:pPr>
        <w:numPr>
          <w:ilvl w:val="1"/>
          <w:numId w:val="4"/>
        </w:numPr>
        <w:tabs>
          <w:tab w:val="clear" w:pos="1500"/>
          <w:tab w:val="left" w:pos="1082"/>
        </w:tabs>
        <w:overflowPunct w:val="0"/>
        <w:autoSpaceDE w:val="0"/>
        <w:autoSpaceDN w:val="0"/>
        <w:adjustRightInd w:val="0"/>
        <w:spacing w:after="240"/>
        <w:ind w:hanging="1126"/>
        <w:jc w:val="both"/>
        <w:rPr>
          <w:rFonts w:cs="David"/>
          <w:spacing w:val="10"/>
        </w:rPr>
      </w:pPr>
      <w:r w:rsidRPr="00561C76">
        <w:rPr>
          <w:rFonts w:cs="David"/>
          <w:spacing w:val="10"/>
        </w:rPr>
        <w:t xml:space="preserve"> </w:t>
      </w:r>
      <w:r w:rsidRPr="00561C76">
        <w:rPr>
          <w:rFonts w:cs="David" w:hint="cs"/>
          <w:spacing w:val="10"/>
          <w:rtl/>
        </w:rPr>
        <w:t xml:space="preserve">כי הוא </w:t>
      </w:r>
      <w:r w:rsidRPr="00561C76">
        <w:rPr>
          <w:rFonts w:cs="David"/>
          <w:spacing w:val="10"/>
          <w:rtl/>
        </w:rPr>
        <w:t xml:space="preserve">מצהיר ומתחייב כי לא הוא ולא עובדיו לא הורשעו בעבירות שיש </w:t>
      </w:r>
      <w:proofErr w:type="spellStart"/>
      <w:r w:rsidRPr="00561C76">
        <w:rPr>
          <w:rFonts w:cs="David"/>
          <w:spacing w:val="10"/>
          <w:rtl/>
        </w:rPr>
        <w:t>עימן</w:t>
      </w:r>
      <w:proofErr w:type="spellEnd"/>
      <w:r w:rsidRPr="00561C76">
        <w:rPr>
          <w:rFonts w:cs="David"/>
          <w:spacing w:val="10"/>
          <w:rtl/>
        </w:rPr>
        <w:t xml:space="preserve"> קלון והוא מתחייב שלא להעסיק עובד שהורשע כאמור, וכי ימלא לגבי כל המועסקים על ידו אחר הוראות החוק למניעת העסקה של עברייני מין במוסד במכוון למתן שירות לקטינים , </w:t>
      </w:r>
      <w:proofErr w:type="spellStart"/>
      <w:r w:rsidRPr="00561C76">
        <w:rPr>
          <w:rFonts w:cs="David"/>
          <w:spacing w:val="10"/>
          <w:rtl/>
        </w:rPr>
        <w:t>התשס"א</w:t>
      </w:r>
      <w:proofErr w:type="spellEnd"/>
      <w:r w:rsidRPr="00561C76">
        <w:rPr>
          <w:rFonts w:cs="David"/>
          <w:spacing w:val="10"/>
          <w:rtl/>
        </w:rPr>
        <w:t xml:space="preserve"> – 2001.</w:t>
      </w:r>
      <w:r w:rsidRPr="00561C76">
        <w:rPr>
          <w:rFonts w:cs="David" w:hint="cs"/>
          <w:rtl/>
        </w:rPr>
        <w:tab/>
      </w:r>
    </w:p>
    <w:p w14:paraId="1ED2F055" w14:textId="0FADF792"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t xml:space="preserve">כי הוא קיבל את מלוא המידע הרלבנטי לצורך הגשת הצעתו וההתקשרות בהסכם, כי בדק מידע זה באופן ישיר, וכי על סמך בדיקתו את המידע כאמור לעיל, הוא רואה במחיר המוצע על ידו משום תמורה מלאה והוגנת בעבור כל הנדרש ממנו במכרז ובחוזה (אם יזכה), ובעבור כל חלוקת סיכון בין </w:t>
      </w:r>
      <w:r w:rsidR="00EA6F77">
        <w:rPr>
          <w:rFonts w:cs="David" w:hint="cs"/>
          <w:spacing w:val="10"/>
          <w:rtl/>
        </w:rPr>
        <w:t>המינהל</w:t>
      </w:r>
      <w:r w:rsidRPr="00561C76">
        <w:rPr>
          <w:rFonts w:cs="David" w:hint="cs"/>
          <w:spacing w:val="10"/>
          <w:rtl/>
        </w:rPr>
        <w:t xml:space="preserve"> לבינו, כפי שזו מופיעה בחוברת המכרז.</w:t>
      </w:r>
    </w:p>
    <w:p w14:paraId="1D5AB1E4" w14:textId="649DAE3B"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t xml:space="preserve">כי אין הוא מחויב כלפי אף אדם או גוף אחר בהתחייבות כלשהי (לרבות התחייבות מותנית), המנוגדת להתחייבויותיו על פי ההסכם </w:t>
      </w:r>
      <w:r w:rsidR="00405A38" w:rsidRPr="00561C76">
        <w:rPr>
          <w:rFonts w:cs="David" w:hint="cs"/>
          <w:spacing w:val="10"/>
          <w:rtl/>
        </w:rPr>
        <w:t>שייכר</w:t>
      </w:r>
      <w:r w:rsidR="00405A38" w:rsidRPr="00561C76">
        <w:rPr>
          <w:rFonts w:cs="David" w:hint="eastAsia"/>
          <w:spacing w:val="10"/>
          <w:rtl/>
        </w:rPr>
        <w:t>ת</w:t>
      </w:r>
      <w:r w:rsidRPr="00561C76">
        <w:rPr>
          <w:rFonts w:cs="David" w:hint="cs"/>
          <w:spacing w:val="10"/>
          <w:rtl/>
        </w:rPr>
        <w:t xml:space="preserve"> </w:t>
      </w:r>
      <w:proofErr w:type="spellStart"/>
      <w:r w:rsidRPr="00561C76">
        <w:rPr>
          <w:rFonts w:cs="David" w:hint="cs"/>
          <w:spacing w:val="10"/>
          <w:rtl/>
        </w:rPr>
        <w:t>עימו</w:t>
      </w:r>
      <w:proofErr w:type="spellEnd"/>
      <w:r w:rsidRPr="00561C76">
        <w:rPr>
          <w:rFonts w:cs="David" w:hint="cs"/>
          <w:spacing w:val="10"/>
          <w:rtl/>
        </w:rPr>
        <w:t xml:space="preserve"> (אם יזכה), או העלולה לשים אותו במצב של ניגוד עניינים בין המחויבות שלו על פי ההסכם לבין כל מחויבות אחרת.</w:t>
      </w:r>
    </w:p>
    <w:p w14:paraId="3B673678" w14:textId="77777777"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lastRenderedPageBreak/>
        <w:t>כי הוא מתחייב לשאת בכל המיסים ותשלומי החובה שיוטלו עליו (מס הכנסה, ביטוח לאומי, וכו'), ושיהיו כרוכים בביצוע החוזה וקבלת תמורתו (אם יזכה במכרז).</w:t>
      </w:r>
    </w:p>
    <w:p w14:paraId="01A16DBE" w14:textId="1EFC5F40" w:rsidR="00266808" w:rsidRPr="00561C76" w:rsidRDefault="00266808" w:rsidP="00266808">
      <w:pPr>
        <w:numPr>
          <w:ilvl w:val="1"/>
          <w:numId w:val="4"/>
        </w:numPr>
        <w:tabs>
          <w:tab w:val="clear" w:pos="1500"/>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t xml:space="preserve">כי לא מתנהל נגדו, ולמיטב ידיעתו לא צפוי להתנהל נגדו, כל הליך שתכליתו פירוק החברה, מחיקתה, כינוס נכסיה, הקפאת הליכיה </w:t>
      </w:r>
      <w:proofErr w:type="spellStart"/>
      <w:r w:rsidRPr="00561C76">
        <w:rPr>
          <w:rFonts w:cs="David" w:hint="cs"/>
          <w:spacing w:val="10"/>
          <w:rtl/>
        </w:rPr>
        <w:t>וכיוצ"ב</w:t>
      </w:r>
      <w:proofErr w:type="spellEnd"/>
      <w:r w:rsidRPr="00561C76">
        <w:rPr>
          <w:rFonts w:cs="David" w:hint="cs"/>
          <w:spacing w:val="10"/>
          <w:rtl/>
        </w:rPr>
        <w:t xml:space="preserve">; וכי </w:t>
      </w:r>
      <w:r w:rsidRPr="00561C76">
        <w:rPr>
          <w:rFonts w:cs="David"/>
          <w:spacing w:val="10"/>
          <w:rtl/>
        </w:rPr>
        <w:t>ולא מתנהלות נגדו תביעות משפטיות בסכומים</w:t>
      </w:r>
      <w:r w:rsidRPr="00561C76">
        <w:rPr>
          <w:rFonts w:cs="David" w:hint="cs"/>
          <w:spacing w:val="10"/>
          <w:rtl/>
        </w:rPr>
        <w:t>,</w:t>
      </w:r>
      <w:r w:rsidRPr="00561C76">
        <w:rPr>
          <w:rFonts w:cs="David"/>
          <w:spacing w:val="10"/>
          <w:rtl/>
        </w:rPr>
        <w:t xml:space="preserve"> אשר עשויים לפגוע ביכולתו של המציע למלא את התחייבויותיו כלפי </w:t>
      </w:r>
      <w:r w:rsidR="00EA6F77">
        <w:rPr>
          <w:rFonts w:cs="David"/>
          <w:spacing w:val="10"/>
          <w:rtl/>
        </w:rPr>
        <w:t>המינהל</w:t>
      </w:r>
      <w:r w:rsidRPr="00561C76">
        <w:rPr>
          <w:rFonts w:cs="David"/>
          <w:spacing w:val="10"/>
          <w:rtl/>
        </w:rPr>
        <w:t xml:space="preserve"> על פי המכרז</w:t>
      </w:r>
      <w:r w:rsidRPr="00561C76">
        <w:rPr>
          <w:rFonts w:cs="David" w:hint="cs"/>
          <w:spacing w:val="10"/>
          <w:rtl/>
        </w:rPr>
        <w:t xml:space="preserve"> (אם יזכה בו)</w:t>
      </w:r>
      <w:r w:rsidRPr="00561C76">
        <w:rPr>
          <w:rFonts w:cs="David"/>
          <w:spacing w:val="10"/>
          <w:rtl/>
        </w:rPr>
        <w:t>.</w:t>
      </w:r>
    </w:p>
    <w:p w14:paraId="28FBC4D4" w14:textId="77777777" w:rsidR="00266808" w:rsidRPr="00561C76" w:rsidRDefault="00266808" w:rsidP="00266808">
      <w:pPr>
        <w:overflowPunct w:val="0"/>
        <w:autoSpaceDE w:val="0"/>
        <w:autoSpaceDN w:val="0"/>
        <w:adjustRightInd w:val="0"/>
        <w:spacing w:after="240" w:line="340" w:lineRule="atLeast"/>
        <w:ind w:left="1126"/>
        <w:jc w:val="both"/>
        <w:rPr>
          <w:rFonts w:cs="David"/>
          <w:spacing w:val="10"/>
          <w:rtl/>
        </w:rPr>
      </w:pPr>
      <w:r w:rsidRPr="00561C76">
        <w:rPr>
          <w:rFonts w:cs="David" w:hint="cs"/>
          <w:spacing w:val="10"/>
          <w:rtl/>
        </w:rPr>
        <w:t>היה ולאחר הגשת הצעתו קרה אחד האירועים דלעיל - המציע מתחייב להודיע על כך למרכז לאלתר.</w:t>
      </w:r>
    </w:p>
    <w:p w14:paraId="5DBAB256" w14:textId="77777777" w:rsidR="00266808" w:rsidRPr="00561C76" w:rsidRDefault="00266808" w:rsidP="00266808">
      <w:pPr>
        <w:overflowPunct w:val="0"/>
        <w:autoSpaceDE w:val="0"/>
        <w:autoSpaceDN w:val="0"/>
        <w:adjustRightInd w:val="0"/>
        <w:spacing w:after="240" w:line="340" w:lineRule="atLeast"/>
        <w:ind w:left="378"/>
        <w:jc w:val="both"/>
        <w:rPr>
          <w:rFonts w:cs="David"/>
          <w:spacing w:val="10"/>
          <w:rtl/>
        </w:rPr>
      </w:pPr>
      <w:r w:rsidRPr="00561C76">
        <w:rPr>
          <w:rFonts w:cs="David" w:hint="cs"/>
          <w:b/>
          <w:bCs/>
          <w:spacing w:val="10"/>
          <w:rtl/>
        </w:rPr>
        <w:t xml:space="preserve">על המציע לצרף להצעתו תצהיר של מנכ"ל החברה, המעיד על התקיימות דרישות סעיף זה; זאת לפי הנוסח המופיע </w:t>
      </w:r>
      <w:r w:rsidRPr="00561C76">
        <w:rPr>
          <w:rFonts w:cs="David" w:hint="cs"/>
          <w:b/>
          <w:bCs/>
          <w:spacing w:val="10"/>
          <w:u w:val="single"/>
          <w:rtl/>
        </w:rPr>
        <w:t>בנספח ב'</w:t>
      </w:r>
      <w:r w:rsidRPr="00561C76">
        <w:rPr>
          <w:rFonts w:cs="David" w:hint="cs"/>
          <w:b/>
          <w:bCs/>
          <w:spacing w:val="10"/>
          <w:rtl/>
        </w:rPr>
        <w:t xml:space="preserve"> לחוברת המכרז</w:t>
      </w:r>
      <w:r w:rsidRPr="00561C76">
        <w:rPr>
          <w:rFonts w:cs="David" w:hint="cs"/>
          <w:spacing w:val="10"/>
          <w:rtl/>
        </w:rPr>
        <w:t>.</w:t>
      </w:r>
    </w:p>
    <w:p w14:paraId="5E5870DC" w14:textId="77777777" w:rsidR="00266808" w:rsidRPr="00561C76" w:rsidRDefault="00266808" w:rsidP="00266808">
      <w:pPr>
        <w:overflowPunct w:val="0"/>
        <w:autoSpaceDE w:val="0"/>
        <w:autoSpaceDN w:val="0"/>
        <w:adjustRightInd w:val="0"/>
        <w:spacing w:after="240" w:line="340" w:lineRule="atLeast"/>
        <w:ind w:left="378"/>
        <w:jc w:val="both"/>
        <w:rPr>
          <w:rFonts w:cs="David"/>
          <w:b/>
          <w:bCs/>
          <w:spacing w:val="10"/>
          <w:sz w:val="28"/>
          <w:szCs w:val="28"/>
          <w:u w:val="single"/>
          <w:rtl/>
        </w:rPr>
      </w:pPr>
      <w:r w:rsidRPr="00561C76">
        <w:rPr>
          <w:rFonts w:cs="David" w:hint="cs"/>
          <w:b/>
          <w:bCs/>
          <w:spacing w:val="10"/>
          <w:sz w:val="28"/>
          <w:szCs w:val="28"/>
          <w:u w:val="single"/>
          <w:rtl/>
        </w:rPr>
        <w:t>תנאי הסף:</w:t>
      </w:r>
    </w:p>
    <w:p w14:paraId="01EE8164" w14:textId="77777777" w:rsidR="00266808" w:rsidRPr="00561C76" w:rsidRDefault="00266808" w:rsidP="00266808">
      <w:pPr>
        <w:numPr>
          <w:ilvl w:val="0"/>
          <w:numId w:val="5"/>
        </w:numPr>
        <w:tabs>
          <w:tab w:val="clear" w:pos="547"/>
          <w:tab w:val="num" w:pos="378"/>
          <w:tab w:val="num" w:pos="459"/>
        </w:tabs>
        <w:overflowPunct w:val="0"/>
        <w:autoSpaceDE w:val="0"/>
        <w:autoSpaceDN w:val="0"/>
        <w:adjustRightInd w:val="0"/>
        <w:spacing w:after="240" w:line="340" w:lineRule="atLeast"/>
        <w:ind w:left="378"/>
        <w:jc w:val="both"/>
        <w:rPr>
          <w:rFonts w:cs="David"/>
          <w:spacing w:val="10"/>
        </w:rPr>
      </w:pPr>
      <w:r w:rsidRPr="00561C76">
        <w:rPr>
          <w:rFonts w:cs="David" w:hint="cs"/>
          <w:spacing w:val="10"/>
          <w:rtl/>
        </w:rPr>
        <w:t>מבלי לגרוע מתנאים אחרים המפורטים בחוברת המכרז, הזמנה זו מיועדת למציעים העומדים בדרישות הסף הבאות, ולהם בלבד:</w:t>
      </w:r>
    </w:p>
    <w:p w14:paraId="35E68829" w14:textId="0FF748F7" w:rsidR="00266808" w:rsidRPr="00561C76" w:rsidRDefault="00266808" w:rsidP="00266808">
      <w:pPr>
        <w:numPr>
          <w:ilvl w:val="1"/>
          <w:numId w:val="14"/>
        </w:numPr>
        <w:overflowPunct w:val="0"/>
        <w:autoSpaceDE w:val="0"/>
        <w:autoSpaceDN w:val="0"/>
        <w:adjustRightInd w:val="0"/>
        <w:spacing w:after="240" w:line="340" w:lineRule="atLeast"/>
        <w:ind w:left="1366" w:hanging="704"/>
        <w:jc w:val="both"/>
        <w:rPr>
          <w:rFonts w:cs="David"/>
          <w:spacing w:val="10"/>
        </w:rPr>
      </w:pPr>
      <w:r w:rsidRPr="00561C76">
        <w:rPr>
          <w:rFonts w:cs="David" w:hint="cs"/>
          <w:rtl/>
        </w:rPr>
        <w:t xml:space="preserve">רשאי להציע הצעה, </w:t>
      </w:r>
      <w:r w:rsidR="00D75982" w:rsidRPr="00D75982">
        <w:rPr>
          <w:rFonts w:cs="David" w:hint="cs"/>
          <w:b/>
          <w:bCs/>
          <w:rtl/>
        </w:rPr>
        <w:t>כל אדם</w:t>
      </w:r>
      <w:r w:rsidR="00D75982">
        <w:rPr>
          <w:rFonts w:cs="David" w:hint="cs"/>
          <w:rtl/>
        </w:rPr>
        <w:t xml:space="preserve"> או </w:t>
      </w:r>
      <w:r w:rsidRPr="00561C76">
        <w:rPr>
          <w:rFonts w:cs="David" w:hint="cs"/>
          <w:b/>
          <w:bCs/>
          <w:rtl/>
        </w:rPr>
        <w:t>תאגיד רשום כדין בישראל,</w:t>
      </w:r>
      <w:r w:rsidRPr="00561C76">
        <w:rPr>
          <w:rFonts w:cs="David" w:hint="cs"/>
          <w:rtl/>
        </w:rPr>
        <w:t xml:space="preserve"> העומד במועד הגשת הצעות, </w:t>
      </w:r>
      <w:r w:rsidRPr="00561C76">
        <w:rPr>
          <w:rFonts w:cs="David" w:hint="cs"/>
          <w:u w:val="single"/>
          <w:rtl/>
        </w:rPr>
        <w:t xml:space="preserve">בכל </w:t>
      </w:r>
      <w:r w:rsidRPr="00561C76">
        <w:rPr>
          <w:rFonts w:cs="David" w:hint="cs"/>
          <w:rtl/>
        </w:rPr>
        <w:t xml:space="preserve"> התנאים המפורטים להלן</w:t>
      </w:r>
      <w:r w:rsidRPr="00561C76">
        <w:rPr>
          <w:rFonts w:cs="David" w:hint="cs"/>
          <w:b/>
          <w:bCs/>
          <w:rtl/>
        </w:rPr>
        <w:t xml:space="preserve"> :</w:t>
      </w:r>
      <w:r w:rsidRPr="00561C76">
        <w:rPr>
          <w:rFonts w:cs="David" w:hint="cs"/>
          <w:b/>
          <w:bCs/>
          <w:rtl/>
        </w:rPr>
        <w:tab/>
      </w:r>
    </w:p>
    <w:p w14:paraId="68025487" w14:textId="268DBB1C" w:rsidR="00266808" w:rsidRPr="00561C76" w:rsidRDefault="00266808" w:rsidP="00024F93">
      <w:pPr>
        <w:numPr>
          <w:ilvl w:val="1"/>
          <w:numId w:val="14"/>
        </w:numPr>
        <w:tabs>
          <w:tab w:val="left" w:pos="1126"/>
        </w:tabs>
        <w:overflowPunct w:val="0"/>
        <w:autoSpaceDE w:val="0"/>
        <w:autoSpaceDN w:val="0"/>
        <w:adjustRightInd w:val="0"/>
        <w:spacing w:after="240" w:line="340" w:lineRule="atLeast"/>
        <w:ind w:left="1366" w:hanging="704"/>
        <w:jc w:val="both"/>
        <w:rPr>
          <w:rFonts w:cs="David"/>
          <w:spacing w:val="10"/>
        </w:rPr>
      </w:pPr>
      <w:r w:rsidRPr="00561C76">
        <w:rPr>
          <w:rFonts w:cs="David" w:hint="cs"/>
          <w:spacing w:val="10"/>
          <w:rtl/>
        </w:rPr>
        <w:t xml:space="preserve"> </w:t>
      </w:r>
      <w:r w:rsidRPr="00561C76">
        <w:rPr>
          <w:rFonts w:cs="David"/>
          <w:spacing w:val="10"/>
          <w:rtl/>
        </w:rPr>
        <w:tab/>
      </w:r>
      <w:r w:rsidRPr="00561C76">
        <w:rPr>
          <w:rFonts w:cs="David" w:hint="cs"/>
          <w:spacing w:val="10"/>
          <w:rtl/>
        </w:rPr>
        <w:t xml:space="preserve">על המציע להיות בעל </w:t>
      </w:r>
      <w:r w:rsidRPr="00561C76">
        <w:rPr>
          <w:rFonts w:ascii="Arial" w:hAnsi="Arial" w:cs="David" w:hint="cs"/>
          <w:rtl/>
        </w:rPr>
        <w:t xml:space="preserve">ניסיון קודם ומוכח של </w:t>
      </w:r>
      <w:r w:rsidR="00024F93">
        <w:rPr>
          <w:rFonts w:ascii="Arial" w:hAnsi="Arial" w:cs="David" w:hint="cs"/>
          <w:rtl/>
        </w:rPr>
        <w:t>4</w:t>
      </w:r>
      <w:r w:rsidRPr="00024F93">
        <w:rPr>
          <w:rFonts w:ascii="Arial" w:hAnsi="Arial" w:cs="David" w:hint="cs"/>
          <w:rtl/>
        </w:rPr>
        <w:t xml:space="preserve"> שנים</w:t>
      </w:r>
      <w:r w:rsidRPr="00561C76">
        <w:rPr>
          <w:rFonts w:ascii="Arial" w:hAnsi="Arial" w:cs="David" w:hint="cs"/>
          <w:rtl/>
        </w:rPr>
        <w:t xml:space="preserve"> לפחות בעבר בניהול ו/או בהפעלה של מזנונים ו/או שירותי הסעדה ו/או קייטרינג ו/או ניהול והפעלה של עסקי מזון דומים לנשוא המכרז דנן.</w:t>
      </w:r>
      <w:r w:rsidRPr="00561C76">
        <w:rPr>
          <w:rFonts w:ascii="Arial" w:hAnsi="Arial" w:cs="David" w:hint="cs"/>
          <w:b/>
          <w:bCs/>
          <w:rtl/>
        </w:rPr>
        <w:t xml:space="preserve"> </w:t>
      </w:r>
    </w:p>
    <w:p w14:paraId="3C71A266" w14:textId="77777777" w:rsidR="00266808" w:rsidRPr="00561C76" w:rsidRDefault="00266808" w:rsidP="00266808">
      <w:pPr>
        <w:tabs>
          <w:tab w:val="left" w:pos="1126"/>
        </w:tabs>
        <w:overflowPunct w:val="0"/>
        <w:autoSpaceDE w:val="0"/>
        <w:autoSpaceDN w:val="0"/>
        <w:adjustRightInd w:val="0"/>
        <w:spacing w:after="240" w:line="340" w:lineRule="atLeast"/>
        <w:ind w:left="657" w:firstLine="5"/>
        <w:rPr>
          <w:rFonts w:cs="David"/>
          <w:spacing w:val="10"/>
        </w:rPr>
      </w:pPr>
      <w:r w:rsidRPr="00561C76">
        <w:rPr>
          <w:rFonts w:ascii="Arial" w:hAnsi="Arial" w:cs="David" w:hint="cs"/>
          <w:b/>
          <w:bCs/>
          <w:rtl/>
        </w:rPr>
        <w:t>על המציע לצרף מסמך המפרט את ניסיונו או אישורים , המעידים על ניסיונו זה</w:t>
      </w:r>
      <w:r w:rsidRPr="00561C76">
        <w:rPr>
          <w:rFonts w:ascii="David" w:hAnsi="David" w:cs="David" w:hint="cs"/>
          <w:b/>
          <w:bCs/>
          <w:rtl/>
        </w:rPr>
        <w:t xml:space="preserve"> במעטפת המכרז, במועד הגשת ההצעה מטעמו.</w:t>
      </w:r>
    </w:p>
    <w:p w14:paraId="6B606271" w14:textId="700DD04B" w:rsidR="00266808" w:rsidRPr="00561C76" w:rsidRDefault="00266808" w:rsidP="00266808">
      <w:pPr>
        <w:tabs>
          <w:tab w:val="left" w:pos="8640"/>
        </w:tabs>
        <w:ind w:left="1366" w:hanging="709"/>
        <w:jc w:val="both"/>
        <w:rPr>
          <w:rFonts w:cs="David"/>
        </w:rPr>
      </w:pPr>
      <w:r w:rsidRPr="00561C76">
        <w:rPr>
          <w:rtl/>
        </w:rPr>
        <w:t>11.</w:t>
      </w:r>
      <w:r w:rsidR="00AF2F4B">
        <w:rPr>
          <w:rFonts w:hint="cs"/>
          <w:rtl/>
        </w:rPr>
        <w:t>3</w:t>
      </w:r>
      <w:r w:rsidRPr="00561C76">
        <w:rPr>
          <w:rtl/>
        </w:rPr>
        <w:t xml:space="preserve"> </w:t>
      </w:r>
      <w:r w:rsidRPr="00561C76">
        <w:rPr>
          <w:rFonts w:cs="David" w:hint="cs"/>
          <w:rtl/>
        </w:rPr>
        <w:t xml:space="preserve">  על המציע להיות בעל מחזור כספי מניהול</w:t>
      </w:r>
      <w:r w:rsidR="00D75982">
        <w:rPr>
          <w:rFonts w:cs="David" w:hint="cs"/>
          <w:rtl/>
        </w:rPr>
        <w:t xml:space="preserve"> עסק בתחום המזון (</w:t>
      </w:r>
      <w:r w:rsidRPr="00561C76">
        <w:rPr>
          <w:rFonts w:cs="David" w:hint="cs"/>
          <w:rtl/>
        </w:rPr>
        <w:t xml:space="preserve"> מסעדות</w:t>
      </w:r>
      <w:r w:rsidR="00D75982">
        <w:rPr>
          <w:rFonts w:cs="David" w:hint="cs"/>
          <w:rtl/>
        </w:rPr>
        <w:t>/מזנונים/בית אוכל/</w:t>
      </w:r>
      <w:r w:rsidRPr="00561C76">
        <w:rPr>
          <w:rFonts w:cs="David" w:hint="cs"/>
          <w:rtl/>
        </w:rPr>
        <w:t xml:space="preserve"> בתי קפה  </w:t>
      </w:r>
      <w:proofErr w:type="spellStart"/>
      <w:r w:rsidR="00D75982">
        <w:rPr>
          <w:rFonts w:cs="David" w:hint="cs"/>
          <w:rtl/>
        </w:rPr>
        <w:t>וכיוצ"ב</w:t>
      </w:r>
      <w:proofErr w:type="spellEnd"/>
      <w:r w:rsidR="00D75982">
        <w:rPr>
          <w:rFonts w:cs="David" w:hint="cs"/>
          <w:rtl/>
        </w:rPr>
        <w:t xml:space="preserve">) </w:t>
      </w:r>
      <w:r w:rsidRPr="00561C76">
        <w:rPr>
          <w:rFonts w:cs="David" w:hint="cs"/>
          <w:rtl/>
        </w:rPr>
        <w:t xml:space="preserve">שלא יפחת </w:t>
      </w:r>
      <w:r w:rsidR="00D75982">
        <w:rPr>
          <w:rFonts w:cs="David" w:hint="cs"/>
          <w:rtl/>
        </w:rPr>
        <w:t xml:space="preserve">מ- </w:t>
      </w:r>
      <w:r w:rsidR="0038434E">
        <w:rPr>
          <w:rFonts w:cs="David" w:hint="cs"/>
          <w:rtl/>
        </w:rPr>
        <w:t>400,000</w:t>
      </w:r>
      <w:r w:rsidRPr="00561C76">
        <w:rPr>
          <w:rFonts w:cs="David" w:hint="cs"/>
          <w:rtl/>
        </w:rPr>
        <w:t xml:space="preserve"> ש"ח (</w:t>
      </w:r>
      <w:r w:rsidR="0038434E">
        <w:rPr>
          <w:rFonts w:cs="David" w:hint="cs"/>
          <w:rtl/>
        </w:rPr>
        <w:t xml:space="preserve">ארבע מאות אלף ₪) </w:t>
      </w:r>
      <w:r w:rsidRPr="00561C76">
        <w:rPr>
          <w:rFonts w:cs="David" w:hint="cs"/>
          <w:rtl/>
        </w:rPr>
        <w:t xml:space="preserve"> לשנה, ב</w:t>
      </w:r>
      <w:r w:rsidR="00702C48">
        <w:rPr>
          <w:rFonts w:cs="David" w:hint="cs"/>
          <w:rtl/>
        </w:rPr>
        <w:t>כל אחת מ</w:t>
      </w:r>
      <w:r w:rsidR="00D75982">
        <w:rPr>
          <w:rFonts w:cs="David" w:hint="cs"/>
          <w:rtl/>
        </w:rPr>
        <w:t xml:space="preserve">ארבע שנים </w:t>
      </w:r>
      <w:r w:rsidR="00702C48">
        <w:rPr>
          <w:rFonts w:cs="David" w:hint="cs"/>
          <w:rtl/>
        </w:rPr>
        <w:t xml:space="preserve">ב </w:t>
      </w:r>
      <w:r w:rsidR="00702C48">
        <w:rPr>
          <w:rFonts w:cs="David"/>
          <w:rtl/>
        </w:rPr>
        <w:t>–</w:t>
      </w:r>
      <w:r w:rsidR="00702C48">
        <w:rPr>
          <w:rFonts w:cs="David" w:hint="cs"/>
          <w:rtl/>
        </w:rPr>
        <w:t xml:space="preserve"> 6 השנים האחרונות</w:t>
      </w:r>
      <w:r w:rsidRPr="00561C76">
        <w:rPr>
          <w:rFonts w:cs="David" w:hint="cs"/>
          <w:rtl/>
        </w:rPr>
        <w:t>.</w:t>
      </w:r>
    </w:p>
    <w:p w14:paraId="6BAD8368" w14:textId="77777777" w:rsidR="00266808" w:rsidRPr="00561C76" w:rsidRDefault="00266808" w:rsidP="00266808">
      <w:pPr>
        <w:tabs>
          <w:tab w:val="left" w:pos="1247"/>
          <w:tab w:val="left" w:pos="2041"/>
        </w:tabs>
        <w:ind w:left="720"/>
        <w:jc w:val="both"/>
        <w:rPr>
          <w:rFonts w:ascii="David" w:hAnsi="David" w:cs="David"/>
        </w:rPr>
      </w:pPr>
    </w:p>
    <w:p w14:paraId="7A971E72" w14:textId="77777777" w:rsidR="00266808" w:rsidRPr="00561C76" w:rsidRDefault="00266808" w:rsidP="00266808">
      <w:pPr>
        <w:numPr>
          <w:ilvl w:val="2"/>
          <w:numId w:val="12"/>
        </w:numPr>
        <w:tabs>
          <w:tab w:val="clear" w:pos="360"/>
          <w:tab w:val="left" w:pos="378"/>
        </w:tabs>
        <w:overflowPunct w:val="0"/>
        <w:autoSpaceDE w:val="0"/>
        <w:autoSpaceDN w:val="0"/>
        <w:adjustRightInd w:val="0"/>
        <w:spacing w:after="240" w:line="340" w:lineRule="atLeast"/>
        <w:ind w:left="1476" w:hanging="720"/>
        <w:jc w:val="both"/>
        <w:rPr>
          <w:rFonts w:cs="David"/>
          <w:spacing w:val="10"/>
        </w:rPr>
      </w:pPr>
    </w:p>
    <w:p w14:paraId="1277EA63" w14:textId="77777777" w:rsidR="00266808" w:rsidRPr="00561C76" w:rsidRDefault="00266808" w:rsidP="00266808">
      <w:pPr>
        <w:numPr>
          <w:ilvl w:val="0"/>
          <w:numId w:val="5"/>
        </w:numPr>
        <w:tabs>
          <w:tab w:val="clear" w:pos="547"/>
          <w:tab w:val="num" w:pos="378"/>
        </w:tabs>
        <w:overflowPunct w:val="0"/>
        <w:autoSpaceDE w:val="0"/>
        <w:autoSpaceDN w:val="0"/>
        <w:adjustRightInd w:val="0"/>
        <w:spacing w:after="240" w:line="340" w:lineRule="atLeast"/>
        <w:ind w:left="378"/>
        <w:jc w:val="both"/>
        <w:rPr>
          <w:rFonts w:cs="David"/>
          <w:spacing w:val="10"/>
        </w:rPr>
      </w:pPr>
      <w:r w:rsidRPr="00561C76">
        <w:rPr>
          <w:rFonts w:cs="David" w:hint="cs"/>
          <w:spacing w:val="10"/>
          <w:rtl/>
        </w:rPr>
        <w:t xml:space="preserve">מבלי לגרוע מדרישות אחרות המפורטות בחוברת המכרז, </w:t>
      </w:r>
      <w:r w:rsidRPr="00561C76">
        <w:rPr>
          <w:rFonts w:cs="David" w:hint="cs"/>
          <w:b/>
          <w:bCs/>
          <w:spacing w:val="10"/>
          <w:rtl/>
        </w:rPr>
        <w:t>על המציע לצרף להצעתו את המסמכים הבאים</w:t>
      </w:r>
      <w:r w:rsidRPr="00561C76">
        <w:rPr>
          <w:rFonts w:cs="David" w:hint="cs"/>
          <w:spacing w:val="10"/>
          <w:rtl/>
        </w:rPr>
        <w:t xml:space="preserve">. </w:t>
      </w:r>
      <w:r w:rsidRPr="00561C76">
        <w:rPr>
          <w:rFonts w:cs="David" w:hint="cs"/>
          <w:b/>
          <w:bCs/>
          <w:spacing w:val="10"/>
          <w:rtl/>
        </w:rPr>
        <w:t>הצעה שלא יצורפו לה המסמכים המפורטים - לא תתקבל</w:t>
      </w:r>
      <w:r w:rsidRPr="00561C76">
        <w:rPr>
          <w:rFonts w:cs="David" w:hint="cs"/>
          <w:spacing w:val="10"/>
          <w:rtl/>
        </w:rPr>
        <w:t>. ואלה המסמכים:</w:t>
      </w:r>
    </w:p>
    <w:p w14:paraId="1D678BE5" w14:textId="77777777" w:rsidR="00266808" w:rsidRPr="00561C76" w:rsidRDefault="00266808" w:rsidP="00266808">
      <w:pPr>
        <w:numPr>
          <w:ilvl w:val="1"/>
          <w:numId w:val="15"/>
        </w:numPr>
        <w:overflowPunct w:val="0"/>
        <w:autoSpaceDE w:val="0"/>
        <w:autoSpaceDN w:val="0"/>
        <w:adjustRightInd w:val="0"/>
        <w:spacing w:after="240" w:line="340" w:lineRule="atLeast"/>
        <w:jc w:val="both"/>
        <w:rPr>
          <w:rFonts w:cs="David"/>
          <w:spacing w:val="10"/>
        </w:rPr>
      </w:pPr>
      <w:r w:rsidRPr="00561C76">
        <w:rPr>
          <w:rFonts w:cs="David" w:hint="cs"/>
          <w:spacing w:val="10"/>
          <w:rtl/>
        </w:rPr>
        <w:t>הצהרת המציע, בנוסח המופיע בנספח א' לחוברת המכרז;</w:t>
      </w:r>
    </w:p>
    <w:p w14:paraId="286E7EF3" w14:textId="6FBBADFB" w:rsidR="00266808" w:rsidRPr="00561C76" w:rsidRDefault="00266808" w:rsidP="00E05762">
      <w:pPr>
        <w:numPr>
          <w:ilvl w:val="1"/>
          <w:numId w:val="15"/>
        </w:numPr>
        <w:overflowPunct w:val="0"/>
        <w:autoSpaceDE w:val="0"/>
        <w:autoSpaceDN w:val="0"/>
        <w:adjustRightInd w:val="0"/>
        <w:spacing w:after="240"/>
        <w:ind w:left="1366" w:right="1077" w:hanging="988"/>
        <w:jc w:val="both"/>
        <w:rPr>
          <w:rFonts w:cs="David"/>
          <w:spacing w:val="10"/>
        </w:rPr>
      </w:pPr>
      <w:r w:rsidRPr="00561C76">
        <w:rPr>
          <w:rFonts w:cs="David" w:hint="cs"/>
          <w:spacing w:val="10"/>
          <w:rtl/>
        </w:rPr>
        <w:t>ע</w:t>
      </w:r>
      <w:r w:rsidRPr="00561C76">
        <w:rPr>
          <w:rFonts w:cs="David" w:hint="cs"/>
          <w:rtl/>
        </w:rPr>
        <w:t>רבות בנקאית אוטונומית ע"ס</w:t>
      </w:r>
      <w:r w:rsidR="00024F93">
        <w:rPr>
          <w:rFonts w:cs="David" w:hint="cs"/>
          <w:u w:val="single"/>
          <w:rtl/>
        </w:rPr>
        <w:t xml:space="preserve"> 850 </w:t>
      </w:r>
      <w:r w:rsidRPr="00561C76">
        <w:rPr>
          <w:rFonts w:cs="David" w:hint="cs"/>
          <w:b/>
          <w:bCs/>
          <w:rtl/>
        </w:rPr>
        <w:t xml:space="preserve">₪ </w:t>
      </w:r>
      <w:r w:rsidRPr="00561C76">
        <w:rPr>
          <w:rFonts w:cs="David" w:hint="cs"/>
          <w:rtl/>
        </w:rPr>
        <w:t xml:space="preserve">לטובת </w:t>
      </w:r>
      <w:r w:rsidR="00EA6F77">
        <w:rPr>
          <w:rFonts w:cs="David" w:hint="cs"/>
          <w:rtl/>
        </w:rPr>
        <w:t>המינהל</w:t>
      </w:r>
      <w:r w:rsidRPr="00561C76">
        <w:rPr>
          <w:rFonts w:cs="David" w:hint="cs"/>
          <w:rtl/>
        </w:rPr>
        <w:t xml:space="preserve"> להבטחת קיום המכרז </w:t>
      </w:r>
      <w:r w:rsidRPr="00561C76">
        <w:rPr>
          <w:rFonts w:cs="David" w:hint="cs"/>
          <w:b/>
          <w:bCs/>
          <w:rtl/>
        </w:rPr>
        <w:t xml:space="preserve">בתוקף עד ליום </w:t>
      </w:r>
      <w:r w:rsidR="00E05762">
        <w:rPr>
          <w:rFonts w:cs="David" w:hint="cs"/>
          <w:b/>
          <w:bCs/>
          <w:rtl/>
        </w:rPr>
        <w:t>31/05/22</w:t>
      </w:r>
      <w:r w:rsidRPr="00561C76">
        <w:rPr>
          <w:rFonts w:cs="David" w:hint="cs"/>
          <w:rtl/>
        </w:rPr>
        <w:t xml:space="preserve"> הערבות תיועד להבטחה של קיומם של תנאי המכרז ושל תנאי הצעת המציע. למען הסר ספק, יודגש כי לא תתקבלנה ערבות של חברת ביטוח ו/או המחאה אישית ו/או המחאת עסק.</w:t>
      </w:r>
      <w:r w:rsidRPr="00561C76">
        <w:rPr>
          <w:rFonts w:cs="David" w:hint="cs"/>
          <w:spacing w:val="10"/>
          <w:rtl/>
        </w:rPr>
        <w:t xml:space="preserve"> על הערבות להיות בנוסח המופיע </w:t>
      </w:r>
      <w:r w:rsidRPr="00561C76">
        <w:rPr>
          <w:rFonts w:cs="David" w:hint="cs"/>
          <w:b/>
          <w:bCs/>
          <w:spacing w:val="10"/>
          <w:rtl/>
        </w:rPr>
        <w:t>בנספח ב'</w:t>
      </w:r>
      <w:r w:rsidRPr="00561C76">
        <w:rPr>
          <w:rFonts w:cs="David" w:hint="cs"/>
          <w:spacing w:val="10"/>
          <w:rtl/>
        </w:rPr>
        <w:t xml:space="preserve"> לחוברת </w:t>
      </w:r>
      <w:r w:rsidRPr="00561C76">
        <w:rPr>
          <w:rFonts w:cs="David" w:hint="cs"/>
          <w:spacing w:val="10"/>
          <w:rtl/>
        </w:rPr>
        <w:lastRenderedPageBreak/>
        <w:t xml:space="preserve">המכרז. </w:t>
      </w:r>
      <w:r w:rsidRPr="00561C76">
        <w:rPr>
          <w:rFonts w:cs="David" w:hint="cs"/>
          <w:b/>
          <w:bCs/>
          <w:spacing w:val="10"/>
          <w:rtl/>
        </w:rPr>
        <w:t>הצעה שלא תצורף לה ערבות בנקאית כאמור תפסל על הסף</w:t>
      </w:r>
      <w:r w:rsidRPr="00561C76">
        <w:rPr>
          <w:rFonts w:cs="David" w:hint="cs"/>
          <w:spacing w:val="10"/>
          <w:rtl/>
        </w:rPr>
        <w:t>.</w:t>
      </w:r>
      <w:r w:rsidRPr="00561C76">
        <w:rPr>
          <w:rFonts w:cs="David" w:hint="cs"/>
          <w:spacing w:val="10"/>
          <w:rtl/>
        </w:rPr>
        <w:tab/>
      </w:r>
    </w:p>
    <w:p w14:paraId="3208F0F1" w14:textId="77777777" w:rsidR="00266808" w:rsidRPr="00561C76" w:rsidRDefault="00266808" w:rsidP="00266808">
      <w:pPr>
        <w:numPr>
          <w:ilvl w:val="1"/>
          <w:numId w:val="15"/>
        </w:numPr>
        <w:overflowPunct w:val="0"/>
        <w:autoSpaceDE w:val="0"/>
        <w:autoSpaceDN w:val="0"/>
        <w:adjustRightInd w:val="0"/>
        <w:spacing w:after="240" w:line="340" w:lineRule="atLeast"/>
        <w:ind w:left="1366" w:hanging="988"/>
        <w:jc w:val="both"/>
        <w:rPr>
          <w:rFonts w:cs="David"/>
          <w:spacing w:val="10"/>
        </w:rPr>
      </w:pPr>
      <w:r w:rsidRPr="00561C76">
        <w:rPr>
          <w:rFonts w:cs="David" w:hint="cs"/>
          <w:spacing w:val="10"/>
          <w:rtl/>
        </w:rPr>
        <w:t>תצהיר מנכ"ל המציע, בנוסח המופיע בנספח ג' לחוברת המכרז;</w:t>
      </w:r>
      <w:r w:rsidRPr="00561C76">
        <w:rPr>
          <w:rFonts w:cs="David" w:hint="cs"/>
          <w:spacing w:val="10"/>
          <w:rtl/>
        </w:rPr>
        <w:tab/>
      </w:r>
    </w:p>
    <w:p w14:paraId="1C101E07" w14:textId="0ACAF2BD" w:rsidR="00266808" w:rsidRPr="00561C76" w:rsidRDefault="00266808" w:rsidP="00266808">
      <w:pPr>
        <w:numPr>
          <w:ilvl w:val="1"/>
          <w:numId w:val="15"/>
        </w:numPr>
        <w:overflowPunct w:val="0"/>
        <w:autoSpaceDE w:val="0"/>
        <w:autoSpaceDN w:val="0"/>
        <w:adjustRightInd w:val="0"/>
        <w:spacing w:after="240"/>
        <w:ind w:left="1366" w:right="1077" w:hanging="988"/>
        <w:jc w:val="both"/>
        <w:rPr>
          <w:rFonts w:cs="David"/>
          <w:spacing w:val="10"/>
        </w:rPr>
      </w:pPr>
      <w:r w:rsidRPr="00561C76">
        <w:rPr>
          <w:rFonts w:cs="David" w:hint="cs"/>
          <w:spacing w:val="10"/>
          <w:rtl/>
        </w:rPr>
        <w:t>ה</w:t>
      </w:r>
      <w:r w:rsidRPr="00561C76">
        <w:rPr>
          <w:rFonts w:cs="David" w:hint="cs"/>
          <w:rtl/>
        </w:rPr>
        <w:t xml:space="preserve">מלצות מלפחות </w:t>
      </w:r>
      <w:r w:rsidRPr="00561C76">
        <w:rPr>
          <w:rFonts w:cs="David" w:hint="cs"/>
          <w:b/>
          <w:bCs/>
          <w:u w:val="single"/>
          <w:rtl/>
        </w:rPr>
        <w:t>שלושה</w:t>
      </w:r>
      <w:r w:rsidRPr="00561C76">
        <w:rPr>
          <w:rFonts w:cs="David" w:hint="cs"/>
          <w:rtl/>
        </w:rPr>
        <w:t xml:space="preserve"> </w:t>
      </w:r>
      <w:r w:rsidR="00C31E5F">
        <w:rPr>
          <w:rFonts w:cs="David" w:hint="cs"/>
          <w:rtl/>
        </w:rPr>
        <w:t>לקוחות</w:t>
      </w:r>
      <w:r w:rsidRPr="00561C76">
        <w:rPr>
          <w:rFonts w:cs="David" w:hint="cs"/>
          <w:rtl/>
        </w:rPr>
        <w:t xml:space="preserve"> עסקיים, אשר קיבלו  </w:t>
      </w:r>
      <w:r w:rsidRPr="00561C76">
        <w:rPr>
          <w:rFonts w:cs="David" w:hint="cs"/>
          <w:rtl/>
        </w:rPr>
        <w:tab/>
        <w:t xml:space="preserve">שירותים דומים </w:t>
      </w:r>
      <w:proofErr w:type="spellStart"/>
      <w:r w:rsidRPr="00561C76">
        <w:rPr>
          <w:rFonts w:cs="David" w:hint="cs"/>
          <w:rtl/>
        </w:rPr>
        <w:t>מהמציע</w:t>
      </w:r>
      <w:proofErr w:type="spellEnd"/>
      <w:r w:rsidRPr="00561C76">
        <w:rPr>
          <w:rFonts w:cs="David" w:hint="cs"/>
          <w:rtl/>
        </w:rPr>
        <w:t xml:space="preserve">  על גבי </w:t>
      </w:r>
      <w:r w:rsidRPr="00561C76">
        <w:rPr>
          <w:rFonts w:cs="David" w:hint="cs"/>
          <w:b/>
          <w:bCs/>
          <w:rtl/>
        </w:rPr>
        <w:t>נספח ד'</w:t>
      </w:r>
      <w:r w:rsidRPr="00561C76">
        <w:rPr>
          <w:rFonts w:cs="David" w:hint="cs"/>
          <w:rtl/>
        </w:rPr>
        <w:t xml:space="preserve"> המצורף לחוברת המכרז</w:t>
      </w:r>
      <w:r w:rsidRPr="00561C76">
        <w:rPr>
          <w:rFonts w:cs="David" w:hint="cs"/>
          <w:b/>
          <w:bCs/>
          <w:rtl/>
        </w:rPr>
        <w:t>.</w:t>
      </w:r>
      <w:r w:rsidRPr="00561C76">
        <w:rPr>
          <w:rFonts w:cs="David" w:hint="cs"/>
          <w:b/>
          <w:bCs/>
          <w:rtl/>
        </w:rPr>
        <w:tab/>
      </w:r>
    </w:p>
    <w:p w14:paraId="315CA92B" w14:textId="7F25A7F0" w:rsidR="00266808" w:rsidRPr="00561C76" w:rsidRDefault="00266808" w:rsidP="00266808">
      <w:pPr>
        <w:numPr>
          <w:ilvl w:val="1"/>
          <w:numId w:val="15"/>
        </w:numPr>
        <w:overflowPunct w:val="0"/>
        <w:autoSpaceDE w:val="0"/>
        <w:autoSpaceDN w:val="0"/>
        <w:adjustRightInd w:val="0"/>
        <w:spacing w:after="240"/>
        <w:ind w:left="1366" w:right="1077" w:hanging="988"/>
        <w:jc w:val="both"/>
        <w:rPr>
          <w:rFonts w:cs="David"/>
          <w:spacing w:val="10"/>
        </w:rPr>
      </w:pPr>
      <w:r w:rsidRPr="00561C76">
        <w:rPr>
          <w:rFonts w:cs="David" w:hint="cs"/>
          <w:rtl/>
        </w:rPr>
        <w:t>ת</w:t>
      </w:r>
      <w:r w:rsidRPr="00561C76">
        <w:rPr>
          <w:rFonts w:cs="David" w:hint="cs"/>
          <w:spacing w:val="10"/>
          <w:rtl/>
        </w:rPr>
        <w:t xml:space="preserve">צהיר </w:t>
      </w:r>
      <w:r w:rsidR="0038434E">
        <w:rPr>
          <w:rFonts w:cs="David" w:hint="cs"/>
          <w:spacing w:val="10"/>
          <w:rtl/>
        </w:rPr>
        <w:t xml:space="preserve">המציע / </w:t>
      </w:r>
      <w:r w:rsidRPr="00561C76">
        <w:rPr>
          <w:rFonts w:cs="David" w:hint="cs"/>
          <w:spacing w:val="10"/>
          <w:rtl/>
        </w:rPr>
        <w:t>מנכ"ל המציע</w:t>
      </w:r>
      <w:r w:rsidR="0038434E">
        <w:rPr>
          <w:rFonts w:cs="David" w:hint="cs"/>
          <w:spacing w:val="10"/>
          <w:rtl/>
        </w:rPr>
        <w:t xml:space="preserve"> </w:t>
      </w:r>
      <w:r w:rsidR="0038434E">
        <w:rPr>
          <w:rFonts w:cs="David"/>
          <w:spacing w:val="10"/>
          <w:rtl/>
        </w:rPr>
        <w:t>–</w:t>
      </w:r>
      <w:r w:rsidR="0038434E">
        <w:rPr>
          <w:rFonts w:cs="David" w:hint="cs"/>
          <w:spacing w:val="10"/>
          <w:rtl/>
        </w:rPr>
        <w:t xml:space="preserve"> במקרה של תאגיד</w:t>
      </w:r>
      <w:r w:rsidRPr="00561C76">
        <w:rPr>
          <w:rFonts w:cs="David" w:hint="cs"/>
          <w:spacing w:val="10"/>
          <w:rtl/>
        </w:rPr>
        <w:t xml:space="preserve">, בנוסח המופיע </w:t>
      </w:r>
      <w:r w:rsidRPr="00561C76">
        <w:rPr>
          <w:rFonts w:cs="David" w:hint="cs"/>
          <w:b/>
          <w:bCs/>
          <w:spacing w:val="10"/>
          <w:rtl/>
        </w:rPr>
        <w:t>בנספח ה'</w:t>
      </w:r>
      <w:r w:rsidRPr="00561C76">
        <w:rPr>
          <w:rFonts w:cs="David" w:hint="cs"/>
          <w:spacing w:val="10"/>
          <w:rtl/>
        </w:rPr>
        <w:t xml:space="preserve"> לחוברת המכרז;</w:t>
      </w:r>
    </w:p>
    <w:p w14:paraId="4AD29A0E" w14:textId="31F2FB88" w:rsidR="00266808" w:rsidRPr="00561C76" w:rsidRDefault="00266808" w:rsidP="00266808">
      <w:pPr>
        <w:numPr>
          <w:ilvl w:val="1"/>
          <w:numId w:val="15"/>
        </w:numPr>
        <w:overflowPunct w:val="0"/>
        <w:autoSpaceDE w:val="0"/>
        <w:autoSpaceDN w:val="0"/>
        <w:adjustRightInd w:val="0"/>
        <w:spacing w:after="240"/>
        <w:ind w:left="1366" w:right="1077" w:hanging="992"/>
        <w:jc w:val="both"/>
        <w:rPr>
          <w:rFonts w:cs="David"/>
          <w:spacing w:val="10"/>
        </w:rPr>
      </w:pPr>
      <w:r w:rsidRPr="00561C76">
        <w:rPr>
          <w:rFonts w:cs="David" w:hint="cs"/>
          <w:spacing w:val="10"/>
          <w:rtl/>
        </w:rPr>
        <w:t>תעודת התאגדות מאומתת של המציע</w:t>
      </w:r>
      <w:r w:rsidR="0038434E">
        <w:rPr>
          <w:rFonts w:cs="David" w:hint="cs"/>
          <w:spacing w:val="10"/>
          <w:rtl/>
        </w:rPr>
        <w:t xml:space="preserve"> </w:t>
      </w:r>
      <w:r w:rsidR="0038434E">
        <w:rPr>
          <w:rFonts w:cs="David"/>
          <w:spacing w:val="10"/>
          <w:rtl/>
        </w:rPr>
        <w:t>–</w:t>
      </w:r>
      <w:r w:rsidR="0038434E">
        <w:rPr>
          <w:rFonts w:cs="David" w:hint="cs"/>
          <w:spacing w:val="10"/>
          <w:rtl/>
        </w:rPr>
        <w:t xml:space="preserve"> במקרה של תאגיד</w:t>
      </w:r>
      <w:r w:rsidRPr="00561C76">
        <w:rPr>
          <w:rFonts w:cs="David" w:hint="cs"/>
          <w:spacing w:val="10"/>
          <w:rtl/>
        </w:rPr>
        <w:t>;</w:t>
      </w:r>
    </w:p>
    <w:p w14:paraId="0C6CF736" w14:textId="77777777" w:rsidR="00266808" w:rsidRPr="00561C76" w:rsidRDefault="00266808" w:rsidP="00266808">
      <w:pPr>
        <w:numPr>
          <w:ilvl w:val="1"/>
          <w:numId w:val="15"/>
        </w:numPr>
        <w:overflowPunct w:val="0"/>
        <w:autoSpaceDE w:val="0"/>
        <w:autoSpaceDN w:val="0"/>
        <w:adjustRightInd w:val="0"/>
        <w:spacing w:after="240" w:line="340" w:lineRule="atLeast"/>
        <w:ind w:left="1366" w:hanging="992"/>
        <w:jc w:val="both"/>
        <w:rPr>
          <w:rFonts w:cs="David"/>
          <w:spacing w:val="10"/>
        </w:rPr>
      </w:pPr>
      <w:r w:rsidRPr="00561C76">
        <w:rPr>
          <w:rFonts w:cs="David" w:hint="cs"/>
          <w:spacing w:val="10"/>
          <w:rtl/>
        </w:rPr>
        <w:t>אישור בר תוקף על שם המציע מאת פקיד השומה או רואה חשבון בדבר ניהול ספרי חשבונות על פי פקודת מס הכנסה וחוק מס ערך מוסף, בהתאם לחוק עסקאות גופים ציבוריים, תשל"ז-1976;</w:t>
      </w:r>
    </w:p>
    <w:p w14:paraId="4B548A37" w14:textId="77777777" w:rsidR="00266808" w:rsidRPr="00561C76" w:rsidRDefault="00266808" w:rsidP="00266808">
      <w:pPr>
        <w:numPr>
          <w:ilvl w:val="1"/>
          <w:numId w:val="15"/>
        </w:numPr>
        <w:overflowPunct w:val="0"/>
        <w:autoSpaceDE w:val="0"/>
        <w:autoSpaceDN w:val="0"/>
        <w:adjustRightInd w:val="0"/>
        <w:spacing w:after="240" w:line="340" w:lineRule="atLeast"/>
        <w:ind w:left="1366" w:hanging="992"/>
        <w:jc w:val="both"/>
        <w:rPr>
          <w:rFonts w:cs="David"/>
          <w:spacing w:val="10"/>
        </w:rPr>
      </w:pPr>
      <w:r w:rsidRPr="00561C76">
        <w:rPr>
          <w:rFonts w:cs="David" w:hint="cs"/>
          <w:spacing w:val="10"/>
          <w:rtl/>
        </w:rPr>
        <w:t>תעודת עוסק מורשה על שם המציע;</w:t>
      </w:r>
      <w:r w:rsidRPr="00561C76">
        <w:rPr>
          <w:rFonts w:cs="David" w:hint="cs"/>
          <w:spacing w:val="10"/>
          <w:rtl/>
        </w:rPr>
        <w:tab/>
      </w:r>
    </w:p>
    <w:p w14:paraId="173A4DB5" w14:textId="77777777" w:rsidR="00266808" w:rsidRPr="00561C76" w:rsidRDefault="00266808" w:rsidP="00266808">
      <w:pPr>
        <w:numPr>
          <w:ilvl w:val="1"/>
          <w:numId w:val="15"/>
        </w:numPr>
        <w:overflowPunct w:val="0"/>
        <w:autoSpaceDE w:val="0"/>
        <w:autoSpaceDN w:val="0"/>
        <w:adjustRightInd w:val="0"/>
        <w:spacing w:after="240" w:line="340" w:lineRule="atLeast"/>
        <w:ind w:left="1366" w:hanging="992"/>
        <w:jc w:val="both"/>
        <w:rPr>
          <w:rFonts w:cs="David"/>
          <w:spacing w:val="10"/>
        </w:rPr>
      </w:pPr>
      <w:r w:rsidRPr="00561C76">
        <w:rPr>
          <w:rFonts w:cs="David" w:hint="cs"/>
          <w:spacing w:val="10"/>
          <w:rtl/>
        </w:rPr>
        <w:t xml:space="preserve">הצעת מחיר על גבי </w:t>
      </w:r>
      <w:r w:rsidRPr="00561C76">
        <w:rPr>
          <w:rFonts w:cs="David" w:hint="cs"/>
          <w:b/>
          <w:bCs/>
          <w:spacing w:val="10"/>
          <w:u w:val="single"/>
          <w:rtl/>
        </w:rPr>
        <w:t>נספח א'</w:t>
      </w:r>
      <w:r w:rsidRPr="00561C76">
        <w:rPr>
          <w:rFonts w:cs="David" w:hint="cs"/>
          <w:spacing w:val="10"/>
          <w:rtl/>
        </w:rPr>
        <w:t xml:space="preserve"> לחוברת המכרז;</w:t>
      </w:r>
    </w:p>
    <w:p w14:paraId="32C3D539" w14:textId="77777777" w:rsidR="00266808" w:rsidRPr="00561C76" w:rsidRDefault="00266808" w:rsidP="00266808">
      <w:pPr>
        <w:numPr>
          <w:ilvl w:val="1"/>
          <w:numId w:val="15"/>
        </w:numPr>
        <w:overflowPunct w:val="0"/>
        <w:autoSpaceDE w:val="0"/>
        <w:autoSpaceDN w:val="0"/>
        <w:adjustRightInd w:val="0"/>
        <w:spacing w:after="240" w:line="340" w:lineRule="atLeast"/>
        <w:ind w:left="1366" w:hanging="992"/>
        <w:jc w:val="both"/>
        <w:rPr>
          <w:rFonts w:cs="David"/>
          <w:spacing w:val="10"/>
        </w:rPr>
      </w:pPr>
      <w:r w:rsidRPr="00561C76">
        <w:rPr>
          <w:rFonts w:cs="David" w:hint="cs"/>
          <w:spacing w:val="10"/>
          <w:rtl/>
        </w:rPr>
        <w:t xml:space="preserve">הסכם ההתקשרות המצורף לחוברת המכרז </w:t>
      </w:r>
      <w:r w:rsidRPr="00561C76">
        <w:rPr>
          <w:rFonts w:cs="David" w:hint="cs"/>
          <w:b/>
          <w:bCs/>
          <w:spacing w:val="10"/>
          <w:u w:val="single"/>
          <w:rtl/>
        </w:rPr>
        <w:t>כנספח חוזה</w:t>
      </w:r>
      <w:r w:rsidRPr="00561C76">
        <w:rPr>
          <w:rFonts w:cs="David" w:hint="cs"/>
          <w:spacing w:val="10"/>
          <w:rtl/>
        </w:rPr>
        <w:t>, כדלקמן: המציע ישלים ב- 2 עותקים של ההסכם, את שם המציע וכתובתו (במבוא  להסכם), ויחתום על גבי כל עמוד מההסכם בראשי תיבות, וכן יחתום את חתימתו המלאה בסוף ההסכם במקום המיועד לכך, ויצרף את עותקי ההסכם, כשהם חתומים במקור, להצעתו.</w:t>
      </w:r>
      <w:r w:rsidRPr="00561C76">
        <w:rPr>
          <w:rFonts w:cs="David"/>
          <w:spacing w:val="10"/>
          <w:rtl/>
        </w:rPr>
        <w:tab/>
      </w:r>
      <w:r w:rsidRPr="00561C76">
        <w:rPr>
          <w:rFonts w:cs="David"/>
          <w:spacing w:val="10"/>
          <w:rtl/>
        </w:rPr>
        <w:br/>
      </w:r>
    </w:p>
    <w:p w14:paraId="1DD7B597" w14:textId="11D52B11" w:rsidR="00266808" w:rsidRPr="00561C76" w:rsidRDefault="00266808" w:rsidP="00266808">
      <w:pPr>
        <w:numPr>
          <w:ilvl w:val="1"/>
          <w:numId w:val="15"/>
        </w:numPr>
        <w:tabs>
          <w:tab w:val="left" w:pos="849"/>
        </w:tabs>
        <w:overflowPunct w:val="0"/>
        <w:autoSpaceDE w:val="0"/>
        <w:autoSpaceDN w:val="0"/>
        <w:adjustRightInd w:val="0"/>
        <w:spacing w:after="240"/>
        <w:ind w:left="1366" w:hanging="992"/>
        <w:jc w:val="both"/>
        <w:rPr>
          <w:rFonts w:cs="David"/>
          <w:spacing w:val="10"/>
        </w:rPr>
      </w:pPr>
      <w:r w:rsidRPr="00561C76">
        <w:rPr>
          <w:rFonts w:ascii="David" w:hAnsi="David" w:cs="David" w:hint="cs"/>
          <w:rtl/>
        </w:rPr>
        <w:t>הצהרה של רו"ח המציע מהו ההיקף הכספי השנתי של המציע ב</w:t>
      </w:r>
      <w:r w:rsidR="0038434E">
        <w:rPr>
          <w:rFonts w:ascii="David" w:hAnsi="David" w:cs="David" w:hint="cs"/>
          <w:rtl/>
        </w:rPr>
        <w:t>ארבע</w:t>
      </w:r>
      <w:r w:rsidRPr="00561C76">
        <w:rPr>
          <w:rFonts w:ascii="David" w:hAnsi="David" w:cs="David" w:hint="cs"/>
          <w:rtl/>
        </w:rPr>
        <w:t xml:space="preserve"> השנים האחרונות.</w:t>
      </w:r>
    </w:p>
    <w:p w14:paraId="6FF4E915" w14:textId="77777777" w:rsidR="00266808" w:rsidRPr="00561C76" w:rsidRDefault="00266808" w:rsidP="00266808">
      <w:pPr>
        <w:overflowPunct w:val="0"/>
        <w:autoSpaceDE w:val="0"/>
        <w:autoSpaceDN w:val="0"/>
        <w:adjustRightInd w:val="0"/>
        <w:spacing w:after="240" w:line="340" w:lineRule="atLeast"/>
        <w:ind w:left="1366" w:hanging="992"/>
        <w:jc w:val="both"/>
        <w:rPr>
          <w:rFonts w:cs="David"/>
          <w:b/>
          <w:bCs/>
          <w:spacing w:val="10"/>
          <w:rtl/>
        </w:rPr>
      </w:pPr>
      <w:r w:rsidRPr="00561C76">
        <w:rPr>
          <w:rFonts w:cs="David" w:hint="cs"/>
          <w:b/>
          <w:bCs/>
          <w:spacing w:val="10"/>
          <w:u w:val="single"/>
          <w:rtl/>
        </w:rPr>
        <w:t>ד(1) הליך המכרז עד לשלב הגשת ההצעות</w:t>
      </w:r>
      <w:r w:rsidRPr="00561C76">
        <w:rPr>
          <w:rFonts w:cs="David" w:hint="cs"/>
          <w:b/>
          <w:bCs/>
          <w:spacing w:val="10"/>
          <w:rtl/>
        </w:rPr>
        <w:t>:</w:t>
      </w:r>
    </w:p>
    <w:p w14:paraId="219EBC26" w14:textId="77777777" w:rsidR="00266808" w:rsidRPr="00561C76" w:rsidRDefault="00266808" w:rsidP="00266808">
      <w:pPr>
        <w:numPr>
          <w:ilvl w:val="0"/>
          <w:numId w:val="5"/>
        </w:numPr>
        <w:tabs>
          <w:tab w:val="clear" w:pos="547"/>
        </w:tabs>
        <w:overflowPunct w:val="0"/>
        <w:autoSpaceDE w:val="0"/>
        <w:autoSpaceDN w:val="0"/>
        <w:adjustRightInd w:val="0"/>
        <w:spacing w:after="240" w:line="340" w:lineRule="atLeast"/>
        <w:ind w:right="454" w:hanging="457"/>
        <w:jc w:val="both"/>
        <w:rPr>
          <w:rFonts w:cs="David"/>
          <w:b/>
          <w:bCs/>
          <w:spacing w:val="10"/>
          <w:u w:val="single"/>
          <w:rtl/>
        </w:rPr>
      </w:pPr>
      <w:r w:rsidRPr="00561C76">
        <w:rPr>
          <w:rFonts w:cs="David" w:hint="cs"/>
          <w:b/>
          <w:bCs/>
          <w:spacing w:val="10"/>
          <w:u w:val="single"/>
          <w:rtl/>
        </w:rPr>
        <w:t>מפגש מציעים</w:t>
      </w:r>
    </w:p>
    <w:p w14:paraId="61A4B879" w14:textId="77777777" w:rsidR="00266808" w:rsidRPr="00561C76" w:rsidRDefault="00266808" w:rsidP="00266808">
      <w:pPr>
        <w:spacing w:line="276" w:lineRule="auto"/>
        <w:ind w:left="495"/>
        <w:rPr>
          <w:rFonts w:ascii="David" w:hAnsi="David" w:cs="David"/>
        </w:rPr>
      </w:pPr>
    </w:p>
    <w:p w14:paraId="0745DC6B" w14:textId="3C191C7F" w:rsidR="00266808" w:rsidRPr="00561C76" w:rsidRDefault="00266808" w:rsidP="00E05762">
      <w:pPr>
        <w:numPr>
          <w:ilvl w:val="1"/>
          <w:numId w:val="6"/>
        </w:numPr>
        <w:overflowPunct w:val="0"/>
        <w:autoSpaceDE w:val="0"/>
        <w:autoSpaceDN w:val="0"/>
        <w:adjustRightInd w:val="0"/>
        <w:spacing w:after="240" w:line="340" w:lineRule="atLeast"/>
        <w:ind w:hanging="798"/>
        <w:jc w:val="both"/>
        <w:rPr>
          <w:rFonts w:cs="David"/>
          <w:spacing w:val="10"/>
          <w:rtl/>
        </w:rPr>
      </w:pPr>
      <w:r w:rsidRPr="00561C76">
        <w:rPr>
          <w:rFonts w:cs="David" w:hint="cs"/>
          <w:b/>
          <w:bCs/>
          <w:spacing w:val="10"/>
          <w:rtl/>
        </w:rPr>
        <w:t>מפגש מציעים הינו</w:t>
      </w:r>
      <w:r w:rsidRPr="00561C76">
        <w:rPr>
          <w:rFonts w:cs="David"/>
          <w:b/>
          <w:bCs/>
          <w:spacing w:val="10"/>
          <w:rtl/>
        </w:rPr>
        <w:t xml:space="preserve"> חובה</w:t>
      </w:r>
      <w:r w:rsidRPr="00561C76">
        <w:rPr>
          <w:rFonts w:cs="David"/>
          <w:spacing w:val="10"/>
          <w:rtl/>
        </w:rPr>
        <w:t xml:space="preserve"> </w:t>
      </w:r>
      <w:r w:rsidRPr="00561C76">
        <w:rPr>
          <w:rFonts w:cs="David" w:hint="cs"/>
          <w:spacing w:val="10"/>
          <w:rtl/>
        </w:rPr>
        <w:t>ו</w:t>
      </w:r>
      <w:r w:rsidRPr="00561C76">
        <w:rPr>
          <w:rFonts w:cs="David"/>
          <w:spacing w:val="10"/>
          <w:rtl/>
        </w:rPr>
        <w:t xml:space="preserve">יערך ביום </w:t>
      </w:r>
      <w:r w:rsidR="00E05762">
        <w:rPr>
          <w:rFonts w:cs="David" w:hint="cs"/>
          <w:b/>
          <w:bCs/>
          <w:spacing w:val="10"/>
          <w:rtl/>
        </w:rPr>
        <w:t>ג'</w:t>
      </w:r>
      <w:r w:rsidR="00024F93">
        <w:rPr>
          <w:rFonts w:cs="David" w:hint="cs"/>
          <w:b/>
          <w:bCs/>
          <w:spacing w:val="10"/>
          <w:rtl/>
        </w:rPr>
        <w:t xml:space="preserve"> ה</w:t>
      </w:r>
      <w:r w:rsidR="00E05762">
        <w:rPr>
          <w:rFonts w:cs="David" w:hint="cs"/>
          <w:b/>
          <w:bCs/>
          <w:spacing w:val="10"/>
          <w:rtl/>
        </w:rPr>
        <w:t>22/03</w:t>
      </w:r>
      <w:r w:rsidR="00024F93">
        <w:rPr>
          <w:rFonts w:cs="David" w:hint="cs"/>
          <w:b/>
          <w:bCs/>
          <w:spacing w:val="10"/>
          <w:rtl/>
        </w:rPr>
        <w:t>/22 בשעה 17:00</w:t>
      </w:r>
      <w:r w:rsidRPr="00AB11D8">
        <w:rPr>
          <w:rFonts w:cs="David"/>
          <w:b/>
          <w:bCs/>
          <w:spacing w:val="10"/>
          <w:rtl/>
        </w:rPr>
        <w:t xml:space="preserve"> </w:t>
      </w:r>
      <w:r w:rsidRPr="00561C76">
        <w:rPr>
          <w:rFonts w:cs="David"/>
          <w:spacing w:val="10"/>
          <w:rtl/>
        </w:rPr>
        <w:t xml:space="preserve">, </w:t>
      </w:r>
      <w:r w:rsidR="00024F93">
        <w:rPr>
          <w:rFonts w:cs="David" w:hint="cs"/>
          <w:spacing w:val="10"/>
          <w:rtl/>
        </w:rPr>
        <w:t>בקאנטרי פסגת זאב, רחוב גל 3 ירושלים.</w:t>
      </w:r>
    </w:p>
    <w:p w14:paraId="23DB0579" w14:textId="77777777" w:rsidR="00266808" w:rsidRPr="00561C76" w:rsidRDefault="00266808" w:rsidP="00266808">
      <w:pPr>
        <w:tabs>
          <w:tab w:val="left" w:pos="378"/>
        </w:tabs>
        <w:overflowPunct w:val="0"/>
        <w:autoSpaceDE w:val="0"/>
        <w:autoSpaceDN w:val="0"/>
        <w:adjustRightInd w:val="0"/>
        <w:spacing w:after="240" w:line="340" w:lineRule="atLeast"/>
        <w:ind w:left="378" w:right="454" w:hanging="374"/>
        <w:jc w:val="both"/>
        <w:rPr>
          <w:rFonts w:cs="David"/>
          <w:b/>
          <w:bCs/>
          <w:spacing w:val="10"/>
          <w:u w:val="single"/>
        </w:rPr>
      </w:pPr>
      <w:r w:rsidRPr="00561C76">
        <w:rPr>
          <w:rFonts w:cs="David" w:hint="cs"/>
          <w:b/>
          <w:bCs/>
          <w:spacing w:val="10"/>
          <w:u w:val="single"/>
          <w:rtl/>
        </w:rPr>
        <w:t>ברורים ושאלות:</w:t>
      </w:r>
    </w:p>
    <w:p w14:paraId="246DC5E8" w14:textId="583A96C8" w:rsidR="00266808" w:rsidRPr="00561C76" w:rsidRDefault="00C31E5F" w:rsidP="00266808">
      <w:pPr>
        <w:numPr>
          <w:ilvl w:val="1"/>
          <w:numId w:val="6"/>
        </w:numPr>
        <w:tabs>
          <w:tab w:val="clear" w:pos="1176"/>
        </w:tabs>
        <w:overflowPunct w:val="0"/>
        <w:autoSpaceDE w:val="0"/>
        <w:autoSpaceDN w:val="0"/>
        <w:adjustRightInd w:val="0"/>
        <w:spacing w:after="240" w:line="340" w:lineRule="atLeast"/>
        <w:ind w:hanging="798"/>
        <w:jc w:val="both"/>
        <w:rPr>
          <w:rFonts w:cs="David"/>
          <w:spacing w:val="10"/>
        </w:rPr>
      </w:pPr>
      <w:r>
        <w:rPr>
          <w:rFonts w:cs="David" w:hint="cs"/>
          <w:spacing w:val="10"/>
          <w:rtl/>
        </w:rPr>
        <w:t>ניתן</w:t>
      </w:r>
      <w:r w:rsidR="00266808" w:rsidRPr="00561C76">
        <w:rPr>
          <w:rFonts w:cs="David" w:hint="cs"/>
          <w:spacing w:val="10"/>
          <w:rtl/>
        </w:rPr>
        <w:t xml:space="preserve"> לפנות בכתב (לרבות בדוא"ל, לכתובת הרשומה בכותרת המכרז), בבקשות להבהרה או בשאלות בכל ענין הקשור למכרז. </w:t>
      </w:r>
    </w:p>
    <w:p w14:paraId="224E0BAE" w14:textId="11766F82" w:rsidR="00266808" w:rsidRPr="00561C76" w:rsidRDefault="00266808" w:rsidP="006B2C97">
      <w:pPr>
        <w:numPr>
          <w:ilvl w:val="1"/>
          <w:numId w:val="6"/>
        </w:numPr>
        <w:tabs>
          <w:tab w:val="left" w:pos="378"/>
        </w:tabs>
        <w:overflowPunct w:val="0"/>
        <w:autoSpaceDE w:val="0"/>
        <w:autoSpaceDN w:val="0"/>
        <w:adjustRightInd w:val="0"/>
        <w:spacing w:after="240"/>
        <w:ind w:right="1077"/>
        <w:jc w:val="both"/>
        <w:rPr>
          <w:rFonts w:cs="David"/>
          <w:spacing w:val="10"/>
        </w:rPr>
      </w:pPr>
      <w:r w:rsidRPr="00561C76">
        <w:rPr>
          <w:rFonts w:cs="David" w:hint="cs"/>
          <w:spacing w:val="10"/>
          <w:rtl/>
        </w:rPr>
        <w:t xml:space="preserve">את השאלות </w:t>
      </w:r>
      <w:r w:rsidRPr="00561C76">
        <w:rPr>
          <w:rFonts w:ascii="Calibri" w:hAnsi="Calibri" w:cs="David" w:hint="cs"/>
          <w:rtl/>
        </w:rPr>
        <w:t xml:space="preserve">והבהרות בעניין יש להפנות לכתובת הדוא"ל:  </w:t>
      </w:r>
      <w:r w:rsidR="006B2C97" w:rsidRPr="006B2C97">
        <w:rPr>
          <w:rFonts w:cs="David"/>
          <w:spacing w:val="10"/>
          <w:u w:val="single"/>
        </w:rPr>
        <w:t>manager@kntrpz.matnasim.co.il</w:t>
      </w:r>
      <w:r w:rsidRPr="00561C76">
        <w:rPr>
          <w:rFonts w:cs="David" w:hint="cs"/>
          <w:spacing w:val="10"/>
          <w:rtl/>
        </w:rPr>
        <w:t xml:space="preserve">    </w:t>
      </w:r>
    </w:p>
    <w:p w14:paraId="2722E71B" w14:textId="4BD580EB" w:rsidR="00266808" w:rsidRPr="00535CB1" w:rsidRDefault="00266808" w:rsidP="00E05762">
      <w:pPr>
        <w:numPr>
          <w:ilvl w:val="1"/>
          <w:numId w:val="6"/>
        </w:numPr>
        <w:tabs>
          <w:tab w:val="clear" w:pos="1176"/>
          <w:tab w:val="left" w:pos="378"/>
        </w:tabs>
        <w:overflowPunct w:val="0"/>
        <w:autoSpaceDE w:val="0"/>
        <w:autoSpaceDN w:val="0"/>
        <w:adjustRightInd w:val="0"/>
        <w:spacing w:after="240"/>
        <w:ind w:right="1077" w:hanging="798"/>
        <w:jc w:val="both"/>
        <w:rPr>
          <w:rFonts w:cs="David"/>
          <w:spacing w:val="10"/>
        </w:rPr>
      </w:pPr>
      <w:r w:rsidRPr="00535CB1">
        <w:rPr>
          <w:rFonts w:cs="David" w:hint="cs"/>
          <w:spacing w:val="10"/>
          <w:rtl/>
        </w:rPr>
        <w:lastRenderedPageBreak/>
        <w:t>המועד האחרון להגשת שאלות ההבהרה הוא :</w:t>
      </w:r>
      <w:r w:rsidR="00E05762">
        <w:rPr>
          <w:rFonts w:cs="David" w:hint="cs"/>
          <w:b/>
          <w:bCs/>
          <w:spacing w:val="10"/>
          <w:rtl/>
        </w:rPr>
        <w:t>24/03/22</w:t>
      </w:r>
      <w:r w:rsidRPr="00535CB1">
        <w:rPr>
          <w:rFonts w:cs="David" w:hint="cs"/>
          <w:b/>
          <w:bCs/>
          <w:spacing w:val="10"/>
          <w:rtl/>
        </w:rPr>
        <w:t xml:space="preserve"> עד לשעה 12:00.</w:t>
      </w:r>
    </w:p>
    <w:p w14:paraId="0108C8EF" w14:textId="48B9B036" w:rsidR="00266808" w:rsidRPr="00561C76" w:rsidRDefault="00266808" w:rsidP="00E05762">
      <w:pPr>
        <w:numPr>
          <w:ilvl w:val="1"/>
          <w:numId w:val="6"/>
        </w:numPr>
        <w:tabs>
          <w:tab w:val="clear" w:pos="1176"/>
          <w:tab w:val="left" w:pos="378"/>
        </w:tabs>
        <w:overflowPunct w:val="0"/>
        <w:autoSpaceDE w:val="0"/>
        <w:autoSpaceDN w:val="0"/>
        <w:adjustRightInd w:val="0"/>
        <w:spacing w:after="240"/>
        <w:ind w:right="1077" w:hanging="798"/>
        <w:jc w:val="both"/>
        <w:rPr>
          <w:rFonts w:cs="David"/>
          <w:spacing w:val="10"/>
        </w:rPr>
      </w:pPr>
      <w:r w:rsidRPr="00561C76">
        <w:rPr>
          <w:rFonts w:cs="David" w:hint="cs"/>
          <w:spacing w:val="10"/>
          <w:rtl/>
        </w:rPr>
        <w:t xml:space="preserve">מענה לשאלות הבהרה יינתן עד ליום </w:t>
      </w:r>
      <w:r w:rsidR="00E05762">
        <w:rPr>
          <w:rFonts w:cs="David" w:hint="cs"/>
          <w:b/>
          <w:bCs/>
          <w:spacing w:val="10"/>
          <w:rtl/>
        </w:rPr>
        <w:t>27/03/22</w:t>
      </w:r>
      <w:r w:rsidRPr="00561C76">
        <w:rPr>
          <w:rFonts w:cs="David" w:hint="cs"/>
          <w:b/>
          <w:bCs/>
          <w:spacing w:val="10"/>
          <w:rtl/>
        </w:rPr>
        <w:t xml:space="preserve"> בשעה </w:t>
      </w:r>
      <w:r>
        <w:rPr>
          <w:rFonts w:cs="David" w:hint="cs"/>
          <w:b/>
          <w:bCs/>
          <w:spacing w:val="10"/>
          <w:rtl/>
        </w:rPr>
        <w:t>1</w:t>
      </w:r>
      <w:r w:rsidR="00B764E4">
        <w:rPr>
          <w:rFonts w:cs="David" w:hint="cs"/>
          <w:b/>
          <w:bCs/>
          <w:spacing w:val="10"/>
          <w:rtl/>
        </w:rPr>
        <w:t>7</w:t>
      </w:r>
      <w:r w:rsidRPr="00561C76">
        <w:rPr>
          <w:rFonts w:cs="David" w:hint="cs"/>
          <w:b/>
          <w:bCs/>
          <w:spacing w:val="10"/>
          <w:rtl/>
        </w:rPr>
        <w:t>:00.</w:t>
      </w:r>
    </w:p>
    <w:p w14:paraId="49112F4C" w14:textId="2B079222" w:rsidR="00266808" w:rsidRPr="00561C76" w:rsidRDefault="00266808" w:rsidP="00266808">
      <w:pPr>
        <w:numPr>
          <w:ilvl w:val="1"/>
          <w:numId w:val="6"/>
        </w:numPr>
        <w:tabs>
          <w:tab w:val="clear" w:pos="1176"/>
        </w:tabs>
        <w:ind w:right="1077" w:hanging="798"/>
        <w:jc w:val="both"/>
        <w:rPr>
          <w:rFonts w:ascii="David" w:hAnsi="David" w:cs="David"/>
        </w:rPr>
      </w:pPr>
      <w:r w:rsidRPr="00561C76">
        <w:rPr>
          <w:rFonts w:ascii="David" w:hAnsi="David" w:cs="David" w:hint="cs"/>
          <w:rtl/>
        </w:rPr>
        <w:t xml:space="preserve">חובה על המציעים לוודא כי שאלה ו/או בקשת הבהרה ששלחו אכן התקבלו אצל </w:t>
      </w:r>
      <w:r w:rsidR="00EA6F77">
        <w:rPr>
          <w:rFonts w:ascii="David" w:hAnsi="David" w:cs="David" w:hint="cs"/>
          <w:rtl/>
        </w:rPr>
        <w:t>המינהל</w:t>
      </w:r>
      <w:r w:rsidRPr="00561C76">
        <w:rPr>
          <w:rFonts w:ascii="David" w:hAnsi="David" w:cs="David" w:hint="cs"/>
          <w:rtl/>
        </w:rPr>
        <w:t xml:space="preserve"> ולדאוג לקבלת אישור </w:t>
      </w:r>
      <w:r w:rsidR="00EA6F77">
        <w:rPr>
          <w:rFonts w:ascii="David" w:hAnsi="David" w:cs="David" w:hint="cs"/>
          <w:rtl/>
        </w:rPr>
        <w:t>המינהל</w:t>
      </w:r>
      <w:r w:rsidRPr="00561C76">
        <w:rPr>
          <w:rFonts w:ascii="David" w:hAnsi="David" w:cs="David" w:hint="cs"/>
          <w:rtl/>
        </w:rPr>
        <w:t xml:space="preserve"> על כך. לא תישמענה טענות בדבר אי מתן תשובה לשאלה ו/או בקשת הבהרה כאמור, </w:t>
      </w:r>
      <w:proofErr w:type="spellStart"/>
      <w:r w:rsidRPr="00561C76">
        <w:rPr>
          <w:rFonts w:ascii="David" w:hAnsi="David" w:cs="David" w:hint="cs"/>
          <w:rtl/>
        </w:rPr>
        <w:t>ממציע</w:t>
      </w:r>
      <w:proofErr w:type="spellEnd"/>
      <w:r w:rsidRPr="00561C76">
        <w:rPr>
          <w:rFonts w:ascii="David" w:hAnsi="David" w:cs="David" w:hint="cs"/>
          <w:rtl/>
        </w:rPr>
        <w:t xml:space="preserve"> שאין בידו אישור של </w:t>
      </w:r>
      <w:r w:rsidR="00EA6F77">
        <w:rPr>
          <w:rFonts w:ascii="David" w:hAnsi="David" w:cs="David" w:hint="cs"/>
          <w:rtl/>
        </w:rPr>
        <w:t>המינהל</w:t>
      </w:r>
      <w:r w:rsidRPr="00561C76">
        <w:rPr>
          <w:rFonts w:ascii="David" w:hAnsi="David" w:cs="David" w:hint="cs"/>
          <w:rtl/>
        </w:rPr>
        <w:t xml:space="preserve"> בדבר קבלתה של השאלה ו/או של בקשת ההבהרה כאמור. </w:t>
      </w:r>
      <w:r w:rsidRPr="00561C76">
        <w:rPr>
          <w:rFonts w:ascii="David" w:hAnsi="David" w:cs="David" w:hint="cs"/>
          <w:rtl/>
        </w:rPr>
        <w:tab/>
      </w:r>
      <w:r w:rsidRPr="00561C76">
        <w:rPr>
          <w:rFonts w:ascii="David" w:hAnsi="David" w:cs="David"/>
          <w:rtl/>
        </w:rPr>
        <w:br/>
      </w:r>
    </w:p>
    <w:p w14:paraId="33505279" w14:textId="77777777" w:rsidR="00266808" w:rsidRPr="00561C76" w:rsidRDefault="00266808" w:rsidP="00266808">
      <w:pPr>
        <w:numPr>
          <w:ilvl w:val="1"/>
          <w:numId w:val="6"/>
        </w:numPr>
        <w:tabs>
          <w:tab w:val="clear" w:pos="1176"/>
          <w:tab w:val="left" w:pos="378"/>
        </w:tabs>
        <w:overflowPunct w:val="0"/>
        <w:autoSpaceDE w:val="0"/>
        <w:autoSpaceDN w:val="0"/>
        <w:adjustRightInd w:val="0"/>
        <w:spacing w:after="240"/>
        <w:ind w:right="1077" w:hanging="798"/>
        <w:jc w:val="both"/>
        <w:rPr>
          <w:rFonts w:cs="David"/>
          <w:spacing w:val="10"/>
          <w:u w:val="single"/>
        </w:rPr>
      </w:pPr>
      <w:r w:rsidRPr="00561C76">
        <w:rPr>
          <w:rFonts w:cs="David" w:hint="cs"/>
          <w:spacing w:val="10"/>
          <w:rtl/>
        </w:rPr>
        <w:t xml:space="preserve">מסמך השאלות והתשובות יהווה חלק בלתי נפרד מתנאי המכרז, והוא יישלח לכל מי שירכוש את מסמכי המכרז. </w:t>
      </w:r>
      <w:r w:rsidRPr="00561C76">
        <w:rPr>
          <w:rFonts w:cs="David"/>
          <w:b/>
          <w:bCs/>
          <w:spacing w:val="10"/>
          <w:rtl/>
        </w:rPr>
        <w:tab/>
      </w:r>
      <w:r w:rsidRPr="00561C76">
        <w:rPr>
          <w:rFonts w:cs="David"/>
          <w:b/>
          <w:bCs/>
          <w:spacing w:val="10"/>
          <w:rtl/>
        </w:rPr>
        <w:br/>
      </w:r>
      <w:r w:rsidRPr="00561C76">
        <w:rPr>
          <w:rFonts w:cs="David"/>
          <w:b/>
          <w:bCs/>
          <w:spacing w:val="10"/>
          <w:rtl/>
        </w:rPr>
        <w:br/>
      </w:r>
    </w:p>
    <w:p w14:paraId="2B78C56C" w14:textId="05AE2BA8" w:rsidR="00266808" w:rsidRPr="00561C76" w:rsidRDefault="00266808" w:rsidP="00266808">
      <w:pPr>
        <w:pBdr>
          <w:top w:val="single" w:sz="4" w:space="1" w:color="auto"/>
          <w:left w:val="single" w:sz="4" w:space="4" w:color="auto"/>
          <w:bottom w:val="single" w:sz="4" w:space="1" w:color="auto"/>
          <w:right w:val="single" w:sz="4" w:space="4" w:color="auto"/>
        </w:pBdr>
        <w:tabs>
          <w:tab w:val="left" w:pos="378"/>
        </w:tabs>
        <w:overflowPunct w:val="0"/>
        <w:autoSpaceDE w:val="0"/>
        <w:autoSpaceDN w:val="0"/>
        <w:adjustRightInd w:val="0"/>
        <w:spacing w:after="240"/>
        <w:ind w:left="1176" w:right="1077"/>
        <w:jc w:val="both"/>
        <w:rPr>
          <w:rFonts w:cs="David"/>
          <w:spacing w:val="10"/>
        </w:rPr>
      </w:pPr>
      <w:r w:rsidRPr="00561C76">
        <w:rPr>
          <w:rFonts w:cs="David" w:hint="cs"/>
          <w:b/>
          <w:bCs/>
          <w:spacing w:val="10"/>
          <w:rtl/>
        </w:rPr>
        <w:t>על המציע לצרף להצעתו את דף מענה השאלות והתשובות חתום על ידו בראשי תיבות</w:t>
      </w:r>
      <w:r w:rsidR="00C31E5F">
        <w:rPr>
          <w:rFonts w:cs="David" w:hint="cs"/>
          <w:b/>
          <w:bCs/>
          <w:spacing w:val="10"/>
          <w:rtl/>
        </w:rPr>
        <w:t xml:space="preserve">. ככל שמדובר בתאגיד </w:t>
      </w:r>
      <w:r w:rsidR="00C31E5F">
        <w:rPr>
          <w:rFonts w:cs="David"/>
          <w:b/>
          <w:bCs/>
          <w:spacing w:val="10"/>
          <w:rtl/>
        </w:rPr>
        <w:t>–</w:t>
      </w:r>
      <w:r w:rsidR="00C31E5F">
        <w:rPr>
          <w:rFonts w:cs="David" w:hint="cs"/>
          <w:b/>
          <w:bCs/>
          <w:spacing w:val="10"/>
          <w:rtl/>
        </w:rPr>
        <w:t xml:space="preserve"> אז בצירוף</w:t>
      </w:r>
      <w:r w:rsidRPr="00561C76">
        <w:rPr>
          <w:rFonts w:cs="David" w:hint="cs"/>
          <w:b/>
          <w:bCs/>
          <w:spacing w:val="10"/>
          <w:rtl/>
        </w:rPr>
        <w:t xml:space="preserve"> חותמת התאגיד</w:t>
      </w:r>
      <w:r w:rsidRPr="00561C76">
        <w:rPr>
          <w:rFonts w:cs="David" w:hint="cs"/>
          <w:spacing w:val="10"/>
          <w:rtl/>
        </w:rPr>
        <w:t>.</w:t>
      </w:r>
    </w:p>
    <w:p w14:paraId="533A956D" w14:textId="77777777" w:rsidR="00266808" w:rsidRPr="00561C76" w:rsidRDefault="00266808" w:rsidP="00266808">
      <w:pPr>
        <w:numPr>
          <w:ilvl w:val="1"/>
          <w:numId w:val="6"/>
        </w:numPr>
        <w:overflowPunct w:val="0"/>
        <w:autoSpaceDE w:val="0"/>
        <w:autoSpaceDN w:val="0"/>
        <w:adjustRightInd w:val="0"/>
        <w:spacing w:after="240" w:line="340" w:lineRule="atLeast"/>
        <w:ind w:hanging="798"/>
        <w:jc w:val="both"/>
        <w:rPr>
          <w:rFonts w:cs="David"/>
          <w:spacing w:val="10"/>
        </w:rPr>
      </w:pPr>
      <w:r w:rsidRPr="00561C76">
        <w:rPr>
          <w:rFonts w:cs="David" w:hint="cs"/>
          <w:spacing w:val="10"/>
          <w:rtl/>
        </w:rPr>
        <w:t>מציע שסבור שמצא</w:t>
      </w:r>
      <w:r w:rsidRPr="00561C76">
        <w:rPr>
          <w:rFonts w:cs="David"/>
          <w:spacing w:val="10"/>
          <w:rtl/>
        </w:rPr>
        <w:t xml:space="preserve"> סתירה,</w:t>
      </w:r>
      <w:r w:rsidRPr="00561C76">
        <w:rPr>
          <w:rFonts w:cs="David" w:hint="cs"/>
          <w:spacing w:val="10"/>
          <w:rtl/>
        </w:rPr>
        <w:t xml:space="preserve"> </w:t>
      </w:r>
      <w:r w:rsidRPr="00561C76">
        <w:rPr>
          <w:rFonts w:cs="David"/>
          <w:spacing w:val="10"/>
          <w:rtl/>
        </w:rPr>
        <w:t xml:space="preserve">שגיאה, אי התאמה או ספק כלשהו בתוכנו של </w:t>
      </w:r>
      <w:r w:rsidRPr="00561C76">
        <w:rPr>
          <w:rFonts w:cs="David" w:hint="cs"/>
          <w:spacing w:val="10"/>
          <w:rtl/>
        </w:rPr>
        <w:t xml:space="preserve">המכרז או סעיף מסעיפיו - מתבקש להודיע </w:t>
      </w:r>
      <w:r w:rsidRPr="00561C76">
        <w:rPr>
          <w:rFonts w:cs="David"/>
          <w:spacing w:val="10"/>
          <w:rtl/>
        </w:rPr>
        <w:t>על כך למרכז</w:t>
      </w:r>
      <w:r w:rsidRPr="00561C76">
        <w:rPr>
          <w:rFonts w:cs="David" w:hint="cs"/>
          <w:spacing w:val="10"/>
          <w:rtl/>
        </w:rPr>
        <w:t>, בכתב,</w:t>
      </w:r>
      <w:r w:rsidRPr="00561C76">
        <w:rPr>
          <w:rFonts w:cs="David"/>
          <w:spacing w:val="10"/>
          <w:rtl/>
        </w:rPr>
        <w:t xml:space="preserve"> ללא דיחוי</w:t>
      </w:r>
      <w:r w:rsidRPr="00561C76">
        <w:rPr>
          <w:rFonts w:cs="David" w:hint="cs"/>
          <w:spacing w:val="10"/>
          <w:rtl/>
        </w:rPr>
        <w:t>.</w:t>
      </w:r>
    </w:p>
    <w:p w14:paraId="09836499" w14:textId="77777777" w:rsidR="00266808" w:rsidRPr="00561C76" w:rsidRDefault="00266808" w:rsidP="00266808">
      <w:pPr>
        <w:overflowPunct w:val="0"/>
        <w:autoSpaceDE w:val="0"/>
        <w:autoSpaceDN w:val="0"/>
        <w:adjustRightInd w:val="0"/>
        <w:spacing w:after="240" w:line="340" w:lineRule="atLeast"/>
        <w:ind w:left="420"/>
        <w:jc w:val="both"/>
        <w:rPr>
          <w:rFonts w:cs="David"/>
          <w:b/>
          <w:bCs/>
          <w:spacing w:val="10"/>
          <w:sz w:val="28"/>
          <w:szCs w:val="28"/>
          <w:u w:val="single"/>
          <w:rtl/>
        </w:rPr>
      </w:pPr>
    </w:p>
    <w:p w14:paraId="10B6E793" w14:textId="05CD7DF0" w:rsidR="00266808" w:rsidRPr="00561C76" w:rsidRDefault="00266808" w:rsidP="00266808">
      <w:pPr>
        <w:numPr>
          <w:ilvl w:val="0"/>
          <w:numId w:val="5"/>
        </w:numPr>
        <w:overflowPunct w:val="0"/>
        <w:autoSpaceDE w:val="0"/>
        <w:autoSpaceDN w:val="0"/>
        <w:adjustRightInd w:val="0"/>
        <w:spacing w:after="240" w:line="340" w:lineRule="atLeast"/>
        <w:jc w:val="both"/>
        <w:rPr>
          <w:rFonts w:cs="David"/>
          <w:b/>
          <w:bCs/>
          <w:spacing w:val="10"/>
          <w:sz w:val="28"/>
          <w:szCs w:val="28"/>
          <w:u w:val="single"/>
        </w:rPr>
      </w:pPr>
      <w:r w:rsidRPr="00561C76">
        <w:rPr>
          <w:rFonts w:cs="David" w:hint="cs"/>
          <w:b/>
          <w:bCs/>
          <w:spacing w:val="10"/>
          <w:sz w:val="28"/>
          <w:szCs w:val="28"/>
          <w:u w:val="single"/>
          <w:rtl/>
        </w:rPr>
        <w:t>הצעת המחיר:</w:t>
      </w:r>
    </w:p>
    <w:p w14:paraId="53DEA966" w14:textId="77777777" w:rsidR="00266808" w:rsidRDefault="00266808" w:rsidP="00266808">
      <w:pPr>
        <w:ind w:right="454"/>
        <w:jc w:val="both"/>
        <w:rPr>
          <w:rFonts w:cs="David"/>
          <w:b/>
          <w:bCs/>
          <w:spacing w:val="10"/>
          <w:rtl/>
        </w:rPr>
      </w:pPr>
    </w:p>
    <w:p w14:paraId="20159456" w14:textId="77777777" w:rsidR="00266808" w:rsidRDefault="00266808" w:rsidP="00266808">
      <w:pPr>
        <w:numPr>
          <w:ilvl w:val="0"/>
          <w:numId w:val="39"/>
        </w:numPr>
        <w:ind w:right="454"/>
        <w:jc w:val="both"/>
        <w:rPr>
          <w:rFonts w:cs="David"/>
        </w:rPr>
      </w:pPr>
      <w:r w:rsidRPr="00561C76">
        <w:rPr>
          <w:rFonts w:cs="David" w:hint="cs"/>
          <w:b/>
          <w:bCs/>
          <w:spacing w:val="10"/>
          <w:rtl/>
        </w:rPr>
        <w:t>המציע נדרש למלא, בצורה מלאה, את הצעת המחיר, כפי שהיא מופיעה  בנספח א' לחוברת המכרז, בלא כל שינוי</w:t>
      </w:r>
      <w:r w:rsidRPr="00561C76">
        <w:rPr>
          <w:rFonts w:cs="David" w:hint="cs"/>
          <w:spacing w:val="10"/>
          <w:rtl/>
        </w:rPr>
        <w:t>. מציע שלא מקיים הוראה זו - הצעתו תפסל על הסף.</w:t>
      </w:r>
      <w:r w:rsidRPr="00561C76">
        <w:rPr>
          <w:rFonts w:cs="David" w:hint="cs"/>
          <w:rtl/>
        </w:rPr>
        <w:tab/>
      </w:r>
      <w:r>
        <w:rPr>
          <w:rFonts w:cs="David"/>
          <w:rtl/>
        </w:rPr>
        <w:tab/>
      </w:r>
      <w:r>
        <w:rPr>
          <w:rFonts w:cs="David"/>
          <w:rtl/>
        </w:rPr>
        <w:br/>
      </w:r>
    </w:p>
    <w:p w14:paraId="4A93FA86" w14:textId="77777777" w:rsidR="00266808" w:rsidRPr="00621605" w:rsidRDefault="00266808" w:rsidP="00266808">
      <w:pPr>
        <w:overflowPunct w:val="0"/>
        <w:autoSpaceDE w:val="0"/>
        <w:autoSpaceDN w:val="0"/>
        <w:adjustRightInd w:val="0"/>
        <w:spacing w:after="240" w:line="340" w:lineRule="atLeast"/>
        <w:ind w:left="1126" w:hanging="748"/>
        <w:jc w:val="both"/>
        <w:rPr>
          <w:rFonts w:cs="David"/>
          <w:b/>
          <w:bCs/>
          <w:spacing w:val="10"/>
          <w:rtl/>
        </w:rPr>
      </w:pPr>
    </w:p>
    <w:p w14:paraId="29FECCCF" w14:textId="77777777" w:rsidR="00266808" w:rsidRPr="00561C76" w:rsidRDefault="00266808" w:rsidP="00266808">
      <w:pPr>
        <w:spacing w:after="200" w:line="360" w:lineRule="auto"/>
        <w:jc w:val="both"/>
        <w:rPr>
          <w:rFonts w:ascii="David" w:hAnsi="David" w:cs="David"/>
        </w:rPr>
      </w:pPr>
      <w:r w:rsidRPr="00561C76">
        <w:rPr>
          <w:rFonts w:cs="David" w:hint="cs"/>
          <w:b/>
          <w:bCs/>
          <w:spacing w:val="10"/>
          <w:rtl/>
        </w:rPr>
        <w:t xml:space="preserve"> שימת לב המציעים:</w:t>
      </w:r>
    </w:p>
    <w:p w14:paraId="2F03EAC8" w14:textId="44C59206" w:rsidR="00266808" w:rsidRPr="00561C76" w:rsidRDefault="00266808" w:rsidP="006B2C97">
      <w:pPr>
        <w:overflowPunct w:val="0"/>
        <w:autoSpaceDE w:val="0"/>
        <w:autoSpaceDN w:val="0"/>
        <w:adjustRightInd w:val="0"/>
        <w:spacing w:after="240"/>
        <w:ind w:left="1366" w:hanging="748"/>
        <w:jc w:val="both"/>
        <w:rPr>
          <w:rFonts w:cs="David"/>
          <w:spacing w:val="10"/>
        </w:rPr>
      </w:pPr>
      <w:r w:rsidRPr="006B2C97">
        <w:rPr>
          <w:rFonts w:cs="David" w:hint="cs"/>
          <w:spacing w:val="10"/>
          <w:rtl/>
        </w:rPr>
        <w:t>14.1</w:t>
      </w:r>
      <w:r w:rsidRPr="006B2C97">
        <w:rPr>
          <w:rFonts w:cs="David" w:hint="cs"/>
          <w:spacing w:val="10"/>
          <w:rtl/>
        </w:rPr>
        <w:tab/>
        <w:t xml:space="preserve">סכום המינימום להפעלת הקפיטריה לא יפחת מסך של </w:t>
      </w:r>
      <w:r w:rsidR="006B2C97">
        <w:rPr>
          <w:rFonts w:cs="David" w:hint="cs"/>
          <w:spacing w:val="10"/>
          <w:rtl/>
        </w:rPr>
        <w:t>2500</w:t>
      </w:r>
      <w:r w:rsidRPr="006B2C97">
        <w:rPr>
          <w:rFonts w:cs="David" w:hint="cs"/>
          <w:spacing w:val="10"/>
          <w:rtl/>
        </w:rPr>
        <w:t xml:space="preserve"> ש"ח + מע"מ ככל שיחול על התקשרות זו. המע"מ ישולם באמצעות טופס עסקת אקראי כפי שמונפק על ידי שלטונות מע"מ.</w:t>
      </w:r>
    </w:p>
    <w:p w14:paraId="4452BC5E" w14:textId="77777777" w:rsidR="00266808" w:rsidRPr="00561C76" w:rsidRDefault="00266808" w:rsidP="00266808">
      <w:pPr>
        <w:overflowPunct w:val="0"/>
        <w:autoSpaceDE w:val="0"/>
        <w:autoSpaceDN w:val="0"/>
        <w:adjustRightInd w:val="0"/>
        <w:spacing w:after="240" w:line="340" w:lineRule="atLeast"/>
        <w:ind w:left="1366" w:hanging="748"/>
        <w:jc w:val="both"/>
        <w:rPr>
          <w:rFonts w:cs="David"/>
          <w:spacing w:val="10"/>
        </w:rPr>
      </w:pPr>
    </w:p>
    <w:p w14:paraId="35114774" w14:textId="77777777" w:rsidR="00266808" w:rsidRPr="00561C76" w:rsidRDefault="00266808" w:rsidP="00266808">
      <w:pPr>
        <w:ind w:left="1366" w:right="454" w:hanging="709"/>
        <w:jc w:val="both"/>
        <w:rPr>
          <w:rFonts w:cs="David"/>
          <w:b/>
          <w:bCs/>
          <w:spacing w:val="10"/>
          <w:bdr w:val="single" w:sz="4" w:space="0" w:color="auto"/>
          <w:rtl/>
        </w:rPr>
      </w:pPr>
      <w:r w:rsidRPr="00561C76">
        <w:rPr>
          <w:rFonts w:cs="David" w:hint="cs"/>
          <w:spacing w:val="10"/>
          <w:rtl/>
        </w:rPr>
        <w:t xml:space="preserve">14.2 </w:t>
      </w:r>
      <w:r w:rsidRPr="00561C76">
        <w:rPr>
          <w:rFonts w:cs="David" w:hint="cs"/>
          <w:spacing w:val="10"/>
          <w:rtl/>
        </w:rPr>
        <w:tab/>
      </w:r>
      <w:r w:rsidRPr="00561C76">
        <w:rPr>
          <w:rFonts w:cs="David"/>
          <w:spacing w:val="10"/>
          <w:rtl/>
        </w:rPr>
        <w:t xml:space="preserve">הצעת המחירים תוגש במטבע ישראלי בלבד, </w:t>
      </w:r>
      <w:r w:rsidRPr="00561C76">
        <w:rPr>
          <w:rFonts w:cs="David" w:hint="cs"/>
          <w:spacing w:val="10"/>
          <w:rtl/>
        </w:rPr>
        <w:t xml:space="preserve">ב- 2 עותקים, על גבי הצעת המציע (בעט). כל תיקון בהצעת המחיר על המציע לחתום על ידי התיקון בחתימה וחותמת. </w:t>
      </w:r>
      <w:r w:rsidRPr="00561C76">
        <w:rPr>
          <w:rFonts w:cs="David"/>
          <w:spacing w:val="10"/>
          <w:rtl/>
        </w:rPr>
        <w:tab/>
      </w:r>
      <w:r w:rsidRPr="00561C76">
        <w:rPr>
          <w:rFonts w:cs="David"/>
          <w:spacing w:val="10"/>
          <w:rtl/>
        </w:rPr>
        <w:br/>
      </w:r>
    </w:p>
    <w:p w14:paraId="72EEF6CB" w14:textId="77777777" w:rsidR="00266808" w:rsidRPr="00561C76" w:rsidRDefault="00266808" w:rsidP="00266808">
      <w:pPr>
        <w:pBdr>
          <w:top w:val="single" w:sz="4" w:space="1" w:color="auto"/>
          <w:left w:val="single" w:sz="4" w:space="4" w:color="auto"/>
          <w:bottom w:val="single" w:sz="4" w:space="1" w:color="auto"/>
          <w:right w:val="single" w:sz="4" w:space="4" w:color="auto"/>
        </w:pBdr>
        <w:tabs>
          <w:tab w:val="left" w:pos="378"/>
        </w:tabs>
        <w:overflowPunct w:val="0"/>
        <w:autoSpaceDE w:val="0"/>
        <w:autoSpaceDN w:val="0"/>
        <w:adjustRightInd w:val="0"/>
        <w:spacing w:after="240"/>
        <w:ind w:left="1176" w:right="1077"/>
        <w:jc w:val="both"/>
        <w:rPr>
          <w:rFonts w:cs="David"/>
          <w:b/>
          <w:bCs/>
          <w:spacing w:val="10"/>
          <w:rtl/>
        </w:rPr>
      </w:pPr>
      <w:r w:rsidRPr="00561C76">
        <w:rPr>
          <w:rFonts w:cs="David" w:hint="cs"/>
          <w:b/>
          <w:bCs/>
          <w:spacing w:val="10"/>
          <w:rtl/>
        </w:rPr>
        <w:t>את הצעות המחיר יש להגיש במעטפה נפרדת וסגורה בתוך המעטפה הגדולה בה תוגש חוברת המכרז על כלל נספחיה</w:t>
      </w:r>
      <w:r w:rsidRPr="00561C76">
        <w:rPr>
          <w:rFonts w:cs="David"/>
          <w:b/>
          <w:bCs/>
          <w:spacing w:val="10"/>
          <w:rtl/>
        </w:rPr>
        <w:tab/>
      </w:r>
    </w:p>
    <w:p w14:paraId="547EB8CA" w14:textId="77777777" w:rsidR="00266808" w:rsidRPr="00561C76" w:rsidRDefault="00266808" w:rsidP="00266808">
      <w:pPr>
        <w:ind w:left="657" w:right="454"/>
        <w:jc w:val="both"/>
        <w:rPr>
          <w:rFonts w:cs="David"/>
          <w:spacing w:val="10"/>
          <w:rtl/>
        </w:rPr>
      </w:pPr>
      <w:r w:rsidRPr="00561C76">
        <w:rPr>
          <w:rFonts w:cs="David"/>
          <w:spacing w:val="10"/>
          <w:rtl/>
        </w:rPr>
        <w:br/>
      </w:r>
      <w:r w:rsidRPr="00561C76">
        <w:rPr>
          <w:rFonts w:cs="David" w:hint="cs"/>
          <w:spacing w:val="10"/>
          <w:rtl/>
        </w:rPr>
        <w:t xml:space="preserve">14.3 </w:t>
      </w:r>
      <w:r w:rsidRPr="00561C76">
        <w:rPr>
          <w:rFonts w:cs="David"/>
          <w:spacing w:val="10"/>
          <w:rtl/>
        </w:rPr>
        <w:tab/>
      </w:r>
      <w:r w:rsidRPr="00561C76">
        <w:rPr>
          <w:rFonts w:cs="David" w:hint="cs"/>
          <w:spacing w:val="10"/>
          <w:rtl/>
        </w:rPr>
        <w:t>מובהר ומוסכם בזאת כי המחיר המוצע כולל ביצוע מלא ומושלם של</w:t>
      </w:r>
    </w:p>
    <w:p w14:paraId="1C83FEB8" w14:textId="77777777" w:rsidR="00266808" w:rsidRPr="00561C76" w:rsidRDefault="00266808" w:rsidP="00266808">
      <w:pPr>
        <w:ind w:left="1508" w:right="454"/>
        <w:jc w:val="both"/>
        <w:rPr>
          <w:rFonts w:cs="David"/>
          <w:spacing w:val="10"/>
          <w:rtl/>
        </w:rPr>
      </w:pPr>
      <w:r w:rsidRPr="00561C76">
        <w:rPr>
          <w:rFonts w:cs="David" w:hint="cs"/>
          <w:spacing w:val="10"/>
          <w:rtl/>
        </w:rPr>
        <w:t xml:space="preserve">כל הפעולות וההתחייבויות שיש לבצע על פי מסמכי המכרז, לרבות ההוצאות הכרוכות בגיוס העובדים והעסקתם, אספקת ציוד, ביטוח, </w:t>
      </w:r>
      <w:r w:rsidRPr="00561C76">
        <w:rPr>
          <w:rFonts w:cs="David" w:hint="cs"/>
          <w:rtl/>
        </w:rPr>
        <w:t xml:space="preserve">הפעלת ציוד וכל הוצאה אחרת הנדרשת לצורך התפעול המלא והתקין של </w:t>
      </w:r>
      <w:r w:rsidRPr="00561C76">
        <w:rPr>
          <w:rFonts w:cs="David" w:hint="cs"/>
          <w:rtl/>
        </w:rPr>
        <w:lastRenderedPageBreak/>
        <w:t>הקפיטריה.</w:t>
      </w:r>
      <w:r w:rsidRPr="00561C76">
        <w:rPr>
          <w:rFonts w:cs="David" w:hint="cs"/>
          <w:rtl/>
        </w:rPr>
        <w:tab/>
      </w:r>
      <w:r w:rsidRPr="00561C76">
        <w:rPr>
          <w:rFonts w:cs="David"/>
          <w:spacing w:val="10"/>
          <w:rtl/>
        </w:rPr>
        <w:tab/>
      </w:r>
      <w:r w:rsidRPr="00561C76">
        <w:rPr>
          <w:rFonts w:cs="David"/>
          <w:spacing w:val="10"/>
          <w:rtl/>
        </w:rPr>
        <w:br/>
      </w:r>
      <w:r w:rsidRPr="00561C76">
        <w:rPr>
          <w:rFonts w:cs="David"/>
          <w:spacing w:val="10"/>
          <w:rtl/>
        </w:rPr>
        <w:br/>
      </w:r>
    </w:p>
    <w:p w14:paraId="0ECF8A73" w14:textId="77777777" w:rsidR="00266808" w:rsidRPr="00561C76" w:rsidRDefault="00266808" w:rsidP="00266808">
      <w:pPr>
        <w:ind w:left="1508" w:right="454" w:hanging="851"/>
        <w:jc w:val="both"/>
        <w:rPr>
          <w:rFonts w:cs="David"/>
          <w:spacing w:val="10"/>
        </w:rPr>
      </w:pPr>
      <w:r w:rsidRPr="00561C76">
        <w:rPr>
          <w:rFonts w:cs="David" w:hint="cs"/>
          <w:spacing w:val="10"/>
          <w:rtl/>
        </w:rPr>
        <w:t xml:space="preserve">14.4 </w:t>
      </w:r>
      <w:r w:rsidRPr="00561C76">
        <w:rPr>
          <w:rFonts w:cs="David" w:hint="cs"/>
          <w:spacing w:val="10"/>
          <w:rtl/>
        </w:rPr>
        <w:tab/>
        <w:t>המציע מתחייב לשאת בכל המיסים ותשלומי החובה שיוטלו עליו (מס הכנסה, ביטוח לאומי, וכו'), ושיהיו כרוכים בביצוע החוזה וקבלת תמורתו (אם יזכה במכרז).</w:t>
      </w:r>
      <w:r w:rsidRPr="00561C76">
        <w:rPr>
          <w:rFonts w:cs="David"/>
          <w:spacing w:val="10"/>
        </w:rPr>
        <w:t xml:space="preserve"> </w:t>
      </w:r>
    </w:p>
    <w:p w14:paraId="4AFF1AB2" w14:textId="77777777" w:rsidR="00266808" w:rsidRPr="00561C76" w:rsidRDefault="00266808" w:rsidP="00266808">
      <w:pPr>
        <w:ind w:left="1508" w:right="454" w:hanging="851"/>
        <w:jc w:val="both"/>
        <w:rPr>
          <w:rFonts w:cs="David"/>
          <w:spacing w:val="10"/>
          <w:rtl/>
        </w:rPr>
      </w:pPr>
      <w:r w:rsidRPr="00561C76">
        <w:rPr>
          <w:rFonts w:cs="David"/>
          <w:spacing w:val="10"/>
        </w:rPr>
        <w:t xml:space="preserve"> </w:t>
      </w:r>
    </w:p>
    <w:p w14:paraId="37AFEBFE" w14:textId="77777777" w:rsidR="00266808" w:rsidRPr="00561C76" w:rsidRDefault="00266808" w:rsidP="00266808">
      <w:pPr>
        <w:ind w:left="657" w:right="454"/>
        <w:jc w:val="both"/>
        <w:rPr>
          <w:rFonts w:ascii="David" w:hAnsi="David" w:cs="David"/>
          <w:spacing w:val="10"/>
          <w:rtl/>
        </w:rPr>
      </w:pPr>
      <w:r w:rsidRPr="00561C76">
        <w:rPr>
          <w:rFonts w:ascii="David" w:hAnsi="David" w:cs="David" w:hint="cs"/>
          <w:rtl/>
        </w:rPr>
        <w:t xml:space="preserve">14.5 </w:t>
      </w:r>
      <w:r w:rsidRPr="00561C76">
        <w:rPr>
          <w:rFonts w:ascii="David" w:hAnsi="David" w:cs="David"/>
          <w:rtl/>
        </w:rPr>
        <w:tab/>
        <w:t xml:space="preserve">המחירים המוצעים לא יכללו מע"מ </w:t>
      </w:r>
      <w:r w:rsidRPr="00561C76">
        <w:rPr>
          <w:rFonts w:ascii="David" w:hAnsi="David" w:cs="David"/>
          <w:spacing w:val="10"/>
          <w:rtl/>
        </w:rPr>
        <w:t>(שיתווסף לתשלום כשיעורו ביום</w:t>
      </w:r>
    </w:p>
    <w:p w14:paraId="72FD3421" w14:textId="62369D4A" w:rsidR="00266808" w:rsidRPr="00561C76" w:rsidRDefault="00266808" w:rsidP="00266808">
      <w:pPr>
        <w:ind w:left="1440" w:right="454"/>
        <w:jc w:val="both"/>
        <w:rPr>
          <w:rFonts w:ascii="David" w:hAnsi="David" w:cs="David"/>
        </w:rPr>
      </w:pPr>
      <w:r w:rsidRPr="00561C76">
        <w:rPr>
          <w:rFonts w:ascii="David" w:hAnsi="David" w:cs="David"/>
          <w:spacing w:val="10"/>
          <w:rtl/>
        </w:rPr>
        <w:t xml:space="preserve"> ביצוע התשלום)</w:t>
      </w:r>
      <w:r w:rsidRPr="00561C76">
        <w:rPr>
          <w:rFonts w:ascii="David" w:hAnsi="David" w:cs="David"/>
          <w:rtl/>
        </w:rPr>
        <w:t xml:space="preserve">. </w:t>
      </w:r>
      <w:r w:rsidRPr="00561C76">
        <w:rPr>
          <w:rFonts w:ascii="David" w:hAnsi="David" w:cs="David"/>
          <w:spacing w:val="10"/>
          <w:rtl/>
        </w:rPr>
        <w:t>למען הסר ספק המציע מתחייב לשאת בכל הוצאות החשמל, המים</w:t>
      </w:r>
      <w:r w:rsidRPr="00561C76">
        <w:rPr>
          <w:rFonts w:ascii="David" w:hAnsi="David" w:cs="David" w:hint="cs"/>
          <w:spacing w:val="10"/>
          <w:rtl/>
        </w:rPr>
        <w:t>,</w:t>
      </w:r>
      <w:r w:rsidRPr="00561C76">
        <w:rPr>
          <w:rFonts w:ascii="David" w:hAnsi="David" w:cs="David"/>
          <w:spacing w:val="10"/>
          <w:rtl/>
        </w:rPr>
        <w:t xml:space="preserve"> </w:t>
      </w:r>
      <w:r w:rsidRPr="00561C76">
        <w:rPr>
          <w:rFonts w:ascii="David" w:hAnsi="David" w:cs="David" w:hint="cs"/>
          <w:spacing w:val="10"/>
          <w:rtl/>
        </w:rPr>
        <w:t>ניקיון, הדברה, ארנונה,</w:t>
      </w:r>
      <w:r>
        <w:rPr>
          <w:rFonts w:ascii="David" w:hAnsi="David" w:cs="David" w:hint="cs"/>
          <w:spacing w:val="10"/>
          <w:rtl/>
        </w:rPr>
        <w:t xml:space="preserve"> </w:t>
      </w:r>
      <w:r w:rsidRPr="00561C76">
        <w:rPr>
          <w:rFonts w:ascii="David" w:hAnsi="David" w:cs="David" w:hint="cs"/>
          <w:spacing w:val="10"/>
          <w:rtl/>
        </w:rPr>
        <w:t xml:space="preserve">וכל </w:t>
      </w:r>
      <w:r w:rsidRPr="00561C76">
        <w:rPr>
          <w:rFonts w:ascii="David" w:hAnsi="David" w:cs="David"/>
          <w:spacing w:val="10"/>
          <w:rtl/>
        </w:rPr>
        <w:t>והמ</w:t>
      </w:r>
      <w:r w:rsidRPr="00561C76">
        <w:rPr>
          <w:rFonts w:ascii="David" w:hAnsi="David" w:cs="David" w:hint="cs"/>
          <w:spacing w:val="10"/>
          <w:rtl/>
        </w:rPr>
        <w:t>י</w:t>
      </w:r>
      <w:r w:rsidRPr="00561C76">
        <w:rPr>
          <w:rFonts w:ascii="David" w:hAnsi="David" w:cs="David"/>
          <w:spacing w:val="10"/>
          <w:rtl/>
        </w:rPr>
        <w:t>סים הכרוכים בהפעלת המקום.</w:t>
      </w:r>
    </w:p>
    <w:p w14:paraId="76C5D36A" w14:textId="77777777" w:rsidR="00266808" w:rsidRPr="00561C76" w:rsidRDefault="00266808" w:rsidP="00266808">
      <w:pPr>
        <w:spacing w:line="360" w:lineRule="auto"/>
        <w:ind w:left="1077" w:right="454"/>
        <w:jc w:val="both"/>
        <w:rPr>
          <w:rFonts w:cs="David"/>
        </w:rPr>
      </w:pPr>
    </w:p>
    <w:p w14:paraId="1E4C8C69" w14:textId="77777777" w:rsidR="00266808" w:rsidRPr="00561C76" w:rsidRDefault="00266808" w:rsidP="00266808">
      <w:pPr>
        <w:numPr>
          <w:ilvl w:val="0"/>
          <w:numId w:val="7"/>
        </w:numPr>
        <w:overflowPunct w:val="0"/>
        <w:autoSpaceDE w:val="0"/>
        <w:autoSpaceDN w:val="0"/>
        <w:adjustRightInd w:val="0"/>
        <w:spacing w:after="240" w:line="340" w:lineRule="atLeast"/>
        <w:ind w:right="454"/>
        <w:jc w:val="both"/>
        <w:rPr>
          <w:rFonts w:cs="David"/>
          <w:b/>
          <w:bCs/>
          <w:spacing w:val="10"/>
          <w:u w:val="single"/>
        </w:rPr>
      </w:pPr>
      <w:r w:rsidRPr="00561C76">
        <w:rPr>
          <w:rFonts w:cs="David" w:hint="cs"/>
          <w:b/>
          <w:bCs/>
          <w:spacing w:val="10"/>
          <w:u w:val="single"/>
          <w:rtl/>
        </w:rPr>
        <w:t>תוקף ההצעה:</w:t>
      </w:r>
    </w:p>
    <w:p w14:paraId="79B35834" w14:textId="77777777" w:rsidR="00266808" w:rsidRPr="00561C76" w:rsidRDefault="00266808" w:rsidP="00266808">
      <w:pPr>
        <w:numPr>
          <w:ilvl w:val="1"/>
          <w:numId w:val="7"/>
        </w:numPr>
        <w:tabs>
          <w:tab w:val="clear" w:pos="879"/>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spacing w:val="10"/>
          <w:rtl/>
        </w:rPr>
        <w:t xml:space="preserve">ההצעה תהיה בתוקף לתקופה של </w:t>
      </w:r>
      <w:r w:rsidRPr="00561C76">
        <w:rPr>
          <w:rFonts w:cs="David" w:hint="cs"/>
          <w:spacing w:val="10"/>
          <w:rtl/>
        </w:rPr>
        <w:t xml:space="preserve">90 </w:t>
      </w:r>
      <w:r w:rsidRPr="00561C76">
        <w:rPr>
          <w:rFonts w:cs="David"/>
          <w:spacing w:val="10"/>
          <w:rtl/>
        </w:rPr>
        <w:t>יום מן המועד האחרון שנקבע להגשת ההצעות.</w:t>
      </w:r>
    </w:p>
    <w:p w14:paraId="704BCEB4" w14:textId="658BF4A3" w:rsidR="00266808" w:rsidRPr="00561C76" w:rsidRDefault="00EA6F77" w:rsidP="00266808">
      <w:pPr>
        <w:numPr>
          <w:ilvl w:val="1"/>
          <w:numId w:val="7"/>
        </w:numPr>
        <w:tabs>
          <w:tab w:val="clear" w:pos="879"/>
          <w:tab w:val="num" w:pos="1126"/>
        </w:tabs>
        <w:overflowPunct w:val="0"/>
        <w:autoSpaceDE w:val="0"/>
        <w:autoSpaceDN w:val="0"/>
        <w:adjustRightInd w:val="0"/>
        <w:spacing w:after="240" w:line="340" w:lineRule="atLeast"/>
        <w:ind w:left="1126" w:hanging="748"/>
        <w:jc w:val="both"/>
        <w:rPr>
          <w:rFonts w:cs="David"/>
          <w:spacing w:val="10"/>
        </w:rPr>
      </w:pPr>
      <w:r>
        <w:rPr>
          <w:rFonts w:cs="David" w:hint="cs"/>
          <w:spacing w:val="10"/>
          <w:rtl/>
        </w:rPr>
        <w:t>המינהל</w:t>
      </w:r>
      <w:r w:rsidR="00266808" w:rsidRPr="00561C76">
        <w:rPr>
          <w:rFonts w:cs="David"/>
          <w:spacing w:val="10"/>
          <w:rtl/>
        </w:rPr>
        <w:t xml:space="preserve"> אינ</w:t>
      </w:r>
      <w:r w:rsidR="00266808" w:rsidRPr="00561C76">
        <w:rPr>
          <w:rFonts w:cs="David" w:hint="cs"/>
          <w:spacing w:val="10"/>
          <w:rtl/>
        </w:rPr>
        <w:t>ו</w:t>
      </w:r>
      <w:r w:rsidR="00266808" w:rsidRPr="00561C76">
        <w:rPr>
          <w:rFonts w:cs="David"/>
          <w:spacing w:val="10"/>
          <w:rtl/>
        </w:rPr>
        <w:t xml:space="preserve"> מתחייב לשקול את ההצעות ולהחליט לגביהן לפני מועד פקיעת תוקפן.</w:t>
      </w:r>
    </w:p>
    <w:p w14:paraId="2745CD7F" w14:textId="1F34EFB1" w:rsidR="00266808" w:rsidRPr="00561C76" w:rsidRDefault="00266808" w:rsidP="00266808">
      <w:pPr>
        <w:numPr>
          <w:ilvl w:val="1"/>
          <w:numId w:val="7"/>
        </w:numPr>
        <w:tabs>
          <w:tab w:val="clear" w:pos="879"/>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spacing w:val="10"/>
          <w:rtl/>
        </w:rPr>
        <w:t xml:space="preserve">במקרה של פניית </w:t>
      </w:r>
      <w:r w:rsidR="00EA6F77">
        <w:rPr>
          <w:rFonts w:cs="David" w:hint="cs"/>
          <w:spacing w:val="10"/>
          <w:rtl/>
        </w:rPr>
        <w:t>המינהל</w:t>
      </w:r>
      <w:r w:rsidRPr="00561C76">
        <w:rPr>
          <w:rFonts w:cs="David"/>
          <w:spacing w:val="10"/>
          <w:rtl/>
        </w:rPr>
        <w:t xml:space="preserve"> למציעים </w:t>
      </w:r>
      <w:r w:rsidRPr="00561C76">
        <w:rPr>
          <w:rFonts w:cs="David" w:hint="cs"/>
          <w:spacing w:val="10"/>
          <w:rtl/>
        </w:rPr>
        <w:t>בבקשה להארכת</w:t>
      </w:r>
      <w:r w:rsidRPr="00561C76">
        <w:rPr>
          <w:rFonts w:cs="David"/>
          <w:spacing w:val="10"/>
          <w:rtl/>
        </w:rPr>
        <w:t xml:space="preserve"> תוקף ההצעות לתקופה נוספת, יהיה כל מציע רשאי, לפי בחירתו, </w:t>
      </w:r>
      <w:r w:rsidRPr="00561C76">
        <w:rPr>
          <w:rFonts w:cs="David" w:hint="cs"/>
          <w:spacing w:val="10"/>
          <w:rtl/>
        </w:rPr>
        <w:t>להחליט האם להאריך את תוקף הצעתו; אם לאו; כאשר:</w:t>
      </w:r>
    </w:p>
    <w:p w14:paraId="3BE94F96" w14:textId="77777777" w:rsidR="00266808" w:rsidRPr="00561C76" w:rsidRDefault="00266808" w:rsidP="00266808">
      <w:pPr>
        <w:numPr>
          <w:ilvl w:val="2"/>
          <w:numId w:val="7"/>
        </w:numPr>
        <w:tabs>
          <w:tab w:val="left" w:pos="1581"/>
        </w:tabs>
        <w:overflowPunct w:val="0"/>
        <w:autoSpaceDE w:val="0"/>
        <w:autoSpaceDN w:val="0"/>
        <w:adjustRightInd w:val="0"/>
        <w:spacing w:after="240" w:line="340" w:lineRule="atLeast"/>
        <w:ind w:left="1207" w:hanging="81"/>
        <w:jc w:val="both"/>
        <w:rPr>
          <w:rFonts w:cs="David"/>
          <w:spacing w:val="10"/>
        </w:rPr>
      </w:pPr>
      <w:r w:rsidRPr="00561C76">
        <w:rPr>
          <w:rFonts w:cs="David" w:hint="cs"/>
          <w:spacing w:val="10"/>
          <w:rtl/>
        </w:rPr>
        <w:t>הוארך תוקף ההצעה - יהיה הדבר בתנאי המכרז.</w:t>
      </w:r>
    </w:p>
    <w:p w14:paraId="009F0E27" w14:textId="77777777" w:rsidR="00266808" w:rsidRPr="00561C76" w:rsidRDefault="00266808" w:rsidP="00266808">
      <w:pPr>
        <w:numPr>
          <w:ilvl w:val="2"/>
          <w:numId w:val="7"/>
        </w:numPr>
        <w:tabs>
          <w:tab w:val="left" w:pos="2142"/>
        </w:tabs>
        <w:overflowPunct w:val="0"/>
        <w:autoSpaceDE w:val="0"/>
        <w:autoSpaceDN w:val="0"/>
        <w:adjustRightInd w:val="0"/>
        <w:ind w:left="1128" w:firstLine="0"/>
        <w:jc w:val="both"/>
        <w:rPr>
          <w:rFonts w:cs="David"/>
          <w:spacing w:val="10"/>
        </w:rPr>
      </w:pPr>
      <w:r w:rsidRPr="00561C76">
        <w:rPr>
          <w:rFonts w:cs="David"/>
          <w:spacing w:val="10"/>
          <w:rtl/>
        </w:rPr>
        <w:t>מציע שסרב להאריך תוקף הצעתו, או לא הודיע ל</w:t>
      </w:r>
      <w:r w:rsidRPr="00561C76">
        <w:rPr>
          <w:rFonts w:cs="David" w:hint="cs"/>
          <w:spacing w:val="10"/>
          <w:rtl/>
        </w:rPr>
        <w:t>מרכז</w:t>
      </w:r>
      <w:r w:rsidRPr="00561C76">
        <w:rPr>
          <w:rFonts w:cs="David"/>
          <w:spacing w:val="10"/>
          <w:rtl/>
        </w:rPr>
        <w:t xml:space="preserve"> על </w:t>
      </w:r>
      <w:r w:rsidRPr="00561C76">
        <w:rPr>
          <w:rFonts w:cs="David" w:hint="cs"/>
          <w:spacing w:val="10"/>
          <w:rtl/>
        </w:rPr>
        <w:t xml:space="preserve"> </w:t>
      </w:r>
    </w:p>
    <w:p w14:paraId="70EEADC8" w14:textId="77777777" w:rsidR="00266808" w:rsidRPr="00561C76" w:rsidRDefault="00266808" w:rsidP="00266808">
      <w:pPr>
        <w:tabs>
          <w:tab w:val="left" w:pos="2142"/>
        </w:tabs>
        <w:overflowPunct w:val="0"/>
        <w:autoSpaceDE w:val="0"/>
        <w:autoSpaceDN w:val="0"/>
        <w:adjustRightInd w:val="0"/>
        <w:ind w:left="1128"/>
        <w:jc w:val="both"/>
        <w:rPr>
          <w:rFonts w:cs="David"/>
          <w:spacing w:val="10"/>
          <w:rtl/>
        </w:rPr>
      </w:pPr>
      <w:r w:rsidRPr="00561C76">
        <w:rPr>
          <w:rFonts w:cs="David"/>
          <w:spacing w:val="10"/>
          <w:rtl/>
        </w:rPr>
        <w:tab/>
        <w:t>הארכתה כמבוקש</w:t>
      </w:r>
      <w:r w:rsidRPr="00561C76">
        <w:rPr>
          <w:rFonts w:cs="David" w:hint="cs"/>
          <w:spacing w:val="10"/>
          <w:rtl/>
        </w:rPr>
        <w:t xml:space="preserve"> -</w:t>
      </w:r>
      <w:r w:rsidRPr="00561C76">
        <w:rPr>
          <w:rFonts w:cs="David"/>
          <w:spacing w:val="10"/>
          <w:rtl/>
        </w:rPr>
        <w:t xml:space="preserve"> לא ישתתף בהמשך תהליך הבחירה של </w:t>
      </w:r>
    </w:p>
    <w:p w14:paraId="0F8DB3AB" w14:textId="77777777" w:rsidR="00266808" w:rsidRPr="00561C76" w:rsidRDefault="00266808" w:rsidP="00266808">
      <w:pPr>
        <w:tabs>
          <w:tab w:val="left" w:pos="2142"/>
        </w:tabs>
        <w:overflowPunct w:val="0"/>
        <w:autoSpaceDE w:val="0"/>
        <w:autoSpaceDN w:val="0"/>
        <w:adjustRightInd w:val="0"/>
        <w:ind w:left="1128"/>
        <w:jc w:val="both"/>
        <w:rPr>
          <w:rFonts w:cs="David"/>
          <w:spacing w:val="10"/>
        </w:rPr>
      </w:pPr>
      <w:r w:rsidRPr="00561C76">
        <w:rPr>
          <w:rFonts w:cs="David"/>
          <w:spacing w:val="10"/>
          <w:rtl/>
        </w:rPr>
        <w:tab/>
        <w:t>ההצעות</w:t>
      </w:r>
      <w:r w:rsidRPr="00561C76">
        <w:rPr>
          <w:rFonts w:cs="David" w:hint="cs"/>
          <w:spacing w:val="10"/>
          <w:rtl/>
        </w:rPr>
        <w:t>.</w:t>
      </w:r>
    </w:p>
    <w:p w14:paraId="4A325640" w14:textId="77777777" w:rsidR="00266808" w:rsidRPr="00561C76" w:rsidRDefault="00266808" w:rsidP="00266808">
      <w:pPr>
        <w:tabs>
          <w:tab w:val="left" w:pos="2142"/>
        </w:tabs>
        <w:overflowPunct w:val="0"/>
        <w:autoSpaceDE w:val="0"/>
        <w:autoSpaceDN w:val="0"/>
        <w:adjustRightInd w:val="0"/>
        <w:spacing w:after="240" w:line="340" w:lineRule="atLeast"/>
        <w:ind w:left="1126"/>
        <w:jc w:val="both"/>
        <w:rPr>
          <w:rFonts w:cs="David"/>
          <w:spacing w:val="10"/>
        </w:rPr>
      </w:pPr>
    </w:p>
    <w:p w14:paraId="0823B8C2" w14:textId="77777777" w:rsidR="00266808" w:rsidRPr="00561C76" w:rsidRDefault="00266808" w:rsidP="00266808">
      <w:pPr>
        <w:numPr>
          <w:ilvl w:val="0"/>
          <w:numId w:val="8"/>
        </w:numPr>
        <w:overflowPunct w:val="0"/>
        <w:autoSpaceDE w:val="0"/>
        <w:autoSpaceDN w:val="0"/>
        <w:adjustRightInd w:val="0"/>
        <w:spacing w:after="240" w:line="340" w:lineRule="atLeast"/>
        <w:ind w:right="454"/>
        <w:jc w:val="both"/>
        <w:rPr>
          <w:rFonts w:cs="David"/>
          <w:spacing w:val="10"/>
        </w:rPr>
      </w:pPr>
      <w:r w:rsidRPr="00561C76">
        <w:rPr>
          <w:rFonts w:cs="David" w:hint="cs"/>
          <w:b/>
          <w:bCs/>
          <w:spacing w:val="10"/>
          <w:rtl/>
        </w:rPr>
        <w:t>מסירת ההצעות</w:t>
      </w:r>
      <w:r w:rsidRPr="00561C76">
        <w:rPr>
          <w:rFonts w:cs="David" w:hint="cs"/>
          <w:spacing w:val="10"/>
          <w:rtl/>
        </w:rPr>
        <w:t>:</w:t>
      </w:r>
    </w:p>
    <w:p w14:paraId="2DD9F30D" w14:textId="77777777" w:rsidR="006B2C97" w:rsidRDefault="00266808" w:rsidP="006B2C97">
      <w:pPr>
        <w:numPr>
          <w:ilvl w:val="1"/>
          <w:numId w:val="8"/>
        </w:numPr>
        <w:tabs>
          <w:tab w:val="num" w:pos="1126"/>
        </w:tabs>
        <w:overflowPunct w:val="0"/>
        <w:autoSpaceDE w:val="0"/>
        <w:autoSpaceDN w:val="0"/>
        <w:adjustRightInd w:val="0"/>
        <w:spacing w:after="240" w:line="340" w:lineRule="atLeast"/>
        <w:ind w:left="1126" w:hanging="748"/>
        <w:jc w:val="both"/>
        <w:rPr>
          <w:rFonts w:cs="David"/>
          <w:spacing w:val="10"/>
        </w:rPr>
      </w:pPr>
      <w:r w:rsidRPr="00561C76">
        <w:rPr>
          <w:rFonts w:cs="David" w:hint="cs"/>
          <w:spacing w:val="10"/>
          <w:rtl/>
        </w:rPr>
        <w:t xml:space="preserve">את ההצעות יש להכניס בתיבת המכרזים שבמשרדי </w:t>
      </w:r>
      <w:r w:rsidR="00EA6F77">
        <w:rPr>
          <w:rFonts w:cs="David" w:hint="cs"/>
          <w:spacing w:val="10"/>
          <w:rtl/>
        </w:rPr>
        <w:t>המינהל</w:t>
      </w:r>
      <w:r w:rsidRPr="00561C76">
        <w:rPr>
          <w:rFonts w:cs="David" w:hint="cs"/>
          <w:spacing w:val="10"/>
          <w:rtl/>
        </w:rPr>
        <w:t xml:space="preserve"> שברחוב </w:t>
      </w:r>
    </w:p>
    <w:p w14:paraId="446DAE24" w14:textId="316E2021" w:rsidR="006B2C97" w:rsidRPr="006B2C97" w:rsidRDefault="006B2C97" w:rsidP="00E05762">
      <w:pPr>
        <w:tabs>
          <w:tab w:val="num" w:pos="1126"/>
        </w:tabs>
        <w:overflowPunct w:val="0"/>
        <w:autoSpaceDE w:val="0"/>
        <w:autoSpaceDN w:val="0"/>
        <w:adjustRightInd w:val="0"/>
        <w:spacing w:after="240" w:line="340" w:lineRule="atLeast"/>
        <w:ind w:left="1126"/>
        <w:jc w:val="both"/>
        <w:rPr>
          <w:rFonts w:cs="David"/>
          <w:spacing w:val="10"/>
        </w:rPr>
      </w:pPr>
      <w:r>
        <w:rPr>
          <w:rFonts w:cs="David" w:hint="cs"/>
          <w:spacing w:val="10"/>
          <w:u w:val="single"/>
          <w:rtl/>
        </w:rPr>
        <w:t xml:space="preserve">משה דיין 135. </w:t>
      </w:r>
      <w:r w:rsidR="00266808" w:rsidRPr="00561C76">
        <w:rPr>
          <w:rFonts w:cs="David" w:hint="cs"/>
          <w:spacing w:val="10"/>
          <w:rtl/>
        </w:rPr>
        <w:t xml:space="preserve">ההצעות יוגשו </w:t>
      </w:r>
      <w:r w:rsidR="00266808" w:rsidRPr="00AB11D8">
        <w:rPr>
          <w:rFonts w:cs="David" w:hint="cs"/>
          <w:spacing w:val="10"/>
          <w:u w:val="single"/>
          <w:rtl/>
        </w:rPr>
        <w:t>לא יאוחר</w:t>
      </w:r>
      <w:r w:rsidR="00266808" w:rsidRPr="00561C76">
        <w:rPr>
          <w:rFonts w:cs="David" w:hint="cs"/>
          <w:spacing w:val="10"/>
          <w:rtl/>
        </w:rPr>
        <w:t xml:space="preserve"> מתאריך  </w:t>
      </w:r>
      <w:r w:rsidR="00E05762">
        <w:rPr>
          <w:rFonts w:cs="David" w:hint="cs"/>
          <w:b/>
          <w:bCs/>
          <w:spacing w:val="10"/>
          <w:sz w:val="28"/>
          <w:szCs w:val="28"/>
          <w:u w:val="single"/>
          <w:rtl/>
        </w:rPr>
        <w:t>31.03</w:t>
      </w:r>
      <w:r>
        <w:rPr>
          <w:rFonts w:cs="David" w:hint="cs"/>
          <w:b/>
          <w:bCs/>
          <w:spacing w:val="10"/>
          <w:sz w:val="28"/>
          <w:szCs w:val="28"/>
          <w:u w:val="single"/>
          <w:rtl/>
        </w:rPr>
        <w:t xml:space="preserve">.22 </w:t>
      </w:r>
      <w:r w:rsidR="00266808" w:rsidRPr="00561C76">
        <w:rPr>
          <w:rFonts w:cs="David" w:hint="cs"/>
          <w:spacing w:val="10"/>
          <w:rtl/>
        </w:rPr>
        <w:t xml:space="preserve">עד השעה </w:t>
      </w:r>
      <w:r>
        <w:rPr>
          <w:rFonts w:cs="David" w:hint="cs"/>
          <w:b/>
          <w:bCs/>
          <w:spacing w:val="10"/>
          <w:u w:val="single"/>
          <w:rtl/>
        </w:rPr>
        <w:t>19:00.</w:t>
      </w:r>
    </w:p>
    <w:p w14:paraId="5D73A658" w14:textId="3EBE83FA" w:rsidR="00266808" w:rsidRPr="00561C76" w:rsidRDefault="00266808" w:rsidP="006B2C97">
      <w:pPr>
        <w:tabs>
          <w:tab w:val="num" w:pos="1126"/>
        </w:tabs>
        <w:overflowPunct w:val="0"/>
        <w:autoSpaceDE w:val="0"/>
        <w:autoSpaceDN w:val="0"/>
        <w:adjustRightInd w:val="0"/>
        <w:spacing w:after="240" w:line="340" w:lineRule="atLeast"/>
        <w:ind w:left="1126"/>
        <w:jc w:val="both"/>
        <w:rPr>
          <w:rFonts w:cs="David"/>
          <w:spacing w:val="10"/>
        </w:rPr>
      </w:pPr>
      <w:r w:rsidRPr="00561C76">
        <w:rPr>
          <w:rFonts w:cs="David" w:hint="cs"/>
          <w:b/>
          <w:bCs/>
          <w:spacing w:val="10"/>
          <w:rtl/>
        </w:rPr>
        <w:t>הצעה שלא תהא במועד ובשעה האמורה בתיבת המכרזים לא תידון</w:t>
      </w:r>
      <w:r w:rsidRPr="00561C76">
        <w:rPr>
          <w:rFonts w:cs="David" w:hint="cs"/>
          <w:spacing w:val="10"/>
          <w:rtl/>
        </w:rPr>
        <w:t>.</w:t>
      </w:r>
    </w:p>
    <w:p w14:paraId="38C15CD4" w14:textId="474F1207" w:rsidR="00266808" w:rsidRPr="00561C76" w:rsidRDefault="00EA6F77" w:rsidP="00266808">
      <w:pPr>
        <w:numPr>
          <w:ilvl w:val="1"/>
          <w:numId w:val="8"/>
        </w:numPr>
        <w:tabs>
          <w:tab w:val="num" w:pos="1126"/>
        </w:tabs>
        <w:overflowPunct w:val="0"/>
        <w:autoSpaceDE w:val="0"/>
        <w:autoSpaceDN w:val="0"/>
        <w:adjustRightInd w:val="0"/>
        <w:spacing w:after="240" w:line="340" w:lineRule="atLeast"/>
        <w:ind w:left="1126" w:hanging="748"/>
        <w:jc w:val="both"/>
        <w:rPr>
          <w:rFonts w:cs="David"/>
          <w:spacing w:val="10"/>
        </w:rPr>
      </w:pPr>
      <w:r>
        <w:rPr>
          <w:rFonts w:cs="David" w:hint="cs"/>
          <w:spacing w:val="10"/>
          <w:rtl/>
        </w:rPr>
        <w:t>המינהל</w:t>
      </w:r>
      <w:r w:rsidR="00266808" w:rsidRPr="00561C76">
        <w:rPr>
          <w:rFonts w:cs="David" w:hint="cs"/>
          <w:spacing w:val="10"/>
          <w:rtl/>
        </w:rPr>
        <w:t xml:space="preserve"> יהא רשאי לפי שיקול דעתו, לדחות את המועד האחרון להגשת ההצעות; ואם יחליט לעשות זאת - יודיע הוא על כך לכל </w:t>
      </w:r>
      <w:proofErr w:type="spellStart"/>
      <w:r w:rsidR="00266808" w:rsidRPr="00561C76">
        <w:rPr>
          <w:rFonts w:cs="David" w:hint="cs"/>
          <w:spacing w:val="10"/>
          <w:rtl/>
        </w:rPr>
        <w:t>רוכשי</w:t>
      </w:r>
      <w:proofErr w:type="spellEnd"/>
      <w:r w:rsidR="00266808" w:rsidRPr="00561C76">
        <w:rPr>
          <w:rFonts w:cs="David" w:hint="cs"/>
          <w:spacing w:val="10"/>
          <w:rtl/>
        </w:rPr>
        <w:t xml:space="preserve"> חוברת המכרז, מיד עם קבלת החלטה בנושא. בהודעתו זו יציין </w:t>
      </w:r>
      <w:r>
        <w:rPr>
          <w:rFonts w:cs="David" w:hint="cs"/>
          <w:spacing w:val="10"/>
          <w:rtl/>
        </w:rPr>
        <w:t>המינהל</w:t>
      </w:r>
      <w:r w:rsidR="00266808" w:rsidRPr="00561C76">
        <w:rPr>
          <w:rFonts w:cs="David" w:hint="cs"/>
          <w:spacing w:val="10"/>
          <w:rtl/>
        </w:rPr>
        <w:t xml:space="preserve"> את התאריך המעודכן לתוקף הערבות הבנקאית.</w:t>
      </w:r>
    </w:p>
    <w:p w14:paraId="6D130934" w14:textId="77777777" w:rsidR="00266808" w:rsidRPr="00561C76" w:rsidRDefault="00266808" w:rsidP="00266808">
      <w:pPr>
        <w:numPr>
          <w:ilvl w:val="0"/>
          <w:numId w:val="8"/>
        </w:numPr>
        <w:overflowPunct w:val="0"/>
        <w:autoSpaceDE w:val="0"/>
        <w:autoSpaceDN w:val="0"/>
        <w:adjustRightInd w:val="0"/>
        <w:spacing w:after="240"/>
        <w:rPr>
          <w:rFonts w:cs="David"/>
          <w:b/>
          <w:bCs/>
          <w:u w:val="single"/>
        </w:rPr>
      </w:pPr>
      <w:r w:rsidRPr="00561C76">
        <w:rPr>
          <w:rFonts w:cs="David" w:hint="cs"/>
          <w:b/>
          <w:bCs/>
          <w:spacing w:val="10"/>
          <w:u w:val="single"/>
          <w:rtl/>
        </w:rPr>
        <w:t>אופן הגשת</w:t>
      </w:r>
      <w:r w:rsidRPr="00561C76">
        <w:rPr>
          <w:rFonts w:cs="David" w:hint="cs"/>
          <w:b/>
          <w:bCs/>
          <w:u w:val="single"/>
          <w:rtl/>
        </w:rPr>
        <w:t xml:space="preserve"> </w:t>
      </w:r>
      <w:r w:rsidRPr="00561C76">
        <w:rPr>
          <w:rFonts w:cs="David" w:hint="cs"/>
          <w:b/>
          <w:bCs/>
          <w:spacing w:val="10"/>
          <w:u w:val="single"/>
          <w:rtl/>
        </w:rPr>
        <w:t>ההצעות</w:t>
      </w:r>
    </w:p>
    <w:p w14:paraId="7524BBA3" w14:textId="77777777" w:rsidR="006B2C97" w:rsidRDefault="00266808" w:rsidP="006B2C97">
      <w:pPr>
        <w:ind w:left="566"/>
        <w:jc w:val="both"/>
        <w:rPr>
          <w:rFonts w:cs="David"/>
          <w:spacing w:val="10"/>
          <w:rtl/>
        </w:rPr>
      </w:pPr>
      <w:r w:rsidRPr="00561C76">
        <w:rPr>
          <w:rFonts w:cs="David" w:hint="cs"/>
          <w:spacing w:val="10"/>
          <w:rtl/>
        </w:rPr>
        <w:t xml:space="preserve">הצעות בהתאם לדרישות המפורטות לעיל, יש להפקיד במסירה אישית, במעטפה סגורה נושאת ציון </w:t>
      </w:r>
      <w:r w:rsidRPr="006B2C97">
        <w:rPr>
          <w:rFonts w:cs="David" w:hint="cs"/>
          <w:spacing w:val="10"/>
          <w:rtl/>
        </w:rPr>
        <w:t>מס' המכרז</w:t>
      </w:r>
      <w:r w:rsidR="006B2C97">
        <w:rPr>
          <w:rFonts w:cs="David" w:hint="cs"/>
          <w:spacing w:val="10"/>
          <w:rtl/>
        </w:rPr>
        <w:t>7</w:t>
      </w:r>
      <w:r w:rsidRPr="00561C76">
        <w:rPr>
          <w:rFonts w:cs="David" w:hint="cs"/>
          <w:spacing w:val="10"/>
          <w:rtl/>
        </w:rPr>
        <w:t xml:space="preserve"> וכתובת </w:t>
      </w:r>
      <w:r w:rsidR="00EA6F77">
        <w:rPr>
          <w:rFonts w:cs="David" w:hint="cs"/>
          <w:spacing w:val="10"/>
          <w:rtl/>
        </w:rPr>
        <w:t>המינהל</w:t>
      </w:r>
      <w:r w:rsidRPr="00561C76">
        <w:rPr>
          <w:rFonts w:cs="David" w:hint="cs"/>
          <w:spacing w:val="10"/>
          <w:rtl/>
        </w:rPr>
        <w:t xml:space="preserve">, בתיבת המכרזים של </w:t>
      </w:r>
    </w:p>
    <w:p w14:paraId="0E550814" w14:textId="48578039" w:rsidR="00266808" w:rsidRPr="00561C76" w:rsidRDefault="006B2C97" w:rsidP="00E05762">
      <w:pPr>
        <w:ind w:left="566"/>
        <w:jc w:val="both"/>
        <w:rPr>
          <w:rFonts w:cs="David"/>
          <w:b/>
          <w:bCs/>
          <w:rtl/>
        </w:rPr>
      </w:pPr>
      <w:r w:rsidRPr="006B2C97">
        <w:rPr>
          <w:rFonts w:cs="David" w:hint="cs"/>
          <w:b/>
          <w:bCs/>
          <w:spacing w:val="10"/>
          <w:rtl/>
        </w:rPr>
        <w:lastRenderedPageBreak/>
        <w:t xml:space="preserve">המינהל הקהילתי </w:t>
      </w:r>
      <w:r w:rsidR="00266808" w:rsidRPr="006B2C97">
        <w:rPr>
          <w:rFonts w:cs="David" w:hint="cs"/>
          <w:b/>
          <w:bCs/>
          <w:spacing w:val="10"/>
          <w:rtl/>
        </w:rPr>
        <w:t>ברח'</w:t>
      </w:r>
      <w:r w:rsidRPr="006B2C97">
        <w:rPr>
          <w:rFonts w:cs="David" w:hint="cs"/>
          <w:b/>
          <w:bCs/>
          <w:spacing w:val="10"/>
          <w:rtl/>
        </w:rPr>
        <w:t xml:space="preserve"> משה דיין 135 פסגת זאב </w:t>
      </w:r>
      <w:r w:rsidR="00266808" w:rsidRPr="006B2C97">
        <w:rPr>
          <w:rFonts w:cs="David" w:hint="cs"/>
          <w:b/>
          <w:bCs/>
          <w:rtl/>
        </w:rPr>
        <w:t xml:space="preserve">עד </w:t>
      </w:r>
      <w:r w:rsidR="00266808" w:rsidRPr="006B2C97">
        <w:rPr>
          <w:rFonts w:cs="David" w:hint="cs"/>
          <w:b/>
          <w:bCs/>
          <w:sz w:val="28"/>
          <w:szCs w:val="28"/>
          <w:rtl/>
        </w:rPr>
        <w:t xml:space="preserve">ליום </w:t>
      </w:r>
      <w:r w:rsidRPr="006B2C97">
        <w:rPr>
          <w:rFonts w:cs="David" w:hint="cs"/>
          <w:b/>
          <w:bCs/>
          <w:sz w:val="28"/>
          <w:szCs w:val="28"/>
          <w:rtl/>
        </w:rPr>
        <w:t xml:space="preserve">ראשון </w:t>
      </w:r>
      <w:r w:rsidR="00E05762">
        <w:rPr>
          <w:rFonts w:cs="David" w:hint="cs"/>
          <w:b/>
          <w:bCs/>
          <w:sz w:val="28"/>
          <w:szCs w:val="28"/>
          <w:rtl/>
        </w:rPr>
        <w:t>31.03</w:t>
      </w:r>
      <w:r w:rsidRPr="006B2C97">
        <w:rPr>
          <w:rFonts w:cs="David" w:hint="cs"/>
          <w:b/>
          <w:bCs/>
          <w:sz w:val="28"/>
          <w:szCs w:val="28"/>
          <w:rtl/>
        </w:rPr>
        <w:t>.22</w:t>
      </w:r>
      <w:r>
        <w:rPr>
          <w:rFonts w:cs="David" w:hint="cs"/>
          <w:b/>
          <w:bCs/>
          <w:sz w:val="28"/>
          <w:szCs w:val="28"/>
          <w:rtl/>
        </w:rPr>
        <w:t xml:space="preserve"> בשעה</w:t>
      </w:r>
      <w:r w:rsidR="00266808" w:rsidRPr="006B2C97">
        <w:rPr>
          <w:rFonts w:cs="David" w:hint="cs"/>
          <w:b/>
          <w:bCs/>
          <w:sz w:val="28"/>
          <w:szCs w:val="28"/>
          <w:rtl/>
        </w:rPr>
        <w:t xml:space="preserve"> </w:t>
      </w:r>
      <w:r w:rsidRPr="006B2C97">
        <w:rPr>
          <w:rFonts w:cs="David" w:hint="cs"/>
          <w:b/>
          <w:bCs/>
          <w:sz w:val="28"/>
          <w:szCs w:val="28"/>
          <w:rtl/>
        </w:rPr>
        <w:t>19:00</w:t>
      </w:r>
      <w:r w:rsidR="00266808" w:rsidRPr="006B2C97">
        <w:rPr>
          <w:rFonts w:cs="David" w:hint="cs"/>
          <w:b/>
          <w:bCs/>
          <w:sz w:val="28"/>
          <w:szCs w:val="28"/>
          <w:rtl/>
        </w:rPr>
        <w:t xml:space="preserve"> כאמור.</w:t>
      </w:r>
    </w:p>
    <w:p w14:paraId="6F23A83A" w14:textId="77777777" w:rsidR="00266808" w:rsidRPr="00561C76" w:rsidRDefault="00266808" w:rsidP="00266808">
      <w:pPr>
        <w:ind w:left="566"/>
        <w:jc w:val="both"/>
        <w:rPr>
          <w:rFonts w:cs="David"/>
          <w:b/>
          <w:bCs/>
          <w:rtl/>
        </w:rPr>
      </w:pPr>
    </w:p>
    <w:p w14:paraId="45F9A56B" w14:textId="77777777" w:rsidR="00266808" w:rsidRPr="00561C76" w:rsidRDefault="00266808" w:rsidP="00266808">
      <w:pPr>
        <w:ind w:left="566"/>
        <w:jc w:val="both"/>
        <w:rPr>
          <w:rFonts w:cs="David"/>
          <w:b/>
          <w:bCs/>
          <w:rtl/>
        </w:rPr>
      </w:pPr>
      <w:r w:rsidRPr="00561C76">
        <w:rPr>
          <w:rFonts w:cs="David" w:hint="cs"/>
          <w:b/>
          <w:bCs/>
          <w:rtl/>
        </w:rPr>
        <w:t xml:space="preserve">שימת הלב, כי בתוך המעטפה הנ"ל, בה תוגש חוברת המכרז על כלל הנספחים, תהיה מעטפה סגורה ובה הצעת המחיר. הצעת המחיר תפתח רק למי שעלה לשלב השלישי, כמפורט להלן (סה"כ 2 מעטפות </w:t>
      </w:r>
      <w:r w:rsidRPr="00561C76">
        <w:rPr>
          <w:rFonts w:cs="David"/>
          <w:b/>
          <w:bCs/>
          <w:rtl/>
        </w:rPr>
        <w:t>–</w:t>
      </w:r>
      <w:r w:rsidRPr="00561C76">
        <w:rPr>
          <w:rFonts w:cs="David" w:hint="cs"/>
          <w:b/>
          <w:bCs/>
          <w:rtl/>
        </w:rPr>
        <w:t xml:space="preserve"> מעטפה גדולה המכילה את חוברת המכרז והמסמכים הדרושים ומעטפה שניה סגורה עם הצעת המחיר).</w:t>
      </w:r>
    </w:p>
    <w:p w14:paraId="154BC687" w14:textId="77777777" w:rsidR="00266808" w:rsidRPr="00561C76" w:rsidRDefault="00266808" w:rsidP="00266808">
      <w:pPr>
        <w:ind w:left="566"/>
        <w:jc w:val="both"/>
        <w:rPr>
          <w:rFonts w:cs="David"/>
          <w:b/>
          <w:bCs/>
          <w:rtl/>
        </w:rPr>
      </w:pPr>
    </w:p>
    <w:p w14:paraId="170BD58E" w14:textId="77777777" w:rsidR="00266808" w:rsidRPr="00561C76" w:rsidRDefault="00266808" w:rsidP="00266808">
      <w:pPr>
        <w:ind w:left="566"/>
        <w:jc w:val="both"/>
        <w:rPr>
          <w:rFonts w:cs="David"/>
          <w:b/>
          <w:bCs/>
          <w:rtl/>
        </w:rPr>
      </w:pPr>
    </w:p>
    <w:p w14:paraId="3C0C5804" w14:textId="77777777" w:rsidR="00266808" w:rsidRPr="00561C76" w:rsidRDefault="00266808" w:rsidP="00266808">
      <w:pPr>
        <w:ind w:left="566"/>
        <w:jc w:val="both"/>
        <w:rPr>
          <w:rFonts w:cs="David"/>
          <w:b/>
          <w:bCs/>
          <w:rtl/>
        </w:rPr>
      </w:pPr>
    </w:p>
    <w:p w14:paraId="40996A78" w14:textId="77777777" w:rsidR="00266808" w:rsidRPr="00561C76" w:rsidRDefault="00266808" w:rsidP="00266808">
      <w:pPr>
        <w:ind w:left="566"/>
        <w:jc w:val="both"/>
        <w:rPr>
          <w:rFonts w:cs="David"/>
          <w:rtl/>
        </w:rPr>
      </w:pPr>
    </w:p>
    <w:p w14:paraId="58964F57" w14:textId="77777777" w:rsidR="00266808" w:rsidRPr="00561C76" w:rsidRDefault="00266808" w:rsidP="00266808">
      <w:pPr>
        <w:numPr>
          <w:ilvl w:val="0"/>
          <w:numId w:val="8"/>
        </w:numPr>
        <w:jc w:val="both"/>
        <w:rPr>
          <w:rFonts w:cs="David"/>
          <w:b/>
          <w:bCs/>
          <w:u w:val="single"/>
        </w:rPr>
      </w:pPr>
      <w:r w:rsidRPr="00561C76">
        <w:rPr>
          <w:rFonts w:cs="David" w:hint="cs"/>
          <w:b/>
          <w:bCs/>
          <w:u w:val="single"/>
          <w:rtl/>
        </w:rPr>
        <w:t xml:space="preserve">בחינת ההצעות </w:t>
      </w:r>
    </w:p>
    <w:p w14:paraId="196E9CF7" w14:textId="77777777" w:rsidR="00266808" w:rsidRPr="00561C76" w:rsidRDefault="00266808" w:rsidP="00266808">
      <w:pPr>
        <w:ind w:left="360"/>
        <w:jc w:val="both"/>
        <w:rPr>
          <w:rFonts w:cs="David"/>
          <w:b/>
          <w:bCs/>
          <w:u w:val="single"/>
        </w:rPr>
      </w:pPr>
    </w:p>
    <w:p w14:paraId="438879D6" w14:textId="77777777" w:rsidR="00266808" w:rsidRPr="00561C76" w:rsidRDefault="00266808" w:rsidP="00266808">
      <w:pPr>
        <w:numPr>
          <w:ilvl w:val="1"/>
          <w:numId w:val="8"/>
        </w:numPr>
        <w:ind w:left="1224" w:hanging="765"/>
        <w:jc w:val="both"/>
        <w:rPr>
          <w:rFonts w:cs="David"/>
          <w:rtl/>
        </w:rPr>
      </w:pPr>
      <w:r w:rsidRPr="00561C76">
        <w:rPr>
          <w:rFonts w:cs="David" w:hint="cs"/>
          <w:rtl/>
        </w:rPr>
        <w:t>אי הגשת הצעת מחיר ו/או 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 לגרום לפסילת ההצעה.</w:t>
      </w:r>
    </w:p>
    <w:p w14:paraId="65B6D2DE" w14:textId="77777777" w:rsidR="00266808" w:rsidRPr="00561C76" w:rsidRDefault="00266808" w:rsidP="00266808">
      <w:pPr>
        <w:ind w:left="1224" w:hanging="765"/>
        <w:jc w:val="both"/>
        <w:rPr>
          <w:rFonts w:cs="David"/>
          <w:rtl/>
        </w:rPr>
      </w:pPr>
    </w:p>
    <w:p w14:paraId="31C47D78" w14:textId="3EBFAEE6" w:rsidR="00266808" w:rsidRPr="00561C76" w:rsidRDefault="00EA6F77" w:rsidP="00266808">
      <w:pPr>
        <w:numPr>
          <w:ilvl w:val="1"/>
          <w:numId w:val="8"/>
        </w:numPr>
        <w:ind w:left="1224" w:hanging="765"/>
        <w:jc w:val="both"/>
        <w:rPr>
          <w:rFonts w:cs="David"/>
          <w:rtl/>
        </w:rPr>
      </w:pPr>
      <w:r>
        <w:rPr>
          <w:rFonts w:cs="David" w:hint="cs"/>
          <w:rtl/>
        </w:rPr>
        <w:t>המינהל</w:t>
      </w:r>
      <w:r w:rsidR="00266808" w:rsidRPr="00561C76">
        <w:rPr>
          <w:rFonts w:cs="David" w:hint="cs"/>
          <w:rtl/>
        </w:rPr>
        <w:t xml:space="preserve"> רשאי לא להתחשב כלל בהצעה שהיא בלתי סבירה מבחינת מחירה לעומת מהות ההצעה ותנאיה, או בשל חוסר התייחסות מפורטת לסעיף מסעיפי המכרז שלדעת </w:t>
      </w:r>
      <w:r>
        <w:rPr>
          <w:rFonts w:cs="David" w:hint="cs"/>
          <w:rtl/>
        </w:rPr>
        <w:t>המינהל</w:t>
      </w:r>
      <w:r w:rsidR="00266808" w:rsidRPr="00561C76">
        <w:rPr>
          <w:rFonts w:cs="David" w:hint="cs"/>
          <w:rtl/>
        </w:rPr>
        <w:t xml:space="preserve"> מונע הערכת ההצעה כדבעי.</w:t>
      </w:r>
    </w:p>
    <w:p w14:paraId="5A0E30DF" w14:textId="77777777" w:rsidR="00266808" w:rsidRPr="00561C76" w:rsidRDefault="00266808" w:rsidP="00266808">
      <w:pPr>
        <w:ind w:left="1224" w:hanging="765"/>
        <w:jc w:val="both"/>
        <w:rPr>
          <w:rFonts w:cs="David"/>
          <w:rtl/>
        </w:rPr>
      </w:pPr>
    </w:p>
    <w:p w14:paraId="6D75B167" w14:textId="1A0BCD97" w:rsidR="00266808" w:rsidRPr="00561C76" w:rsidRDefault="00EA6F77" w:rsidP="00266808">
      <w:pPr>
        <w:numPr>
          <w:ilvl w:val="1"/>
          <w:numId w:val="8"/>
        </w:numPr>
        <w:ind w:left="1224" w:hanging="765"/>
        <w:jc w:val="both"/>
        <w:rPr>
          <w:rFonts w:cs="David"/>
        </w:rPr>
      </w:pPr>
      <w:r>
        <w:rPr>
          <w:rFonts w:cs="David" w:hint="cs"/>
          <w:rtl/>
        </w:rPr>
        <w:t>המינהל</w:t>
      </w:r>
      <w:r w:rsidR="00266808" w:rsidRPr="00561C76">
        <w:rPr>
          <w:rFonts w:cs="David" w:hint="cs"/>
          <w:rtl/>
        </w:rPr>
        <w:t xml:space="preserve"> ידון ויבדוק רק הצעות למכרז שנמצאו בתיבת המכרזים במועד האחרון להגשת ההצעות. </w:t>
      </w:r>
    </w:p>
    <w:p w14:paraId="5723A6D1" w14:textId="77777777" w:rsidR="00266808" w:rsidRPr="00561C76" w:rsidRDefault="00266808" w:rsidP="00266808">
      <w:pPr>
        <w:ind w:left="1224" w:hanging="765"/>
        <w:rPr>
          <w:rFonts w:cs="David"/>
          <w:rtl/>
        </w:rPr>
      </w:pPr>
    </w:p>
    <w:p w14:paraId="0DC37712" w14:textId="7D102625" w:rsidR="00266808" w:rsidRPr="00561C76" w:rsidRDefault="00EA6F77" w:rsidP="00266808">
      <w:pPr>
        <w:numPr>
          <w:ilvl w:val="1"/>
          <w:numId w:val="8"/>
        </w:numPr>
        <w:ind w:left="1224" w:hanging="765"/>
        <w:jc w:val="both"/>
        <w:rPr>
          <w:rFonts w:cs="David"/>
        </w:rPr>
      </w:pPr>
      <w:r>
        <w:rPr>
          <w:rFonts w:cs="David" w:hint="cs"/>
          <w:rtl/>
        </w:rPr>
        <w:t>המינהל</w:t>
      </w:r>
      <w:r w:rsidR="00266808" w:rsidRPr="00561C76">
        <w:rPr>
          <w:rFonts w:cs="David" w:hint="cs"/>
          <w:rtl/>
        </w:rPr>
        <w:t xml:space="preserve"> אינו מתחייב לקבוע את ההצעה הכוללת הזולה ביותר או כל הצעה שהיא כזוכה. </w:t>
      </w:r>
      <w:r>
        <w:rPr>
          <w:rFonts w:cs="David" w:hint="cs"/>
          <w:rtl/>
        </w:rPr>
        <w:t>המינהל</w:t>
      </w:r>
      <w:r w:rsidR="00266808" w:rsidRPr="00561C76">
        <w:rPr>
          <w:rFonts w:cs="David" w:hint="cs"/>
          <w:rtl/>
        </w:rPr>
        <w:t xml:space="preserve"> רשאי </w:t>
      </w:r>
      <w:r w:rsidR="00266808" w:rsidRPr="00561C76">
        <w:rPr>
          <w:rFonts w:cs="David" w:hint="cs"/>
          <w:b/>
          <w:bCs/>
          <w:rtl/>
        </w:rPr>
        <w:t xml:space="preserve">לפצל </w:t>
      </w:r>
      <w:r w:rsidR="00266808" w:rsidRPr="00561C76">
        <w:rPr>
          <w:rFonts w:cs="David" w:hint="cs"/>
          <w:rtl/>
        </w:rPr>
        <w:t xml:space="preserve">את הזכייה בין מספר מציעים ביניהם, לפי שיקול דעתו, והוא רשאי אף שלא לקבל אף אחת מההצעות ו/או לבטל את המכרז לגבי חלק מהשירותים ובכל מקרה לא תהיה למי מהמצעים כל טענה ו/או תביעה בקשר עם החלטתו של </w:t>
      </w:r>
      <w:r>
        <w:rPr>
          <w:rFonts w:cs="David" w:hint="cs"/>
          <w:rtl/>
        </w:rPr>
        <w:t>המינהל</w:t>
      </w:r>
      <w:r w:rsidR="00266808" w:rsidRPr="00561C76">
        <w:rPr>
          <w:rFonts w:cs="David" w:hint="cs"/>
          <w:rtl/>
        </w:rPr>
        <w:t>, באשר תהיה.</w:t>
      </w:r>
    </w:p>
    <w:p w14:paraId="1EBBAA88" w14:textId="77777777" w:rsidR="00266808" w:rsidRPr="00561C76" w:rsidRDefault="00266808" w:rsidP="00266808">
      <w:pPr>
        <w:ind w:left="1224" w:hanging="765"/>
        <w:rPr>
          <w:rFonts w:cs="David"/>
          <w:rtl/>
        </w:rPr>
      </w:pPr>
    </w:p>
    <w:p w14:paraId="2089F7B4" w14:textId="2B004C84" w:rsidR="00266808" w:rsidRPr="00561C76" w:rsidRDefault="00EA6F77" w:rsidP="00266808">
      <w:pPr>
        <w:numPr>
          <w:ilvl w:val="1"/>
          <w:numId w:val="8"/>
        </w:numPr>
        <w:ind w:left="1224" w:hanging="765"/>
        <w:jc w:val="both"/>
        <w:rPr>
          <w:rFonts w:cs="David"/>
        </w:rPr>
      </w:pPr>
      <w:r>
        <w:rPr>
          <w:rFonts w:cs="David" w:hint="cs"/>
          <w:rtl/>
        </w:rPr>
        <w:t>המינהל</w:t>
      </w:r>
      <w:r w:rsidR="00266808" w:rsidRPr="00561C76">
        <w:rPr>
          <w:rFonts w:cs="David" w:hint="cs"/>
          <w:rtl/>
        </w:rPr>
        <w:t xml:space="preserve"> יהיה רשאי אך לא חייב לדרוש, לפי שיקול דעתו הבלעדי, מכל אחד מהמצעים פרטים ו/או מסמכים נוספים ו/או הבהרות נוספות ו/או להשלים מידע חסר ו/או אישורים דקלרטיביים, לרבות בכל הקשור לניסיונו ויכולתו של המציע, גם לאחר פתיחת ההצעות וזאת על מנת לבחון את המציע, חוסנו הכלכלי, ניסיונו המקצועי והצעתו במסגרת שיקוליו, כאמור, לרבות עמידתו בתנאים המוקדמים שפורטו לעיל.</w:t>
      </w:r>
    </w:p>
    <w:p w14:paraId="67F07520" w14:textId="77777777" w:rsidR="00266808" w:rsidRPr="00561C76" w:rsidRDefault="00266808" w:rsidP="00266808">
      <w:pPr>
        <w:ind w:left="1224" w:hanging="765"/>
        <w:jc w:val="both"/>
        <w:rPr>
          <w:rFonts w:cs="David"/>
          <w:rtl/>
        </w:rPr>
      </w:pPr>
    </w:p>
    <w:p w14:paraId="0ECA4A6F" w14:textId="77777777" w:rsidR="00266808" w:rsidRPr="00561C76" w:rsidRDefault="00266808" w:rsidP="00266808">
      <w:pPr>
        <w:ind w:left="232"/>
        <w:jc w:val="both"/>
        <w:rPr>
          <w:rFonts w:cs="David"/>
        </w:rPr>
      </w:pPr>
      <w:r w:rsidRPr="00561C76">
        <w:rPr>
          <w:rFonts w:cs="David" w:hint="cs"/>
          <w:rtl/>
        </w:rPr>
        <w:t>על המציע לקחת בחשבון, כי תחילה תיבדק הצעתו מבחינת עמידתה בדרישות הסף כפי שפורטו לעיל. הצעה שעומדת בדרישות הסף תיבדק עפ"י אמות המידה המפורטות להלן:</w:t>
      </w:r>
    </w:p>
    <w:p w14:paraId="019636D4" w14:textId="77777777" w:rsidR="00266808" w:rsidRPr="00561C76" w:rsidRDefault="00266808" w:rsidP="00266808">
      <w:pPr>
        <w:overflowPunct w:val="0"/>
        <w:autoSpaceDE w:val="0"/>
        <w:autoSpaceDN w:val="0"/>
        <w:adjustRightInd w:val="0"/>
        <w:spacing w:after="240" w:line="340" w:lineRule="atLeast"/>
        <w:ind w:left="515" w:hanging="1276"/>
        <w:jc w:val="both"/>
        <w:rPr>
          <w:rtl/>
        </w:rPr>
      </w:pPr>
      <w:r w:rsidRPr="00561C76">
        <w:rPr>
          <w:rFonts w:cs="David"/>
          <w:spacing w:val="10"/>
          <w:u w:val="single"/>
          <w:rtl/>
        </w:rPr>
        <w:br/>
      </w:r>
      <w:r w:rsidRPr="00561C76">
        <w:rPr>
          <w:rFonts w:hint="cs"/>
          <w:rtl/>
        </w:rPr>
        <w:t xml:space="preserve">18.6 </w:t>
      </w:r>
      <w:r w:rsidRPr="00561C76">
        <w:rPr>
          <w:rFonts w:ascii="David" w:hAnsi="David" w:cs="David"/>
          <w:b/>
          <w:bCs/>
          <w:u w:val="single"/>
          <w:rtl/>
        </w:rPr>
        <w:t>עסק בשליטת אישה</w:t>
      </w:r>
    </w:p>
    <w:p w14:paraId="7AC226D3" w14:textId="77777777" w:rsidR="00266808" w:rsidRPr="00561C76" w:rsidRDefault="00266808" w:rsidP="00266808">
      <w:pPr>
        <w:widowControl w:val="0"/>
        <w:tabs>
          <w:tab w:val="left" w:pos="0"/>
          <w:tab w:val="left" w:pos="658"/>
          <w:tab w:val="left" w:pos="2880"/>
          <w:tab w:val="left" w:pos="3600"/>
          <w:tab w:val="left" w:pos="4320"/>
          <w:tab w:val="left" w:pos="5040"/>
          <w:tab w:val="left" w:pos="5760"/>
          <w:tab w:val="left" w:pos="6480"/>
          <w:tab w:val="left" w:pos="7200"/>
          <w:tab w:val="left" w:pos="7920"/>
          <w:tab w:val="left" w:pos="8640"/>
        </w:tabs>
        <w:ind w:left="1082" w:hanging="141"/>
        <w:jc w:val="both"/>
        <w:rPr>
          <w:rFonts w:cs="David"/>
          <w:rtl/>
        </w:rPr>
      </w:pPr>
      <w:r w:rsidRPr="00561C76">
        <w:rPr>
          <w:rFonts w:cs="David" w:hint="cs"/>
          <w:rtl/>
        </w:rPr>
        <w:tab/>
        <w:t xml:space="preserve">היה המשתתף עסק בשליטת אישה, כמשמעותו בסעיף 2ב לחוק חובת המכרזים, תשנ"ב </w:t>
      </w:r>
      <w:r w:rsidRPr="00561C76">
        <w:rPr>
          <w:rFonts w:cs="David"/>
          <w:rtl/>
        </w:rPr>
        <w:t>–</w:t>
      </w:r>
      <w:r w:rsidRPr="00561C76">
        <w:rPr>
          <w:rFonts w:cs="David" w:hint="cs"/>
          <w:rtl/>
        </w:rPr>
        <w:t xml:space="preserve"> 1992, ידאג המשתתף להמציא אישור של רואה חשבון ותצהיר, כמפורט בסעיף הנ"ל. האישור והתצהיר, כאמור, </w:t>
      </w:r>
      <w:r>
        <w:rPr>
          <w:rFonts w:cs="David" w:hint="cs"/>
          <w:rtl/>
        </w:rPr>
        <w:t xml:space="preserve">מצ"ב כנספחים ז </w:t>
      </w:r>
      <w:r>
        <w:rPr>
          <w:rFonts w:cs="David"/>
          <w:rtl/>
        </w:rPr>
        <w:t>–</w:t>
      </w:r>
      <w:r>
        <w:rPr>
          <w:rFonts w:cs="David" w:hint="cs"/>
          <w:rtl/>
        </w:rPr>
        <w:t xml:space="preserve"> ז1. </w:t>
      </w:r>
      <w:r>
        <w:rPr>
          <w:rFonts w:cs="David"/>
          <w:rtl/>
        </w:rPr>
        <w:tab/>
      </w:r>
      <w:r>
        <w:rPr>
          <w:rFonts w:cs="David"/>
          <w:rtl/>
        </w:rPr>
        <w:br/>
      </w:r>
    </w:p>
    <w:p w14:paraId="05585542" w14:textId="77777777" w:rsidR="00266808" w:rsidRPr="00AB11D8" w:rsidRDefault="00266808" w:rsidP="00266808">
      <w:pPr>
        <w:widowControl w:val="0"/>
        <w:tabs>
          <w:tab w:val="left" w:pos="0"/>
          <w:tab w:val="left" w:pos="658"/>
          <w:tab w:val="left" w:pos="2880"/>
          <w:tab w:val="left" w:pos="3600"/>
          <w:tab w:val="left" w:pos="4320"/>
          <w:tab w:val="left" w:pos="5040"/>
          <w:tab w:val="left" w:pos="5760"/>
          <w:tab w:val="left" w:pos="6480"/>
          <w:tab w:val="left" w:pos="7200"/>
          <w:tab w:val="left" w:pos="7920"/>
          <w:tab w:val="left" w:pos="8640"/>
        </w:tabs>
        <w:ind w:left="1082" w:hanging="141"/>
        <w:jc w:val="both"/>
        <w:rPr>
          <w:rFonts w:cs="David"/>
          <w:rtl/>
        </w:rPr>
      </w:pPr>
      <w:r w:rsidRPr="00561C76">
        <w:rPr>
          <w:rFonts w:cs="David"/>
        </w:rPr>
        <w:tab/>
      </w:r>
      <w:r w:rsidRPr="00561C76">
        <w:rPr>
          <w:rFonts w:cs="David" w:hint="cs"/>
          <w:rtl/>
        </w:rPr>
        <w:t>לאחר שקלול התוצאות, אם קיבלו שתי הצעות או יותר תוצאה משוקללת זהה שהיא התוצאה הגבוהה ביותר, ואחת מן ההצעות היא עסק בשליטת א</w:t>
      </w:r>
      <w:r>
        <w:rPr>
          <w:rFonts w:cs="David" w:hint="cs"/>
          <w:rtl/>
        </w:rPr>
        <w:t>י</w:t>
      </w:r>
      <w:r w:rsidRPr="00561C76">
        <w:rPr>
          <w:rFonts w:cs="David" w:hint="cs"/>
          <w:rtl/>
        </w:rPr>
        <w:t>שה, תבחר ההצעה האמורה כזוכה במכרז ובלבד שצורף לה בעת הגשתה אישור ותצהיר.</w:t>
      </w:r>
    </w:p>
    <w:p w14:paraId="28CB7382" w14:textId="77777777" w:rsidR="00266808" w:rsidRPr="00561C76" w:rsidRDefault="00266808" w:rsidP="00266808">
      <w:pPr>
        <w:overflowPunct w:val="0"/>
        <w:autoSpaceDE w:val="0"/>
        <w:autoSpaceDN w:val="0"/>
        <w:adjustRightInd w:val="0"/>
        <w:spacing w:after="240" w:line="340" w:lineRule="atLeast"/>
        <w:jc w:val="both"/>
        <w:rPr>
          <w:rFonts w:cs="David"/>
          <w:b/>
          <w:bCs/>
          <w:spacing w:val="10"/>
        </w:rPr>
      </w:pPr>
    </w:p>
    <w:p w14:paraId="201B145A" w14:textId="77777777" w:rsidR="00266808" w:rsidRPr="00561C76" w:rsidRDefault="00266808" w:rsidP="00266808">
      <w:pPr>
        <w:overflowPunct w:val="0"/>
        <w:autoSpaceDE w:val="0"/>
        <w:autoSpaceDN w:val="0"/>
        <w:adjustRightInd w:val="0"/>
        <w:spacing w:after="240" w:line="340" w:lineRule="atLeast"/>
        <w:ind w:left="378"/>
        <w:jc w:val="both"/>
        <w:rPr>
          <w:rFonts w:cs="David"/>
          <w:b/>
          <w:bCs/>
          <w:spacing w:val="10"/>
          <w:sz w:val="28"/>
          <w:szCs w:val="28"/>
          <w:u w:val="single"/>
        </w:rPr>
      </w:pPr>
      <w:r w:rsidRPr="00561C76">
        <w:rPr>
          <w:rFonts w:cs="David" w:hint="cs"/>
          <w:b/>
          <w:bCs/>
          <w:spacing w:val="10"/>
          <w:sz w:val="28"/>
          <w:szCs w:val="28"/>
          <w:u w:val="single"/>
          <w:rtl/>
        </w:rPr>
        <w:t>אופן הבחינה והבדיקה:</w:t>
      </w:r>
    </w:p>
    <w:p w14:paraId="49E8772B" w14:textId="79E50D36" w:rsidR="00266808" w:rsidRPr="00561C76" w:rsidRDefault="00EA6F77" w:rsidP="00266808">
      <w:pPr>
        <w:numPr>
          <w:ilvl w:val="0"/>
          <w:numId w:val="8"/>
        </w:numPr>
        <w:jc w:val="both"/>
        <w:rPr>
          <w:rFonts w:cs="David"/>
          <w:spacing w:val="10"/>
        </w:rPr>
      </w:pPr>
      <w:r>
        <w:rPr>
          <w:rFonts w:cs="David" w:hint="cs"/>
          <w:spacing w:val="10"/>
          <w:rtl/>
        </w:rPr>
        <w:t>המינהל</w:t>
      </w:r>
      <w:r w:rsidR="00266808" w:rsidRPr="00561C76">
        <w:rPr>
          <w:rFonts w:cs="David"/>
          <w:spacing w:val="10"/>
          <w:rtl/>
        </w:rPr>
        <w:t xml:space="preserve"> </w:t>
      </w:r>
      <w:r w:rsidR="00266808" w:rsidRPr="00561C76">
        <w:rPr>
          <w:rFonts w:cs="David" w:hint="cs"/>
          <w:spacing w:val="10"/>
          <w:rtl/>
        </w:rPr>
        <w:t>י</w:t>
      </w:r>
      <w:r w:rsidR="00266808" w:rsidRPr="00561C76">
        <w:rPr>
          <w:rFonts w:cs="David"/>
          <w:spacing w:val="10"/>
          <w:rtl/>
        </w:rPr>
        <w:t>היה רשאי להחליט על בחירת ההצעה המתאימה ל</w:t>
      </w:r>
      <w:r w:rsidR="00266808" w:rsidRPr="00561C76">
        <w:rPr>
          <w:rFonts w:cs="David" w:hint="cs"/>
          <w:spacing w:val="10"/>
          <w:rtl/>
        </w:rPr>
        <w:t>ו</w:t>
      </w:r>
      <w:r w:rsidR="00266808" w:rsidRPr="00561C76">
        <w:rPr>
          <w:rFonts w:cs="David"/>
          <w:spacing w:val="10"/>
          <w:rtl/>
        </w:rPr>
        <w:t xml:space="preserve"> ביותר, במטרה </w:t>
      </w:r>
      <w:r w:rsidR="00266808" w:rsidRPr="00561C76">
        <w:rPr>
          <w:rFonts w:cs="David" w:hint="cs"/>
          <w:spacing w:val="10"/>
          <w:rtl/>
        </w:rPr>
        <w:t xml:space="preserve"> </w:t>
      </w:r>
      <w:r w:rsidR="00266808" w:rsidRPr="00561C76">
        <w:rPr>
          <w:rFonts w:cs="David"/>
          <w:spacing w:val="10"/>
          <w:rtl/>
        </w:rPr>
        <w:t>להבטיח לעצמ</w:t>
      </w:r>
      <w:r w:rsidR="00266808" w:rsidRPr="00561C76">
        <w:rPr>
          <w:rFonts w:cs="David" w:hint="cs"/>
          <w:spacing w:val="10"/>
          <w:rtl/>
        </w:rPr>
        <w:t>ו</w:t>
      </w:r>
      <w:r w:rsidR="00266808" w:rsidRPr="00561C76">
        <w:rPr>
          <w:rFonts w:cs="David"/>
          <w:spacing w:val="10"/>
          <w:rtl/>
        </w:rPr>
        <w:t xml:space="preserve"> את מירב היתרונות מבין המציעים אשר עמדו ב</w:t>
      </w:r>
      <w:r w:rsidR="00266808" w:rsidRPr="00561C76">
        <w:rPr>
          <w:rFonts w:cs="David" w:hint="cs"/>
          <w:spacing w:val="10"/>
          <w:rtl/>
        </w:rPr>
        <w:t xml:space="preserve">תנאים המוקדמים; וזאת על </w:t>
      </w:r>
      <w:r w:rsidR="00266808" w:rsidRPr="00561C76">
        <w:rPr>
          <w:rFonts w:cs="David" w:hint="cs"/>
          <w:spacing w:val="10"/>
          <w:rtl/>
        </w:rPr>
        <w:lastRenderedPageBreak/>
        <w:t>פי אמות המידה הבאות:</w:t>
      </w:r>
      <w:r w:rsidR="00266808">
        <w:rPr>
          <w:rFonts w:cs="David"/>
          <w:spacing w:val="10"/>
          <w:rtl/>
        </w:rPr>
        <w:tab/>
      </w:r>
      <w:r w:rsidR="00266808">
        <w:rPr>
          <w:rFonts w:cs="David"/>
          <w:spacing w:val="10"/>
          <w:rtl/>
        </w:rPr>
        <w:br/>
      </w:r>
    </w:p>
    <w:p w14:paraId="7630887B" w14:textId="699D086F" w:rsidR="00266808" w:rsidRDefault="00266808" w:rsidP="006B2C97">
      <w:pPr>
        <w:numPr>
          <w:ilvl w:val="1"/>
          <w:numId w:val="8"/>
        </w:numPr>
        <w:ind w:right="454"/>
        <w:jc w:val="both"/>
        <w:rPr>
          <w:rFonts w:cs="David"/>
        </w:rPr>
      </w:pPr>
      <w:r w:rsidRPr="00561C76">
        <w:rPr>
          <w:rFonts w:cs="David" w:hint="cs"/>
          <w:spacing w:val="10"/>
          <w:rtl/>
        </w:rPr>
        <w:t xml:space="preserve">ניקוד </w:t>
      </w:r>
      <w:r w:rsidRPr="00561C76">
        <w:rPr>
          <w:rFonts w:cs="David" w:hint="cs"/>
          <w:b/>
          <w:bCs/>
          <w:spacing w:val="10"/>
          <w:rtl/>
        </w:rPr>
        <w:t>האיכות</w:t>
      </w:r>
      <w:r w:rsidRPr="00561C76">
        <w:rPr>
          <w:rFonts w:cs="David" w:hint="cs"/>
          <w:spacing w:val="10"/>
          <w:rtl/>
        </w:rPr>
        <w:t xml:space="preserve"> של ההצעה יהווה </w:t>
      </w:r>
      <w:r w:rsidR="006B2C97">
        <w:rPr>
          <w:rFonts w:cs="David" w:hint="cs"/>
          <w:b/>
          <w:bCs/>
          <w:spacing w:val="10"/>
          <w:rtl/>
        </w:rPr>
        <w:t>80</w:t>
      </w:r>
      <w:r w:rsidRPr="00561C76">
        <w:rPr>
          <w:rFonts w:cs="David" w:hint="cs"/>
          <w:b/>
          <w:bCs/>
          <w:spacing w:val="10"/>
          <w:rtl/>
        </w:rPr>
        <w:t>%</w:t>
      </w:r>
      <w:r w:rsidRPr="00561C76">
        <w:rPr>
          <w:rFonts w:cs="David" w:hint="cs"/>
          <w:spacing w:val="10"/>
          <w:rtl/>
        </w:rPr>
        <w:t xml:space="preserve"> מהציון הכולל; והוא יורכב מהרכיבים הבאים: התרשמות </w:t>
      </w:r>
      <w:r w:rsidR="006B2C97" w:rsidRPr="00561C76">
        <w:rPr>
          <w:rFonts w:cs="David" w:hint="cs"/>
          <w:spacing w:val="10"/>
          <w:rtl/>
        </w:rPr>
        <w:t>מניסיו</w:t>
      </w:r>
      <w:r w:rsidR="006B2C97" w:rsidRPr="00561C76">
        <w:rPr>
          <w:rFonts w:cs="David" w:hint="eastAsia"/>
          <w:spacing w:val="10"/>
          <w:rtl/>
        </w:rPr>
        <w:t>ן</w:t>
      </w:r>
      <w:r w:rsidRPr="00561C76">
        <w:rPr>
          <w:rFonts w:cs="David" w:hint="cs"/>
          <w:spacing w:val="10"/>
          <w:rtl/>
        </w:rPr>
        <w:t xml:space="preserve"> הגוף המציע , חוסנו הכלכלי, איכות ההמלצות של לקוחותיו</w:t>
      </w:r>
      <w:r w:rsidRPr="00621605">
        <w:rPr>
          <w:rFonts w:ascii="David" w:hAnsi="David" w:cs="David"/>
          <w:b/>
          <w:bCs/>
          <w:rtl/>
        </w:rPr>
        <w:t xml:space="preserve">. </w:t>
      </w:r>
    </w:p>
    <w:p w14:paraId="3EF0CB0C" w14:textId="77777777" w:rsidR="00266808" w:rsidRDefault="00266808" w:rsidP="00266808">
      <w:pPr>
        <w:ind w:left="704" w:right="454"/>
        <w:jc w:val="both"/>
        <w:rPr>
          <w:rFonts w:cs="David"/>
          <w:rtl/>
        </w:rPr>
      </w:pPr>
    </w:p>
    <w:p w14:paraId="36AA68A5" w14:textId="77777777" w:rsidR="00266808" w:rsidRDefault="00266808" w:rsidP="00266808">
      <w:pPr>
        <w:ind w:left="704" w:right="454"/>
        <w:jc w:val="both"/>
        <w:rPr>
          <w:rFonts w:cs="David"/>
          <w:rtl/>
        </w:rPr>
      </w:pPr>
      <w:r>
        <w:rPr>
          <w:rFonts w:cs="David" w:hint="cs"/>
          <w:rtl/>
        </w:rPr>
        <w:t>על פי הפירוט הבא:</w:t>
      </w:r>
    </w:p>
    <w:p w14:paraId="427D6140" w14:textId="77777777" w:rsidR="00266808" w:rsidRDefault="00266808" w:rsidP="00266808">
      <w:pPr>
        <w:ind w:left="704" w:right="454"/>
        <w:jc w:val="both"/>
        <w:rPr>
          <w:rFonts w:cs="David"/>
          <w:rtl/>
        </w:rPr>
      </w:pPr>
    </w:p>
    <w:p w14:paraId="5F08AFE3" w14:textId="2B719125" w:rsidR="00266808" w:rsidRPr="00741435" w:rsidRDefault="006B2C97" w:rsidP="00266808">
      <w:pPr>
        <w:numPr>
          <w:ilvl w:val="0"/>
          <w:numId w:val="40"/>
        </w:numPr>
        <w:ind w:right="454"/>
        <w:jc w:val="both"/>
        <w:rPr>
          <w:rFonts w:cs="David"/>
          <w:b/>
          <w:bCs/>
          <w:rtl/>
        </w:rPr>
      </w:pPr>
      <w:r>
        <w:rPr>
          <w:rFonts w:cs="David" w:hint="cs"/>
          <w:b/>
          <w:bCs/>
          <w:rtl/>
        </w:rPr>
        <w:t>ניסיו</w:t>
      </w:r>
      <w:r>
        <w:rPr>
          <w:rFonts w:cs="David" w:hint="eastAsia"/>
          <w:b/>
          <w:bCs/>
          <w:rtl/>
        </w:rPr>
        <w:t>ן</w:t>
      </w:r>
      <w:r>
        <w:rPr>
          <w:rFonts w:cs="David" w:hint="cs"/>
          <w:b/>
          <w:bCs/>
          <w:rtl/>
        </w:rPr>
        <w:t xml:space="preserve"> הגוף המציע:30</w:t>
      </w:r>
      <w:r w:rsidR="00266808" w:rsidRPr="00741435">
        <w:rPr>
          <w:rFonts w:cs="David" w:hint="cs"/>
          <w:b/>
          <w:bCs/>
          <w:rtl/>
        </w:rPr>
        <w:t>%</w:t>
      </w:r>
    </w:p>
    <w:p w14:paraId="6B5076EC" w14:textId="77777777" w:rsidR="00266808" w:rsidRPr="00741435" w:rsidRDefault="00266808" w:rsidP="00266808">
      <w:pPr>
        <w:ind w:left="704" w:right="454"/>
        <w:jc w:val="both"/>
        <w:rPr>
          <w:rFonts w:cs="David"/>
          <w:b/>
          <w:bCs/>
          <w:rtl/>
        </w:rPr>
      </w:pPr>
    </w:p>
    <w:p w14:paraId="08EF2550" w14:textId="653BBBF6" w:rsidR="00266808" w:rsidRPr="00741435" w:rsidRDefault="00266808" w:rsidP="006B2C97">
      <w:pPr>
        <w:numPr>
          <w:ilvl w:val="0"/>
          <w:numId w:val="40"/>
        </w:numPr>
        <w:ind w:right="454"/>
        <w:jc w:val="both"/>
        <w:rPr>
          <w:rFonts w:cs="David"/>
          <w:b/>
          <w:bCs/>
          <w:rtl/>
        </w:rPr>
      </w:pPr>
      <w:r w:rsidRPr="00741435">
        <w:rPr>
          <w:rFonts w:cs="David" w:hint="cs"/>
          <w:b/>
          <w:bCs/>
          <w:rtl/>
        </w:rPr>
        <w:t>חוסנו הכלכלי:</w:t>
      </w:r>
      <w:r w:rsidRPr="00741435">
        <w:rPr>
          <w:rFonts w:cs="David"/>
          <w:b/>
          <w:bCs/>
          <w:rtl/>
        </w:rPr>
        <w:tab/>
      </w:r>
      <w:r w:rsidR="006B2C97">
        <w:rPr>
          <w:rFonts w:cs="David" w:hint="cs"/>
          <w:b/>
          <w:bCs/>
          <w:rtl/>
        </w:rPr>
        <w:t>30%</w:t>
      </w:r>
      <w:r w:rsidRPr="00741435">
        <w:rPr>
          <w:rFonts w:cs="David"/>
          <w:b/>
          <w:bCs/>
          <w:rtl/>
        </w:rPr>
        <w:br/>
      </w:r>
    </w:p>
    <w:p w14:paraId="59771EFD" w14:textId="7CA6D2D9" w:rsidR="00266808" w:rsidRPr="00741435" w:rsidRDefault="00266808" w:rsidP="006B2C97">
      <w:pPr>
        <w:numPr>
          <w:ilvl w:val="0"/>
          <w:numId w:val="40"/>
        </w:numPr>
        <w:ind w:right="454"/>
        <w:jc w:val="both"/>
        <w:rPr>
          <w:rFonts w:cs="David"/>
          <w:b/>
          <w:bCs/>
          <w:rtl/>
        </w:rPr>
      </w:pPr>
      <w:r w:rsidRPr="00741435">
        <w:rPr>
          <w:rFonts w:cs="David" w:hint="cs"/>
          <w:b/>
          <w:bCs/>
          <w:rtl/>
        </w:rPr>
        <w:t>איכות ההמלצות:</w:t>
      </w:r>
      <w:r w:rsidRPr="00741435">
        <w:rPr>
          <w:rFonts w:cs="David"/>
          <w:b/>
          <w:bCs/>
          <w:rtl/>
        </w:rPr>
        <w:tab/>
      </w:r>
      <w:r w:rsidR="006B2C97">
        <w:rPr>
          <w:rFonts w:cs="David" w:hint="cs"/>
          <w:b/>
          <w:bCs/>
          <w:rtl/>
        </w:rPr>
        <w:t>20</w:t>
      </w:r>
      <w:r w:rsidRPr="00741435">
        <w:rPr>
          <w:rFonts w:cs="David" w:hint="cs"/>
          <w:b/>
          <w:bCs/>
          <w:rtl/>
        </w:rPr>
        <w:t>%</w:t>
      </w:r>
      <w:r w:rsidRPr="00741435">
        <w:rPr>
          <w:rFonts w:cs="David"/>
          <w:b/>
          <w:bCs/>
          <w:rtl/>
        </w:rPr>
        <w:br/>
      </w:r>
    </w:p>
    <w:p w14:paraId="1ABCB3F2" w14:textId="77777777" w:rsidR="00266808" w:rsidRPr="00621605" w:rsidRDefault="00266808" w:rsidP="00266808">
      <w:pPr>
        <w:ind w:left="704" w:right="454"/>
        <w:jc w:val="both"/>
        <w:rPr>
          <w:rFonts w:cs="David"/>
        </w:rPr>
      </w:pPr>
    </w:p>
    <w:p w14:paraId="54500C67" w14:textId="77777777" w:rsidR="00266808" w:rsidRPr="00621605" w:rsidRDefault="00266808" w:rsidP="00266808">
      <w:pPr>
        <w:ind w:left="1224"/>
        <w:jc w:val="both"/>
        <w:rPr>
          <w:rFonts w:cs="David"/>
          <w:spacing w:val="10"/>
          <w:rtl/>
        </w:rPr>
      </w:pPr>
    </w:p>
    <w:p w14:paraId="1DF89BD2" w14:textId="6F0D4409" w:rsidR="00266808" w:rsidRPr="00561C76" w:rsidRDefault="00266808" w:rsidP="006B2C97">
      <w:pPr>
        <w:numPr>
          <w:ilvl w:val="1"/>
          <w:numId w:val="8"/>
        </w:numPr>
        <w:tabs>
          <w:tab w:val="clear" w:pos="704"/>
        </w:tabs>
        <w:overflowPunct w:val="0"/>
        <w:autoSpaceDE w:val="0"/>
        <w:autoSpaceDN w:val="0"/>
        <w:adjustRightInd w:val="0"/>
        <w:spacing w:after="240" w:line="340" w:lineRule="atLeast"/>
        <w:ind w:left="1224" w:right="495" w:hanging="850"/>
        <w:jc w:val="both"/>
        <w:rPr>
          <w:rFonts w:cs="David"/>
          <w:spacing w:val="10"/>
          <w:rtl/>
        </w:rPr>
      </w:pPr>
      <w:r w:rsidRPr="00561C76">
        <w:rPr>
          <w:rFonts w:cs="David" w:hint="cs"/>
          <w:spacing w:val="10"/>
          <w:rtl/>
        </w:rPr>
        <w:t xml:space="preserve">ניקוד </w:t>
      </w:r>
      <w:r w:rsidRPr="00561C76">
        <w:rPr>
          <w:rFonts w:cs="David" w:hint="cs"/>
          <w:b/>
          <w:bCs/>
          <w:spacing w:val="10"/>
          <w:rtl/>
        </w:rPr>
        <w:t>הצעת המחיר</w:t>
      </w:r>
      <w:r w:rsidRPr="00561C76">
        <w:rPr>
          <w:rFonts w:cs="David" w:hint="cs"/>
          <w:spacing w:val="10"/>
          <w:rtl/>
        </w:rPr>
        <w:t xml:space="preserve"> יהווה </w:t>
      </w:r>
      <w:r w:rsidR="006B2C97">
        <w:rPr>
          <w:rFonts w:cs="David" w:hint="cs"/>
          <w:b/>
          <w:bCs/>
          <w:spacing w:val="10"/>
          <w:rtl/>
        </w:rPr>
        <w:t>20</w:t>
      </w:r>
      <w:r w:rsidRPr="00561C76">
        <w:rPr>
          <w:rFonts w:cs="David" w:hint="cs"/>
          <w:b/>
          <w:bCs/>
          <w:spacing w:val="10"/>
          <w:rtl/>
        </w:rPr>
        <w:t>%</w:t>
      </w:r>
      <w:r w:rsidRPr="00561C76">
        <w:rPr>
          <w:rFonts w:cs="David" w:hint="cs"/>
          <w:spacing w:val="10"/>
          <w:rtl/>
        </w:rPr>
        <w:t xml:space="preserve"> מהציון הכולל.</w:t>
      </w:r>
    </w:p>
    <w:p w14:paraId="657E76F1" w14:textId="77777777" w:rsidR="00266808" w:rsidRPr="00561C76" w:rsidRDefault="00266808" w:rsidP="00266808">
      <w:pPr>
        <w:numPr>
          <w:ilvl w:val="0"/>
          <w:numId w:val="33"/>
        </w:numPr>
        <w:ind w:left="515"/>
        <w:jc w:val="both"/>
        <w:rPr>
          <w:rFonts w:cs="David"/>
          <w:spacing w:val="10"/>
        </w:rPr>
      </w:pPr>
      <w:r w:rsidRPr="00561C76">
        <w:rPr>
          <w:rFonts w:cs="David" w:hint="cs"/>
          <w:spacing w:val="10"/>
          <w:rtl/>
        </w:rPr>
        <w:t>תהליך בדיקת ההצעות יהיה כדלקמן:</w:t>
      </w:r>
      <w:r w:rsidRPr="00561C76">
        <w:rPr>
          <w:rFonts w:cs="David"/>
          <w:spacing w:val="10"/>
          <w:rtl/>
        </w:rPr>
        <w:tab/>
      </w:r>
      <w:r w:rsidRPr="00561C76">
        <w:rPr>
          <w:rFonts w:cs="David"/>
          <w:spacing w:val="10"/>
          <w:rtl/>
        </w:rPr>
        <w:tab/>
      </w:r>
      <w:r w:rsidRPr="00561C76">
        <w:rPr>
          <w:rFonts w:cs="David"/>
          <w:spacing w:val="10"/>
          <w:rtl/>
        </w:rPr>
        <w:br/>
      </w:r>
    </w:p>
    <w:p w14:paraId="3FA5E979" w14:textId="16EC0BD0" w:rsidR="00266808" w:rsidRPr="00561C76" w:rsidRDefault="00266808" w:rsidP="00266808">
      <w:pPr>
        <w:numPr>
          <w:ilvl w:val="1"/>
          <w:numId w:val="33"/>
        </w:numPr>
        <w:ind w:left="1366" w:hanging="709"/>
        <w:jc w:val="both"/>
        <w:rPr>
          <w:rFonts w:cs="David"/>
          <w:spacing w:val="10"/>
        </w:rPr>
      </w:pPr>
      <w:r w:rsidRPr="00561C76">
        <w:rPr>
          <w:rFonts w:cs="David" w:hint="cs"/>
          <w:b/>
          <w:bCs/>
          <w:spacing w:val="10"/>
          <w:rtl/>
        </w:rPr>
        <w:t>בשלב ראשון</w:t>
      </w:r>
      <w:r w:rsidRPr="00561C76">
        <w:rPr>
          <w:rFonts w:cs="David" w:hint="cs"/>
          <w:spacing w:val="10"/>
          <w:rtl/>
        </w:rPr>
        <w:t xml:space="preserve"> </w:t>
      </w:r>
      <w:r w:rsidR="00EA6F77">
        <w:rPr>
          <w:rFonts w:cs="David" w:hint="cs"/>
          <w:spacing w:val="10"/>
          <w:rtl/>
        </w:rPr>
        <w:t>המינהל</w:t>
      </w:r>
      <w:r w:rsidRPr="00561C76">
        <w:rPr>
          <w:rFonts w:cs="David" w:hint="cs"/>
          <w:spacing w:val="10"/>
          <w:rtl/>
        </w:rPr>
        <w:t xml:space="preserve"> יבחן את עמידת ההצעות השונות בתנאי הסף שהוגדרו בחוברת המכרז. הצעות שלא עמדו בתנאי הסף - יפסלו. </w:t>
      </w:r>
      <w:r w:rsidRPr="00561C76">
        <w:rPr>
          <w:rFonts w:cs="David"/>
          <w:spacing w:val="10"/>
          <w:rtl/>
        </w:rPr>
        <w:tab/>
      </w:r>
      <w:r w:rsidRPr="00561C76">
        <w:rPr>
          <w:rFonts w:cs="David"/>
          <w:spacing w:val="10"/>
          <w:rtl/>
        </w:rPr>
        <w:br/>
      </w:r>
    </w:p>
    <w:p w14:paraId="5AFA8C57" w14:textId="47BC9D0E" w:rsidR="00266808" w:rsidRPr="00561C76" w:rsidRDefault="00266808" w:rsidP="006B2C97">
      <w:pPr>
        <w:numPr>
          <w:ilvl w:val="1"/>
          <w:numId w:val="33"/>
        </w:numPr>
        <w:ind w:left="1366" w:hanging="709"/>
        <w:jc w:val="both"/>
        <w:rPr>
          <w:rFonts w:cs="David"/>
          <w:b/>
          <w:bCs/>
          <w:spacing w:val="10"/>
        </w:rPr>
      </w:pPr>
      <w:r w:rsidRPr="00561C76">
        <w:rPr>
          <w:rFonts w:cs="David" w:hint="cs"/>
          <w:b/>
          <w:bCs/>
          <w:spacing w:val="10"/>
          <w:rtl/>
        </w:rPr>
        <w:t xml:space="preserve">בשלב השני </w:t>
      </w:r>
      <w:r w:rsidRPr="00561C76">
        <w:rPr>
          <w:rFonts w:cs="David" w:hint="cs"/>
          <w:rtl/>
        </w:rPr>
        <w:t xml:space="preserve">הערכת איכות ההצעות אשר עמדו בתנאי הסף. בדיקת האיכות תוכל לזכות את המשתתפים בניקוד מקסימלי של </w:t>
      </w:r>
      <w:r w:rsidR="006B2C97">
        <w:rPr>
          <w:rFonts w:cs="David" w:hint="cs"/>
          <w:rtl/>
        </w:rPr>
        <w:t>80</w:t>
      </w:r>
      <w:r w:rsidRPr="00561C76">
        <w:rPr>
          <w:rFonts w:cs="David" w:hint="cs"/>
          <w:rtl/>
        </w:rPr>
        <w:t>% מתוך סך הציון הכולל שיינתן להצעה. רק משתתפים אשר יקבלו בפרק האיכות  ציון גבוה מ-</w:t>
      </w:r>
      <w:r w:rsidRPr="00741435">
        <w:rPr>
          <w:rFonts w:cs="David" w:hint="cs"/>
          <w:b/>
          <w:bCs/>
          <w:rtl/>
        </w:rPr>
        <w:t xml:space="preserve"> </w:t>
      </w:r>
      <w:r w:rsidR="0038434E">
        <w:rPr>
          <w:rFonts w:cs="David" w:hint="cs"/>
          <w:b/>
          <w:bCs/>
          <w:rtl/>
        </w:rPr>
        <w:t>70</w:t>
      </w:r>
      <w:r w:rsidRPr="00561C76">
        <w:rPr>
          <w:rFonts w:cs="David" w:hint="cs"/>
          <w:rtl/>
        </w:rPr>
        <w:t xml:space="preserve"> (יעברו לשלב הבא של</w:t>
      </w:r>
      <w:r w:rsidRPr="00561C76">
        <w:rPr>
          <w:rFonts w:cs="David" w:hint="cs"/>
          <w:b/>
          <w:bCs/>
          <w:spacing w:val="10"/>
          <w:rtl/>
        </w:rPr>
        <w:t xml:space="preserve"> פתיחת הצעות המחיר)</w:t>
      </w:r>
      <w:r w:rsidRPr="00561C76">
        <w:rPr>
          <w:rFonts w:cs="David"/>
          <w:b/>
          <w:bCs/>
          <w:spacing w:val="10"/>
          <w:rtl/>
        </w:rPr>
        <w:tab/>
      </w:r>
      <w:r w:rsidRPr="00561C76">
        <w:rPr>
          <w:rFonts w:cs="David"/>
          <w:b/>
          <w:bCs/>
          <w:spacing w:val="10"/>
          <w:rtl/>
        </w:rPr>
        <w:br/>
      </w:r>
    </w:p>
    <w:p w14:paraId="58E6C716" w14:textId="77777777" w:rsidR="00266808" w:rsidRPr="00561C76" w:rsidRDefault="00266808" w:rsidP="00266808">
      <w:pPr>
        <w:numPr>
          <w:ilvl w:val="1"/>
          <w:numId w:val="33"/>
        </w:numPr>
        <w:ind w:left="1366" w:hanging="709"/>
        <w:jc w:val="both"/>
        <w:rPr>
          <w:rFonts w:cs="David"/>
          <w:spacing w:val="10"/>
        </w:rPr>
      </w:pPr>
      <w:r w:rsidRPr="00561C76">
        <w:rPr>
          <w:rFonts w:cs="David" w:hint="cs"/>
          <w:b/>
          <w:bCs/>
          <w:spacing w:val="10"/>
          <w:rtl/>
        </w:rPr>
        <w:t>בשלב השלישי</w:t>
      </w:r>
      <w:r w:rsidRPr="00561C76">
        <w:rPr>
          <w:rFonts w:cs="David" w:hint="cs"/>
          <w:spacing w:val="10"/>
          <w:rtl/>
        </w:rPr>
        <w:t xml:space="preserve"> - תפתחנה הצעות המחיר, ויינתן ניקוד משוקלל להצעות. </w:t>
      </w:r>
    </w:p>
    <w:p w14:paraId="28707CE5" w14:textId="77777777" w:rsidR="00266808" w:rsidRPr="00561C76" w:rsidRDefault="00266808" w:rsidP="00266808">
      <w:pPr>
        <w:ind w:left="1366" w:hanging="709"/>
        <w:rPr>
          <w:rFonts w:cs="Arial"/>
          <w:rtl/>
        </w:rPr>
      </w:pPr>
    </w:p>
    <w:p w14:paraId="7E74383A" w14:textId="77777777" w:rsidR="00266808" w:rsidRPr="00561C76" w:rsidRDefault="00266808" w:rsidP="00266808">
      <w:pPr>
        <w:numPr>
          <w:ilvl w:val="1"/>
          <w:numId w:val="33"/>
        </w:numPr>
        <w:ind w:left="1366" w:hanging="709"/>
        <w:rPr>
          <w:rFonts w:cs="Arial"/>
          <w:rtl/>
        </w:rPr>
      </w:pPr>
      <w:r w:rsidRPr="00561C76">
        <w:rPr>
          <w:rFonts w:cs="David" w:hint="cs"/>
          <w:spacing w:val="10"/>
          <w:rtl/>
        </w:rPr>
        <w:t>ועדת</w:t>
      </w:r>
      <w:r w:rsidRPr="00561C76">
        <w:rPr>
          <w:rFonts w:cs="David"/>
          <w:spacing w:val="10"/>
          <w:rtl/>
        </w:rPr>
        <w:t xml:space="preserve"> </w:t>
      </w:r>
      <w:r w:rsidRPr="00561C76">
        <w:rPr>
          <w:rFonts w:cs="David" w:hint="cs"/>
          <w:spacing w:val="10"/>
          <w:rtl/>
        </w:rPr>
        <w:t>המכרזים</w:t>
      </w:r>
      <w:r w:rsidRPr="00561C76">
        <w:rPr>
          <w:rFonts w:cs="David"/>
          <w:spacing w:val="10"/>
          <w:rtl/>
        </w:rPr>
        <w:t xml:space="preserve"> </w:t>
      </w:r>
      <w:r w:rsidRPr="00561C76">
        <w:rPr>
          <w:rFonts w:cs="David" w:hint="cs"/>
          <w:spacing w:val="10"/>
          <w:rtl/>
        </w:rPr>
        <w:t>תבחר</w:t>
      </w:r>
      <w:r w:rsidRPr="00561C76">
        <w:rPr>
          <w:rFonts w:cs="David"/>
          <w:spacing w:val="10"/>
          <w:rtl/>
        </w:rPr>
        <w:t xml:space="preserve"> </w:t>
      </w:r>
      <w:r w:rsidRPr="00561C76">
        <w:rPr>
          <w:rFonts w:cs="David" w:hint="cs"/>
          <w:spacing w:val="10"/>
          <w:rtl/>
        </w:rPr>
        <w:t>את הזוכה במכרז ע"פ אמות המידה שפורטו לעייל</w:t>
      </w:r>
      <w:r w:rsidRPr="00561C76">
        <w:rPr>
          <w:rFonts w:cs="Arial" w:hint="cs"/>
          <w:rtl/>
        </w:rPr>
        <w:t xml:space="preserve"> </w:t>
      </w:r>
      <w:r w:rsidRPr="00561C76">
        <w:rPr>
          <w:rFonts w:cs="Arial"/>
          <w:rtl/>
        </w:rPr>
        <w:t xml:space="preserve"> </w:t>
      </w:r>
    </w:p>
    <w:p w14:paraId="4B9DFD82" w14:textId="77777777" w:rsidR="00266808" w:rsidRPr="00561C76" w:rsidRDefault="00266808" w:rsidP="00266808">
      <w:pPr>
        <w:spacing w:line="480" w:lineRule="auto"/>
        <w:ind w:left="420"/>
        <w:rPr>
          <w:rStyle w:val="af5"/>
          <w:rFonts w:cs="David"/>
          <w:b/>
          <w:bCs/>
          <w:spacing w:val="10"/>
          <w:sz w:val="24"/>
          <w:szCs w:val="24"/>
          <w:u w:val="single"/>
          <w:rtl/>
        </w:rPr>
      </w:pPr>
    </w:p>
    <w:p w14:paraId="0713488F" w14:textId="77777777" w:rsidR="00266808" w:rsidRPr="00561C76" w:rsidRDefault="00266808" w:rsidP="00266808">
      <w:pPr>
        <w:numPr>
          <w:ilvl w:val="0"/>
          <w:numId w:val="33"/>
        </w:numPr>
        <w:spacing w:line="480" w:lineRule="auto"/>
        <w:rPr>
          <w:rStyle w:val="af5"/>
          <w:rFonts w:cs="David"/>
          <w:b/>
          <w:bCs/>
          <w:spacing w:val="10"/>
          <w:sz w:val="24"/>
          <w:szCs w:val="24"/>
          <w:u w:val="single"/>
        </w:rPr>
      </w:pPr>
      <w:r w:rsidRPr="00561C76">
        <w:rPr>
          <w:rStyle w:val="af5"/>
          <w:rFonts w:cs="David" w:hint="cs"/>
          <w:b/>
          <w:bCs/>
          <w:spacing w:val="10"/>
          <w:sz w:val="24"/>
          <w:szCs w:val="24"/>
          <w:u w:val="single"/>
          <w:rtl/>
        </w:rPr>
        <w:t>ביטול המכרז</w:t>
      </w:r>
    </w:p>
    <w:p w14:paraId="09D351BF" w14:textId="77943FE5" w:rsidR="00266808" w:rsidRPr="00561C76" w:rsidRDefault="00266808" w:rsidP="00266808">
      <w:pPr>
        <w:numPr>
          <w:ilvl w:val="1"/>
          <w:numId w:val="33"/>
        </w:numPr>
        <w:ind w:left="1366" w:right="454" w:hanging="567"/>
        <w:jc w:val="both"/>
        <w:rPr>
          <w:rFonts w:cs="David"/>
          <w:spacing w:val="10"/>
        </w:rPr>
      </w:pPr>
      <w:r w:rsidRPr="00561C76">
        <w:rPr>
          <w:rFonts w:cs="David" w:hint="cs"/>
          <w:spacing w:val="10"/>
          <w:rtl/>
        </w:rPr>
        <w:t xml:space="preserve">בנוסף לכל המקרים האחרים שבהם יהיה </w:t>
      </w:r>
      <w:r w:rsidR="00EA6F77">
        <w:rPr>
          <w:rFonts w:cs="David" w:hint="cs"/>
          <w:spacing w:val="10"/>
          <w:rtl/>
        </w:rPr>
        <w:t>המינהל</w:t>
      </w:r>
      <w:r w:rsidRPr="00561C76">
        <w:rPr>
          <w:rFonts w:cs="David" w:hint="cs"/>
          <w:spacing w:val="10"/>
          <w:rtl/>
        </w:rPr>
        <w:t xml:space="preserve"> רשאי לבטל את המכרז עפ"י דין, למרכז תהיה זכות לבטל את המכרז גם לאחר הודעת זכייה, בכל אחד מהמקרים הבאים:</w:t>
      </w:r>
      <w:r w:rsidRPr="00561C76">
        <w:rPr>
          <w:rFonts w:cs="David"/>
          <w:spacing w:val="10"/>
          <w:rtl/>
        </w:rPr>
        <w:tab/>
      </w:r>
      <w:r w:rsidRPr="00561C76">
        <w:rPr>
          <w:rFonts w:cs="David"/>
          <w:spacing w:val="10"/>
          <w:rtl/>
        </w:rPr>
        <w:br/>
      </w:r>
    </w:p>
    <w:p w14:paraId="0AF3BDEB" w14:textId="559FF671" w:rsidR="00266808" w:rsidRPr="00561C76" w:rsidRDefault="00266808" w:rsidP="00266808">
      <w:pPr>
        <w:numPr>
          <w:ilvl w:val="0"/>
          <w:numId w:val="24"/>
        </w:numPr>
        <w:spacing w:after="240"/>
        <w:ind w:left="1933" w:right="454"/>
        <w:jc w:val="both"/>
        <w:rPr>
          <w:rFonts w:cs="David"/>
          <w:spacing w:val="10"/>
        </w:rPr>
      </w:pPr>
      <w:r w:rsidRPr="00561C76">
        <w:rPr>
          <w:rFonts w:cs="David" w:hint="cs"/>
          <w:spacing w:val="10"/>
          <w:rtl/>
        </w:rPr>
        <w:t xml:space="preserve">כאשר </w:t>
      </w:r>
      <w:r w:rsidR="00EA6F77">
        <w:rPr>
          <w:rFonts w:cs="David" w:hint="cs"/>
          <w:spacing w:val="10"/>
          <w:rtl/>
        </w:rPr>
        <w:t>המינהל</w:t>
      </w:r>
      <w:r w:rsidRPr="00561C76">
        <w:rPr>
          <w:rFonts w:cs="David" w:hint="cs"/>
          <w:spacing w:val="10"/>
          <w:rtl/>
        </w:rPr>
        <w:t xml:space="preserve"> מצא, </w:t>
      </w:r>
      <w:r w:rsidRPr="00561C76">
        <w:rPr>
          <w:rFonts w:cs="David"/>
          <w:spacing w:val="10"/>
          <w:rtl/>
        </w:rPr>
        <w:t xml:space="preserve">שהתקיים פגם מהותי בהליך </w:t>
      </w:r>
      <w:r w:rsidRPr="00561C76">
        <w:rPr>
          <w:rFonts w:cs="David" w:hint="cs"/>
          <w:spacing w:val="10"/>
          <w:rtl/>
        </w:rPr>
        <w:t>המכרז,</w:t>
      </w:r>
      <w:r w:rsidRPr="00561C76">
        <w:rPr>
          <w:rFonts w:cs="David"/>
          <w:spacing w:val="10"/>
          <w:rtl/>
        </w:rPr>
        <w:t xml:space="preserve"> או בהליך בחירת ההצעה הזוכה</w:t>
      </w:r>
      <w:r w:rsidRPr="00561C76">
        <w:rPr>
          <w:rFonts w:cs="David" w:hint="cs"/>
          <w:spacing w:val="10"/>
          <w:rtl/>
        </w:rPr>
        <w:t>;</w:t>
      </w:r>
    </w:p>
    <w:p w14:paraId="43C99652" w14:textId="3E6DE46C" w:rsidR="00266808" w:rsidRPr="00561C76" w:rsidRDefault="00266808" w:rsidP="00266808">
      <w:pPr>
        <w:numPr>
          <w:ilvl w:val="0"/>
          <w:numId w:val="24"/>
        </w:numPr>
        <w:spacing w:after="240"/>
        <w:ind w:left="1933" w:right="1077"/>
        <w:jc w:val="both"/>
        <w:rPr>
          <w:rFonts w:cs="David"/>
          <w:spacing w:val="10"/>
        </w:rPr>
      </w:pPr>
      <w:r w:rsidRPr="00561C76">
        <w:rPr>
          <w:rFonts w:cs="David" w:hint="cs"/>
          <w:spacing w:val="10"/>
          <w:rtl/>
        </w:rPr>
        <w:t>כאשר</w:t>
      </w:r>
      <w:r w:rsidRPr="00561C76">
        <w:rPr>
          <w:rFonts w:cs="David"/>
          <w:spacing w:val="10"/>
          <w:rtl/>
        </w:rPr>
        <w:t xml:space="preserve"> גילה </w:t>
      </w:r>
      <w:r w:rsidR="00EA6F77">
        <w:rPr>
          <w:rFonts w:cs="David" w:hint="cs"/>
          <w:spacing w:val="10"/>
          <w:rtl/>
        </w:rPr>
        <w:t>המינהל</w:t>
      </w:r>
      <w:r w:rsidRPr="00561C76">
        <w:rPr>
          <w:rFonts w:cs="David"/>
          <w:spacing w:val="10"/>
          <w:rtl/>
        </w:rPr>
        <w:t xml:space="preserve"> טעות או ח</w:t>
      </w:r>
      <w:r w:rsidRPr="00561C76">
        <w:rPr>
          <w:rFonts w:cs="David" w:hint="cs"/>
          <w:spacing w:val="10"/>
          <w:rtl/>
        </w:rPr>
        <w:t>ו</w:t>
      </w:r>
      <w:r w:rsidRPr="00561C76">
        <w:rPr>
          <w:rFonts w:cs="David"/>
          <w:spacing w:val="10"/>
          <w:rtl/>
        </w:rPr>
        <w:t xml:space="preserve">סר בתנאים המוקדמים להשתתפות, לאחר </w:t>
      </w:r>
      <w:r w:rsidRPr="00561C76">
        <w:rPr>
          <w:rFonts w:cs="David" w:hint="cs"/>
          <w:spacing w:val="10"/>
          <w:rtl/>
        </w:rPr>
        <w:t>קבלת ההצעות;</w:t>
      </w:r>
    </w:p>
    <w:p w14:paraId="2798993D" w14:textId="0537B775" w:rsidR="00266808" w:rsidRPr="00561C76" w:rsidRDefault="00266808" w:rsidP="00266808">
      <w:pPr>
        <w:numPr>
          <w:ilvl w:val="0"/>
          <w:numId w:val="24"/>
        </w:numPr>
        <w:spacing w:after="240"/>
        <w:ind w:left="1933" w:right="1077"/>
        <w:jc w:val="both"/>
        <w:rPr>
          <w:rFonts w:cs="David"/>
          <w:spacing w:val="10"/>
        </w:rPr>
      </w:pPr>
      <w:r w:rsidRPr="00561C76">
        <w:rPr>
          <w:rFonts w:cs="David" w:hint="cs"/>
          <w:spacing w:val="10"/>
          <w:rtl/>
        </w:rPr>
        <w:t xml:space="preserve">אם </w:t>
      </w:r>
      <w:r w:rsidRPr="00561C76">
        <w:rPr>
          <w:rFonts w:cs="David"/>
          <w:spacing w:val="10"/>
          <w:rtl/>
        </w:rPr>
        <w:t>חל שינוי נסיבות</w:t>
      </w:r>
      <w:r w:rsidRPr="00561C76">
        <w:rPr>
          <w:rFonts w:cs="David" w:hint="cs"/>
          <w:spacing w:val="10"/>
          <w:rtl/>
        </w:rPr>
        <w:t>,</w:t>
      </w:r>
      <w:r w:rsidRPr="00561C76">
        <w:rPr>
          <w:rFonts w:cs="David"/>
          <w:spacing w:val="10"/>
          <w:rtl/>
        </w:rPr>
        <w:t xml:space="preserve"> או השתנו צרכי </w:t>
      </w:r>
      <w:r w:rsidR="00EA6F77">
        <w:rPr>
          <w:rFonts w:cs="David" w:hint="cs"/>
          <w:spacing w:val="10"/>
          <w:rtl/>
        </w:rPr>
        <w:t>המינהל</w:t>
      </w:r>
      <w:r w:rsidRPr="00561C76">
        <w:rPr>
          <w:rFonts w:cs="David"/>
          <w:spacing w:val="10"/>
          <w:rtl/>
        </w:rPr>
        <w:t>, באופן המצדיק, לדעת</w:t>
      </w:r>
      <w:r w:rsidRPr="00561C76">
        <w:rPr>
          <w:rFonts w:cs="David" w:hint="cs"/>
          <w:spacing w:val="10"/>
          <w:rtl/>
        </w:rPr>
        <w:t>ו</w:t>
      </w:r>
      <w:r w:rsidRPr="00561C76">
        <w:rPr>
          <w:rFonts w:cs="David"/>
          <w:spacing w:val="10"/>
          <w:rtl/>
        </w:rPr>
        <w:t>, ביטול הליך ההתקשרות</w:t>
      </w:r>
      <w:r w:rsidRPr="00561C76">
        <w:rPr>
          <w:rFonts w:cs="David" w:hint="cs"/>
          <w:spacing w:val="10"/>
          <w:rtl/>
        </w:rPr>
        <w:t xml:space="preserve">; </w:t>
      </w:r>
    </w:p>
    <w:p w14:paraId="243B7DA6" w14:textId="77777777" w:rsidR="00266808" w:rsidRPr="00561C76" w:rsidRDefault="00266808" w:rsidP="00266808">
      <w:pPr>
        <w:numPr>
          <w:ilvl w:val="0"/>
          <w:numId w:val="24"/>
        </w:numPr>
        <w:spacing w:after="240"/>
        <w:ind w:left="1933" w:right="1077"/>
        <w:jc w:val="both"/>
        <w:rPr>
          <w:rFonts w:cs="David"/>
          <w:spacing w:val="10"/>
        </w:rPr>
      </w:pPr>
      <w:r w:rsidRPr="00561C76">
        <w:rPr>
          <w:rFonts w:cs="David" w:hint="cs"/>
          <w:spacing w:val="10"/>
          <w:rtl/>
        </w:rPr>
        <w:t>אם בכל ההצעות נפלו פגמים שוועדת המכרזים סבורה, כי הם מצדיקים את פסילת הצעות;</w:t>
      </w:r>
    </w:p>
    <w:p w14:paraId="194FFD88" w14:textId="36FFFEE4" w:rsidR="00266808" w:rsidRPr="00561C76" w:rsidRDefault="00266808" w:rsidP="00266808">
      <w:pPr>
        <w:numPr>
          <w:ilvl w:val="0"/>
          <w:numId w:val="24"/>
        </w:numPr>
        <w:spacing w:after="240"/>
        <w:ind w:left="1933" w:right="1077"/>
        <w:jc w:val="both"/>
        <w:rPr>
          <w:rFonts w:cs="David"/>
          <w:spacing w:val="10"/>
        </w:rPr>
      </w:pPr>
      <w:r w:rsidRPr="00561C76">
        <w:rPr>
          <w:rFonts w:cs="David" w:hint="cs"/>
          <w:spacing w:val="10"/>
          <w:rtl/>
        </w:rPr>
        <w:t xml:space="preserve">אם לדעת </w:t>
      </w:r>
      <w:r w:rsidR="00EA6F77">
        <w:rPr>
          <w:rFonts w:cs="David" w:hint="cs"/>
          <w:spacing w:val="10"/>
          <w:rtl/>
        </w:rPr>
        <w:t>המינהל</w:t>
      </w:r>
      <w:r w:rsidRPr="00561C76">
        <w:rPr>
          <w:rFonts w:cs="David" w:hint="cs"/>
          <w:spacing w:val="10"/>
          <w:rtl/>
        </w:rPr>
        <w:t xml:space="preserve"> קיים חשש סביר לתכסיס מכוון, או קרטל, או להדברות בין המציעים.</w:t>
      </w:r>
    </w:p>
    <w:p w14:paraId="2CBE1509" w14:textId="21D0BC67" w:rsidR="00266808" w:rsidRPr="00561C76" w:rsidRDefault="00266808" w:rsidP="00266808">
      <w:pPr>
        <w:numPr>
          <w:ilvl w:val="1"/>
          <w:numId w:val="33"/>
        </w:numPr>
        <w:overflowPunct w:val="0"/>
        <w:autoSpaceDE w:val="0"/>
        <w:autoSpaceDN w:val="0"/>
        <w:adjustRightInd w:val="0"/>
        <w:spacing w:after="240"/>
        <w:ind w:left="1366" w:right="454" w:hanging="567"/>
        <w:jc w:val="both"/>
        <w:rPr>
          <w:rFonts w:cs="David"/>
          <w:spacing w:val="10"/>
        </w:rPr>
      </w:pPr>
      <w:r w:rsidRPr="00561C76">
        <w:rPr>
          <w:rFonts w:cs="David" w:hint="cs"/>
          <w:spacing w:val="10"/>
          <w:rtl/>
        </w:rPr>
        <w:lastRenderedPageBreak/>
        <w:t xml:space="preserve">מבלי לגרוע מכלליות האמור לעיל, אם בכל שלב משלבי המכרז </w:t>
      </w:r>
      <w:r w:rsidR="00EA6F77">
        <w:rPr>
          <w:rFonts w:cs="David" w:hint="cs"/>
          <w:spacing w:val="10"/>
          <w:rtl/>
        </w:rPr>
        <w:t>המינהל</w:t>
      </w:r>
      <w:r w:rsidRPr="00561C76">
        <w:rPr>
          <w:rFonts w:cs="David" w:hint="cs"/>
          <w:spacing w:val="10"/>
          <w:rtl/>
        </w:rPr>
        <w:t xml:space="preserve"> ימצא כי נותר מציע יחיד משום שיתר המציעים נפסלו על הסף, יהא בידו הברירה לקבל את הצעתו של המציע הנותר או לבטל את המכרז.</w:t>
      </w:r>
    </w:p>
    <w:p w14:paraId="1339D0D1" w14:textId="77777777" w:rsidR="00266808" w:rsidRPr="00561C76" w:rsidRDefault="00266808" w:rsidP="00266808">
      <w:pPr>
        <w:tabs>
          <w:tab w:val="num" w:pos="468"/>
          <w:tab w:val="left" w:pos="565"/>
          <w:tab w:val="left" w:pos="8313"/>
        </w:tabs>
        <w:overflowPunct w:val="0"/>
        <w:autoSpaceDE w:val="0"/>
        <w:autoSpaceDN w:val="0"/>
        <w:adjustRightInd w:val="0"/>
        <w:spacing w:after="240"/>
        <w:ind w:left="360"/>
        <w:jc w:val="both"/>
        <w:rPr>
          <w:rFonts w:cs="David"/>
          <w:b/>
          <w:bCs/>
          <w:u w:val="single"/>
          <w:rtl/>
        </w:rPr>
      </w:pPr>
      <w:r w:rsidRPr="00561C76">
        <w:rPr>
          <w:rFonts w:cs="David" w:hint="cs"/>
          <w:b/>
          <w:bCs/>
          <w:spacing w:val="10"/>
          <w:rtl/>
        </w:rPr>
        <w:t xml:space="preserve">22. </w:t>
      </w:r>
      <w:r w:rsidRPr="00561C76">
        <w:rPr>
          <w:rFonts w:cs="David" w:hint="cs"/>
          <w:b/>
          <w:bCs/>
          <w:spacing w:val="10"/>
          <w:u w:val="single"/>
          <w:rtl/>
        </w:rPr>
        <w:t>הודעה על זכיה וכריתת החוזה</w:t>
      </w:r>
      <w:r w:rsidRPr="00561C76">
        <w:rPr>
          <w:rFonts w:cs="David" w:hint="cs"/>
          <w:b/>
          <w:bCs/>
          <w:spacing w:val="10"/>
          <w:rtl/>
        </w:rPr>
        <w:t>:</w:t>
      </w:r>
      <w:r w:rsidRPr="00561C76">
        <w:rPr>
          <w:rFonts w:cs="David" w:hint="cs"/>
          <w:b/>
          <w:bCs/>
          <w:u w:val="single"/>
          <w:rtl/>
        </w:rPr>
        <w:t xml:space="preserve"> </w:t>
      </w:r>
    </w:p>
    <w:p w14:paraId="2C0C8D89" w14:textId="77777777" w:rsidR="00266808" w:rsidRPr="00561C76" w:rsidRDefault="00266808" w:rsidP="00266808">
      <w:pPr>
        <w:numPr>
          <w:ilvl w:val="1"/>
          <w:numId w:val="38"/>
        </w:numPr>
        <w:ind w:left="1508" w:hanging="713"/>
        <w:jc w:val="both"/>
        <w:rPr>
          <w:rFonts w:cs="David"/>
        </w:rPr>
      </w:pPr>
      <w:r w:rsidRPr="00561C76">
        <w:rPr>
          <w:rFonts w:cs="David" w:hint="cs"/>
          <w:rtl/>
        </w:rPr>
        <w:t xml:space="preserve">לזוכה/ים תימסר על כך הודעה בכתב. </w:t>
      </w:r>
    </w:p>
    <w:p w14:paraId="789E8FAA" w14:textId="77777777" w:rsidR="00266808" w:rsidRPr="00561C76" w:rsidRDefault="00266808" w:rsidP="00266808">
      <w:pPr>
        <w:ind w:left="1508" w:hanging="713"/>
        <w:jc w:val="both"/>
        <w:rPr>
          <w:rFonts w:cs="David"/>
        </w:rPr>
      </w:pPr>
    </w:p>
    <w:p w14:paraId="75FA7739" w14:textId="77777777" w:rsidR="00266808" w:rsidRPr="00561C76" w:rsidRDefault="00266808" w:rsidP="00266808">
      <w:pPr>
        <w:numPr>
          <w:ilvl w:val="1"/>
          <w:numId w:val="38"/>
        </w:numPr>
        <w:ind w:left="1508" w:hanging="713"/>
        <w:jc w:val="both"/>
        <w:rPr>
          <w:rFonts w:cs="David"/>
          <w:rtl/>
        </w:rPr>
      </w:pPr>
      <w:r w:rsidRPr="00561C76">
        <w:rPr>
          <w:rFonts w:cs="David" w:hint="cs"/>
          <w:rtl/>
        </w:rPr>
        <w:t>מציע שהצעתו לא תתקבל יקבל על כך הודעה בכתב אליה. תצורף הערבות הבנקאית שהומצאה על ידו עם הצעתו.</w:t>
      </w:r>
    </w:p>
    <w:p w14:paraId="24BCB953" w14:textId="77777777" w:rsidR="00266808" w:rsidRPr="00561C76" w:rsidRDefault="00266808" w:rsidP="00266808">
      <w:pPr>
        <w:ind w:left="1508" w:hanging="713"/>
        <w:jc w:val="both"/>
        <w:rPr>
          <w:rFonts w:cs="David"/>
          <w:rtl/>
        </w:rPr>
      </w:pPr>
    </w:p>
    <w:p w14:paraId="771E631D" w14:textId="1144E946" w:rsidR="00266808" w:rsidRPr="00561C76" w:rsidRDefault="00266808" w:rsidP="00266808">
      <w:pPr>
        <w:numPr>
          <w:ilvl w:val="1"/>
          <w:numId w:val="38"/>
        </w:numPr>
        <w:overflowPunct w:val="0"/>
        <w:autoSpaceDE w:val="0"/>
        <w:autoSpaceDN w:val="0"/>
        <w:adjustRightInd w:val="0"/>
        <w:spacing w:after="240"/>
        <w:ind w:left="1508" w:hanging="713"/>
        <w:jc w:val="both"/>
        <w:rPr>
          <w:rFonts w:cs="David"/>
          <w:spacing w:val="10"/>
        </w:rPr>
      </w:pPr>
      <w:r w:rsidRPr="00561C76">
        <w:rPr>
          <w:rFonts w:cs="David" w:hint="cs"/>
          <w:spacing w:val="10"/>
          <w:rtl/>
        </w:rPr>
        <w:t xml:space="preserve">הוחלט על קבלת הצעה זוכה כלשהי </w:t>
      </w:r>
      <w:r w:rsidRPr="00561C76">
        <w:rPr>
          <w:rFonts w:cs="David"/>
          <w:spacing w:val="10"/>
          <w:rtl/>
        </w:rPr>
        <w:t>–</w:t>
      </w:r>
      <w:r w:rsidRPr="00561C76">
        <w:rPr>
          <w:rFonts w:cs="David" w:hint="cs"/>
          <w:spacing w:val="10"/>
          <w:rtl/>
        </w:rPr>
        <w:t xml:space="preserve"> יודיע המכרז על כך למציע הזוכה, וידרוש ממנו להמציא ערבות בנקאית להבטחת התחייבויותיו על פי ההסכם. סמוך לאחר העברת הערבות הבנקאית יחתום </w:t>
      </w:r>
      <w:r w:rsidR="00EA6F77">
        <w:rPr>
          <w:rFonts w:cs="David" w:hint="cs"/>
          <w:spacing w:val="10"/>
          <w:rtl/>
        </w:rPr>
        <w:t>המינהל</w:t>
      </w:r>
      <w:r w:rsidRPr="00561C76">
        <w:rPr>
          <w:rFonts w:cs="David" w:hint="cs"/>
          <w:spacing w:val="10"/>
          <w:rtl/>
        </w:rPr>
        <w:t xml:space="preserve"> על ההסכם שאותו מציע צירף להצעתו. מועד כריתת החוזה יחשב למועד בו המזמין חתם עליו, ולא יאוחר מחלוף 10 ימים מיום כריתת החוזה.</w:t>
      </w:r>
    </w:p>
    <w:p w14:paraId="63CD580D" w14:textId="77777777" w:rsidR="00266808" w:rsidRPr="00561C76" w:rsidRDefault="00266808" w:rsidP="00266808">
      <w:pPr>
        <w:numPr>
          <w:ilvl w:val="1"/>
          <w:numId w:val="38"/>
        </w:numPr>
        <w:overflowPunct w:val="0"/>
        <w:autoSpaceDE w:val="0"/>
        <w:autoSpaceDN w:val="0"/>
        <w:adjustRightInd w:val="0"/>
        <w:spacing w:after="240"/>
        <w:ind w:left="1508" w:hanging="713"/>
        <w:jc w:val="both"/>
        <w:rPr>
          <w:rFonts w:cs="David"/>
          <w:spacing w:val="10"/>
        </w:rPr>
      </w:pPr>
      <w:r w:rsidRPr="00561C76">
        <w:rPr>
          <w:rFonts w:cs="David" w:hint="cs"/>
          <w:spacing w:val="10"/>
          <w:rtl/>
        </w:rPr>
        <w:t xml:space="preserve">לא העביר המציע </w:t>
      </w:r>
      <w:proofErr w:type="spellStart"/>
      <w:r w:rsidRPr="00561C76">
        <w:rPr>
          <w:rFonts w:cs="David" w:hint="cs"/>
          <w:spacing w:val="10"/>
          <w:rtl/>
        </w:rPr>
        <w:t>שהודע</w:t>
      </w:r>
      <w:proofErr w:type="spellEnd"/>
      <w:r w:rsidRPr="00561C76">
        <w:rPr>
          <w:rFonts w:cs="David" w:hint="cs"/>
          <w:spacing w:val="10"/>
          <w:rtl/>
        </w:rPr>
        <w:t xml:space="preserve"> לו על זכייתו ערבות בנקאית כנדרש בהתאם לסעיף, יודיע לו המכרז על ביטול זכייתו ויפנה למציע שזכה בניקוד השני הגבוה ביותר, ויחזור על התהליך המתואר  וכן הלאה.</w:t>
      </w:r>
    </w:p>
    <w:p w14:paraId="57B7E920" w14:textId="77777777" w:rsidR="00266808" w:rsidRPr="00561C76" w:rsidRDefault="00266808" w:rsidP="00266808">
      <w:pPr>
        <w:numPr>
          <w:ilvl w:val="1"/>
          <w:numId w:val="38"/>
        </w:numPr>
        <w:ind w:left="1508" w:hanging="713"/>
        <w:jc w:val="both"/>
        <w:rPr>
          <w:rFonts w:cs="David"/>
        </w:rPr>
      </w:pPr>
      <w:r w:rsidRPr="00561C76">
        <w:rPr>
          <w:rFonts w:cs="David" w:hint="cs"/>
          <w:spacing w:val="10"/>
          <w:rtl/>
        </w:rPr>
        <w:t>בנוסף ימציא הזוכה למכרז אישור על קיום ביטוחים על פי הנוסח המפורט ב- נספח ב'  לחוזה, כשהוא חתום על ידי חברת ביטוח מטעמו, והכל תוך 7 ימים מהמעמד בו קיבל הודעה מהמזמין על זכייתו</w:t>
      </w:r>
      <w:r w:rsidRPr="00561C76">
        <w:rPr>
          <w:rFonts w:cs="David" w:hint="cs"/>
          <w:rtl/>
        </w:rPr>
        <w:t>.</w:t>
      </w:r>
    </w:p>
    <w:p w14:paraId="45775AE0" w14:textId="77777777" w:rsidR="00266808" w:rsidRPr="00561C76" w:rsidRDefault="00266808" w:rsidP="00266808">
      <w:pPr>
        <w:ind w:left="1508" w:hanging="713"/>
        <w:jc w:val="both"/>
        <w:rPr>
          <w:rFonts w:cs="David"/>
          <w:rtl/>
        </w:rPr>
      </w:pPr>
    </w:p>
    <w:p w14:paraId="0EE60C95" w14:textId="2C7C98B1" w:rsidR="00266808" w:rsidRPr="00561C76" w:rsidRDefault="00266808" w:rsidP="00266808">
      <w:pPr>
        <w:numPr>
          <w:ilvl w:val="1"/>
          <w:numId w:val="38"/>
        </w:numPr>
        <w:ind w:left="1508" w:hanging="713"/>
        <w:jc w:val="both"/>
        <w:rPr>
          <w:rFonts w:cs="David"/>
          <w:spacing w:val="10"/>
        </w:rPr>
      </w:pPr>
      <w:r w:rsidRPr="00561C76">
        <w:rPr>
          <w:rFonts w:cs="David" w:hint="cs"/>
          <w:spacing w:val="10"/>
          <w:rtl/>
        </w:rPr>
        <w:t xml:space="preserve">מציע שלא יעמוד בהתחייבויותיו על פי מסמכי המכרז, יהא המזמין רשאי לבטל את הזכייה בהודעה בכתב למציע, החל בתאריך שייקבע על ידי </w:t>
      </w:r>
      <w:r w:rsidR="00EA6F77">
        <w:rPr>
          <w:rFonts w:cs="David" w:hint="cs"/>
          <w:spacing w:val="10"/>
          <w:rtl/>
        </w:rPr>
        <w:t>המינהל</w:t>
      </w:r>
      <w:r w:rsidRPr="00561C76">
        <w:rPr>
          <w:rFonts w:cs="David" w:hint="cs"/>
          <w:spacing w:val="10"/>
          <w:rtl/>
        </w:rPr>
        <w:t xml:space="preserve"> בהודעה וזאת לאחר שניתנה למציע הודעה בה נדרש לתקן את ההפרה והמציע לא תיקן ההפרה בהתאם להודעה ותוך הזמן שנקבע בהודעה, אין בסעיף זה כדי לגרוע מזכויות המזמין על פי כל דין.</w:t>
      </w:r>
    </w:p>
    <w:p w14:paraId="2A7D755D" w14:textId="77777777" w:rsidR="00266808" w:rsidRPr="00561C76" w:rsidRDefault="00266808" w:rsidP="00266808">
      <w:pPr>
        <w:ind w:left="1508" w:hanging="713"/>
        <w:jc w:val="both"/>
        <w:rPr>
          <w:rFonts w:cs="David"/>
          <w:rtl/>
        </w:rPr>
      </w:pPr>
    </w:p>
    <w:p w14:paraId="2A0C4455" w14:textId="77777777" w:rsidR="00266808" w:rsidRPr="00561C76" w:rsidRDefault="00266808" w:rsidP="00266808">
      <w:pPr>
        <w:numPr>
          <w:ilvl w:val="1"/>
          <w:numId w:val="38"/>
        </w:numPr>
        <w:ind w:left="1508" w:hanging="713"/>
        <w:jc w:val="both"/>
        <w:rPr>
          <w:rFonts w:cs="David"/>
        </w:rPr>
      </w:pPr>
      <w:r w:rsidRPr="00561C76">
        <w:rPr>
          <w:rFonts w:cs="David" w:hint="cs"/>
          <w:spacing w:val="10"/>
          <w:rtl/>
        </w:rPr>
        <w:t>בוטלה הזכייה מכל סיבה שהיא רשאי המזמין להגיש את הערבות שבידו לגביה וכן למסור את ביצוע השירותים למי שייקבע על ידו והמציע יפצה את המזמין על כל הפסד שיגרם לו בגין כך</w:t>
      </w:r>
      <w:r w:rsidRPr="00561C76">
        <w:rPr>
          <w:rFonts w:cs="David" w:hint="cs"/>
          <w:rtl/>
        </w:rPr>
        <w:t xml:space="preserve">. </w:t>
      </w:r>
    </w:p>
    <w:p w14:paraId="33A638A9" w14:textId="77777777" w:rsidR="00266808" w:rsidRPr="00561C76" w:rsidRDefault="00266808" w:rsidP="00266808">
      <w:pPr>
        <w:ind w:left="1508" w:hanging="713"/>
        <w:jc w:val="both"/>
        <w:rPr>
          <w:rFonts w:cs="David"/>
          <w:rtl/>
        </w:rPr>
      </w:pPr>
    </w:p>
    <w:p w14:paraId="0AD885B0" w14:textId="77777777" w:rsidR="00266808" w:rsidRPr="00561C76" w:rsidRDefault="00266808" w:rsidP="00266808">
      <w:pPr>
        <w:numPr>
          <w:ilvl w:val="1"/>
          <w:numId w:val="38"/>
        </w:numPr>
        <w:overflowPunct w:val="0"/>
        <w:autoSpaceDE w:val="0"/>
        <w:autoSpaceDN w:val="0"/>
        <w:adjustRightInd w:val="0"/>
        <w:spacing w:after="240"/>
        <w:ind w:left="1508" w:hanging="713"/>
        <w:jc w:val="both"/>
        <w:rPr>
          <w:rFonts w:cs="David"/>
          <w:spacing w:val="10"/>
        </w:rPr>
      </w:pPr>
      <w:r w:rsidRPr="00561C76">
        <w:rPr>
          <w:rFonts w:cs="David" w:hint="cs"/>
          <w:spacing w:val="10"/>
          <w:rtl/>
        </w:rPr>
        <w:t>כל משתתף במכרז יהיה זכאי לעיין במסמכי המכרז (פרוטוקולים, ההצעה הזוכה וכו') בהתאם להוראות תקנות חובת המכרזים, תשנ"ג-1993.</w:t>
      </w:r>
    </w:p>
    <w:p w14:paraId="2F8D5FB2" w14:textId="77777777" w:rsidR="00266808" w:rsidRDefault="00266808" w:rsidP="00266808">
      <w:pPr>
        <w:overflowPunct w:val="0"/>
        <w:autoSpaceDE w:val="0"/>
        <w:autoSpaceDN w:val="0"/>
        <w:adjustRightInd w:val="0"/>
        <w:spacing w:after="240"/>
        <w:jc w:val="both"/>
        <w:rPr>
          <w:rFonts w:cs="David"/>
          <w:b/>
          <w:bCs/>
          <w:spacing w:val="10"/>
          <w:u w:val="single"/>
          <w:rtl/>
        </w:rPr>
      </w:pPr>
    </w:p>
    <w:p w14:paraId="5D9CF053" w14:textId="77777777" w:rsidR="00266808" w:rsidRPr="00561C76" w:rsidRDefault="00266808" w:rsidP="00266808">
      <w:pPr>
        <w:overflowPunct w:val="0"/>
        <w:autoSpaceDE w:val="0"/>
        <w:autoSpaceDN w:val="0"/>
        <w:adjustRightInd w:val="0"/>
        <w:spacing w:after="240"/>
        <w:jc w:val="both"/>
        <w:rPr>
          <w:rFonts w:cs="David"/>
          <w:b/>
          <w:bCs/>
          <w:spacing w:val="10"/>
        </w:rPr>
      </w:pPr>
      <w:r w:rsidRPr="00561C76">
        <w:rPr>
          <w:rFonts w:cs="David" w:hint="cs"/>
          <w:b/>
          <w:bCs/>
          <w:spacing w:val="10"/>
          <w:u w:val="single"/>
          <w:rtl/>
        </w:rPr>
        <w:t>הוראות נוספות</w:t>
      </w:r>
      <w:r w:rsidRPr="00561C76">
        <w:rPr>
          <w:rFonts w:cs="David" w:hint="cs"/>
          <w:b/>
          <w:bCs/>
          <w:spacing w:val="10"/>
          <w:rtl/>
        </w:rPr>
        <w:t>:</w:t>
      </w:r>
    </w:p>
    <w:p w14:paraId="68BC96FD" w14:textId="77777777" w:rsidR="00266808" w:rsidRPr="00561C76" w:rsidRDefault="00266808" w:rsidP="00266808">
      <w:pPr>
        <w:numPr>
          <w:ilvl w:val="0"/>
          <w:numId w:val="38"/>
        </w:numPr>
        <w:overflowPunct w:val="0"/>
        <w:autoSpaceDE w:val="0"/>
        <w:autoSpaceDN w:val="0"/>
        <w:adjustRightInd w:val="0"/>
        <w:spacing w:after="240"/>
        <w:jc w:val="both"/>
        <w:rPr>
          <w:rFonts w:cs="David"/>
          <w:spacing w:val="10"/>
        </w:rPr>
      </w:pPr>
      <w:r w:rsidRPr="00561C76">
        <w:rPr>
          <w:rFonts w:cs="David" w:hint="cs"/>
          <w:b/>
          <w:bCs/>
          <w:spacing w:val="10"/>
          <w:u w:val="single"/>
          <w:rtl/>
        </w:rPr>
        <w:t>זכויות קניין</w:t>
      </w:r>
      <w:r w:rsidRPr="00561C76">
        <w:rPr>
          <w:rFonts w:cs="David" w:hint="cs"/>
          <w:spacing w:val="10"/>
          <w:rtl/>
        </w:rPr>
        <w:t>:</w:t>
      </w:r>
    </w:p>
    <w:p w14:paraId="25F944E6" w14:textId="21D0F895" w:rsidR="00266808" w:rsidRPr="00561C76" w:rsidRDefault="00266808" w:rsidP="00266808">
      <w:pPr>
        <w:numPr>
          <w:ilvl w:val="1"/>
          <w:numId w:val="38"/>
        </w:numPr>
        <w:overflowPunct w:val="0"/>
        <w:autoSpaceDE w:val="0"/>
        <w:autoSpaceDN w:val="0"/>
        <w:adjustRightInd w:val="0"/>
        <w:spacing w:after="240"/>
        <w:ind w:hanging="796"/>
        <w:jc w:val="both"/>
        <w:rPr>
          <w:rFonts w:cs="David"/>
          <w:spacing w:val="10"/>
        </w:rPr>
      </w:pPr>
      <w:r w:rsidRPr="00561C76">
        <w:rPr>
          <w:rFonts w:cs="David" w:hint="cs"/>
          <w:b/>
          <w:bCs/>
          <w:spacing w:val="10"/>
          <w:u w:val="single"/>
          <w:rtl/>
        </w:rPr>
        <w:t>חוברת ה</w:t>
      </w:r>
      <w:r w:rsidRPr="00561C76">
        <w:rPr>
          <w:rFonts w:cs="David" w:hint="cs"/>
          <w:spacing w:val="10"/>
          <w:rtl/>
        </w:rPr>
        <w:t xml:space="preserve">מכרז, תוכנה, הנספחים לה, ו/או כל חלק מאלה - הם קניינו המוחלט והגמור של </w:t>
      </w:r>
      <w:r w:rsidR="00EA6F77">
        <w:rPr>
          <w:rFonts w:cs="David" w:hint="cs"/>
          <w:spacing w:val="10"/>
          <w:rtl/>
        </w:rPr>
        <w:t>המינהל</w:t>
      </w:r>
      <w:r w:rsidRPr="00561C76">
        <w:rPr>
          <w:rFonts w:cs="David" w:hint="cs"/>
          <w:spacing w:val="10"/>
          <w:rtl/>
        </w:rPr>
        <w:t>. אין לעשות כל שימוש באלה שלא לצורך הגשת ההצעה במכרז.</w:t>
      </w:r>
    </w:p>
    <w:p w14:paraId="66D4EEFD" w14:textId="06F284E6" w:rsidR="00266808" w:rsidRPr="00561C76" w:rsidRDefault="00266808" w:rsidP="00266808">
      <w:pPr>
        <w:numPr>
          <w:ilvl w:val="1"/>
          <w:numId w:val="38"/>
        </w:numPr>
        <w:overflowPunct w:val="0"/>
        <w:autoSpaceDE w:val="0"/>
        <w:autoSpaceDN w:val="0"/>
        <w:adjustRightInd w:val="0"/>
        <w:spacing w:after="240"/>
        <w:ind w:hanging="796"/>
        <w:jc w:val="both"/>
        <w:rPr>
          <w:rFonts w:cs="David"/>
          <w:spacing w:val="10"/>
        </w:rPr>
      </w:pPr>
      <w:r w:rsidRPr="00561C76">
        <w:rPr>
          <w:rFonts w:cs="David" w:hint="cs"/>
          <w:spacing w:val="10"/>
          <w:rtl/>
        </w:rPr>
        <w:t xml:space="preserve">בהגשת הצעתם, המציעים מביעים הסכמתם לכך, שהמרכז יעשה שימוש בהצעתם ובמידע הכלול בהצעה - </w:t>
      </w:r>
      <w:r w:rsidRPr="00561C76">
        <w:rPr>
          <w:rFonts w:cs="David"/>
          <w:spacing w:val="10"/>
          <w:rtl/>
        </w:rPr>
        <w:t>לכל צורך הקשור בפעילות</w:t>
      </w:r>
      <w:r w:rsidRPr="00561C76">
        <w:rPr>
          <w:rFonts w:cs="David" w:hint="cs"/>
          <w:spacing w:val="10"/>
          <w:rtl/>
        </w:rPr>
        <w:t xml:space="preserve"> </w:t>
      </w:r>
      <w:r w:rsidR="00EA6F77">
        <w:rPr>
          <w:rFonts w:cs="David" w:hint="cs"/>
          <w:spacing w:val="10"/>
          <w:rtl/>
        </w:rPr>
        <w:t>המינהל</w:t>
      </w:r>
      <w:r w:rsidRPr="00561C76">
        <w:rPr>
          <w:rFonts w:cs="David" w:hint="cs"/>
          <w:spacing w:val="10"/>
          <w:rtl/>
        </w:rPr>
        <w:t>.</w:t>
      </w:r>
    </w:p>
    <w:p w14:paraId="11E14C09" w14:textId="77777777" w:rsidR="00266808" w:rsidRDefault="00266808" w:rsidP="00266808">
      <w:pPr>
        <w:spacing w:before="100" w:beforeAutospacing="1" w:after="100" w:afterAutospacing="1"/>
        <w:ind w:left="1106" w:hanging="1106"/>
        <w:jc w:val="both"/>
        <w:rPr>
          <w:rFonts w:cs="David"/>
          <w:b/>
          <w:bCs/>
          <w:color w:val="000000"/>
          <w:u w:val="single"/>
          <w:rtl/>
        </w:rPr>
      </w:pPr>
    </w:p>
    <w:p w14:paraId="6E23279E" w14:textId="77777777" w:rsidR="0026588D" w:rsidRPr="00561C76" w:rsidRDefault="0026588D" w:rsidP="00266808">
      <w:pPr>
        <w:spacing w:before="100" w:beforeAutospacing="1" w:after="100" w:afterAutospacing="1"/>
        <w:ind w:left="1106" w:hanging="1106"/>
        <w:jc w:val="both"/>
        <w:rPr>
          <w:rFonts w:cs="David"/>
          <w:b/>
          <w:bCs/>
          <w:color w:val="000000"/>
          <w:u w:val="single"/>
          <w:rtl/>
        </w:rPr>
      </w:pPr>
    </w:p>
    <w:p w14:paraId="0B2EACDF" w14:textId="77777777" w:rsidR="00266808" w:rsidRPr="00561C76" w:rsidRDefault="00266808" w:rsidP="00266808">
      <w:pPr>
        <w:spacing w:before="100" w:beforeAutospacing="1" w:after="100" w:afterAutospacing="1"/>
        <w:ind w:left="1106" w:hanging="1106"/>
        <w:jc w:val="both"/>
        <w:rPr>
          <w:rFonts w:cs="David"/>
          <w:color w:val="000000"/>
          <w:rtl/>
        </w:rPr>
      </w:pPr>
      <w:r w:rsidRPr="00561C76">
        <w:rPr>
          <w:rFonts w:cs="David" w:hint="cs"/>
          <w:b/>
          <w:bCs/>
          <w:color w:val="000000"/>
          <w:u w:val="single"/>
          <w:rtl/>
        </w:rPr>
        <w:lastRenderedPageBreak/>
        <w:t>תקופת ההתקשרות</w:t>
      </w:r>
      <w:r w:rsidRPr="00561C76">
        <w:rPr>
          <w:rFonts w:cs="David" w:hint="cs"/>
          <w:color w:val="000000"/>
          <w:rtl/>
        </w:rPr>
        <w:t>:</w:t>
      </w:r>
    </w:p>
    <w:p w14:paraId="18AA91F3" w14:textId="77777777" w:rsidR="00266808" w:rsidRPr="00561C76" w:rsidRDefault="00266808" w:rsidP="00266808">
      <w:pPr>
        <w:numPr>
          <w:ilvl w:val="0"/>
          <w:numId w:val="38"/>
        </w:numPr>
        <w:spacing w:before="100" w:beforeAutospacing="1" w:after="100" w:afterAutospacing="1"/>
        <w:jc w:val="both"/>
        <w:rPr>
          <w:rFonts w:cs="David"/>
          <w:spacing w:val="10"/>
          <w:rtl/>
        </w:rPr>
      </w:pPr>
      <w:r w:rsidRPr="00561C76">
        <w:rPr>
          <w:rFonts w:cs="David" w:hint="cs"/>
          <w:spacing w:val="10"/>
          <w:rtl/>
        </w:rPr>
        <w:t>משך ההתקשרות על פי מכרז זה יהיה</w:t>
      </w:r>
      <w:r w:rsidRPr="00561C76">
        <w:rPr>
          <w:rFonts w:cs="David" w:hint="cs"/>
          <w:color w:val="000000"/>
          <w:rtl/>
        </w:rPr>
        <w:t xml:space="preserve"> </w:t>
      </w:r>
      <w:r w:rsidRPr="00561C76">
        <w:rPr>
          <w:rFonts w:cs="David" w:hint="cs"/>
          <w:b/>
          <w:bCs/>
          <w:color w:val="000000"/>
          <w:rtl/>
        </w:rPr>
        <w:t xml:space="preserve">ל 12 חודשים </w:t>
      </w:r>
      <w:r w:rsidRPr="00561C76">
        <w:rPr>
          <w:rFonts w:cs="David" w:hint="cs"/>
          <w:color w:val="000000"/>
          <w:rtl/>
        </w:rPr>
        <w:t xml:space="preserve">. </w:t>
      </w:r>
      <w:r w:rsidRPr="00561C76">
        <w:rPr>
          <w:rFonts w:cs="David" w:hint="cs"/>
          <w:spacing w:val="10"/>
          <w:rtl/>
        </w:rPr>
        <w:t>החל מאותו מועד, יהיה המזמין</w:t>
      </w:r>
      <w:r w:rsidRPr="00561C76">
        <w:rPr>
          <w:rFonts w:cs="David" w:hint="cs"/>
          <w:color w:val="000000"/>
          <w:rtl/>
        </w:rPr>
        <w:t xml:space="preserve"> </w:t>
      </w:r>
      <w:r w:rsidRPr="00561C76">
        <w:rPr>
          <w:rFonts w:cs="David" w:hint="cs"/>
          <w:spacing w:val="10"/>
          <w:rtl/>
        </w:rPr>
        <w:t xml:space="preserve">רשאי, על פי, על פי שיקול דעתו, להאריך את תוקף ההתקשרות עוד </w:t>
      </w:r>
      <w:r w:rsidRPr="00561C76">
        <w:rPr>
          <w:rFonts w:cs="David" w:hint="cs"/>
          <w:b/>
          <w:bCs/>
          <w:color w:val="000000"/>
          <w:u w:val="single"/>
          <w:rtl/>
        </w:rPr>
        <w:t>פעמיים,</w:t>
      </w:r>
      <w:r w:rsidRPr="00561C76">
        <w:rPr>
          <w:rFonts w:cs="David" w:hint="cs"/>
          <w:color w:val="000000"/>
          <w:rtl/>
        </w:rPr>
        <w:t xml:space="preserve"> </w:t>
      </w:r>
      <w:r w:rsidRPr="00561C76">
        <w:rPr>
          <w:rFonts w:cs="David" w:hint="cs"/>
          <w:spacing w:val="10"/>
          <w:rtl/>
        </w:rPr>
        <w:t>לתקופה של 24 חודשים  בכל פעם  + שנה וסה"כ 5 שנים .</w:t>
      </w:r>
    </w:p>
    <w:p w14:paraId="62ADCDD3" w14:textId="522E93CA" w:rsidR="00266808" w:rsidRDefault="00266808" w:rsidP="00266808">
      <w:pPr>
        <w:jc w:val="both"/>
        <w:rPr>
          <w:rFonts w:cs="David"/>
          <w:rtl/>
        </w:rPr>
      </w:pPr>
    </w:p>
    <w:p w14:paraId="5FE894D5" w14:textId="78A29128" w:rsidR="00676F58" w:rsidRDefault="00676F58" w:rsidP="00266808">
      <w:pPr>
        <w:jc w:val="both"/>
        <w:rPr>
          <w:rFonts w:cs="David"/>
          <w:rtl/>
        </w:rPr>
      </w:pPr>
    </w:p>
    <w:p w14:paraId="0FA7AD4F" w14:textId="2EB07A41" w:rsidR="00676F58" w:rsidRDefault="00676F58" w:rsidP="00266808">
      <w:pPr>
        <w:jc w:val="both"/>
        <w:rPr>
          <w:rFonts w:cs="David"/>
          <w:rtl/>
        </w:rPr>
      </w:pPr>
    </w:p>
    <w:p w14:paraId="434EDF30" w14:textId="43D50A88" w:rsidR="00676F58" w:rsidRDefault="00676F58" w:rsidP="00266808">
      <w:pPr>
        <w:jc w:val="both"/>
        <w:rPr>
          <w:rFonts w:cs="David"/>
          <w:rtl/>
        </w:rPr>
      </w:pPr>
    </w:p>
    <w:p w14:paraId="5F01D1EE" w14:textId="63DF7F16" w:rsidR="00676F58" w:rsidRDefault="00676F58" w:rsidP="00266808">
      <w:pPr>
        <w:jc w:val="both"/>
        <w:rPr>
          <w:rFonts w:cs="David"/>
          <w:rtl/>
        </w:rPr>
      </w:pPr>
    </w:p>
    <w:p w14:paraId="101B50DA" w14:textId="77777777" w:rsidR="00676F58" w:rsidRPr="00561C76" w:rsidRDefault="00676F58" w:rsidP="00266808">
      <w:pPr>
        <w:jc w:val="both"/>
        <w:rPr>
          <w:rFonts w:cs="David"/>
          <w:rtl/>
        </w:rPr>
      </w:pPr>
    </w:p>
    <w:p w14:paraId="40BDFA7C" w14:textId="77777777" w:rsidR="00266808" w:rsidRPr="00561C76" w:rsidRDefault="00266808" w:rsidP="00266808">
      <w:pPr>
        <w:rPr>
          <w:rFonts w:cs="David"/>
          <w:spacing w:val="10"/>
          <w:rtl/>
        </w:rPr>
      </w:pPr>
    </w:p>
    <w:p w14:paraId="533F30ED" w14:textId="77777777" w:rsidR="00266808" w:rsidRPr="00561C76" w:rsidRDefault="00266808" w:rsidP="00266808">
      <w:pPr>
        <w:rPr>
          <w:rFonts w:cs="David"/>
          <w:spacing w:val="10"/>
          <w:rtl/>
        </w:rPr>
      </w:pPr>
    </w:p>
    <w:p w14:paraId="3A44D1AF" w14:textId="77777777" w:rsidR="00266808" w:rsidRDefault="00266808" w:rsidP="00266808">
      <w:pPr>
        <w:rPr>
          <w:rFonts w:cs="David"/>
          <w:spacing w:val="10"/>
          <w:rtl/>
        </w:rPr>
      </w:pPr>
    </w:p>
    <w:p w14:paraId="7D2CFB64" w14:textId="77777777" w:rsidR="00266808" w:rsidRPr="00561C76" w:rsidRDefault="00266808" w:rsidP="00266808">
      <w:pPr>
        <w:spacing w:line="240" w:lineRule="atLeast"/>
        <w:ind w:right="360"/>
        <w:jc w:val="center"/>
        <w:rPr>
          <w:rFonts w:ascii="David" w:hAnsi="David" w:cs="David"/>
          <w:b/>
          <w:bCs/>
          <w:sz w:val="32"/>
          <w:szCs w:val="36"/>
          <w:u w:val="single"/>
          <w:rtl/>
        </w:rPr>
      </w:pPr>
      <w:r w:rsidRPr="00561C76">
        <w:rPr>
          <w:rFonts w:ascii="David" w:hAnsi="David" w:cs="David"/>
          <w:b/>
          <w:bCs/>
          <w:sz w:val="32"/>
          <w:szCs w:val="36"/>
          <w:u w:val="single"/>
          <w:rtl/>
        </w:rPr>
        <w:t>מועדים חשובים למכרז:</w:t>
      </w:r>
    </w:p>
    <w:p w14:paraId="41B51CD8" w14:textId="77777777" w:rsidR="00266808" w:rsidRPr="00561C76" w:rsidRDefault="00266808" w:rsidP="00266808">
      <w:pPr>
        <w:spacing w:line="240" w:lineRule="atLeast"/>
        <w:ind w:right="360"/>
        <w:jc w:val="center"/>
        <w:rPr>
          <w:rFonts w:ascii="David" w:hAnsi="David" w:cs="David"/>
          <w:b/>
          <w:bCs/>
          <w:sz w:val="32"/>
          <w:szCs w:val="36"/>
          <w:u w:val="single"/>
          <w:rtl/>
        </w:rPr>
      </w:pPr>
    </w:p>
    <w:p w14:paraId="5C206B80" w14:textId="77777777" w:rsidR="00266808" w:rsidRPr="00561C76" w:rsidRDefault="00266808" w:rsidP="00266808">
      <w:pPr>
        <w:spacing w:line="240" w:lineRule="atLeast"/>
        <w:ind w:right="360"/>
        <w:jc w:val="center"/>
        <w:rPr>
          <w:rFonts w:ascii="David" w:hAnsi="David" w:cs="David"/>
          <w:sz w:val="22"/>
          <w:rtl/>
        </w:rPr>
      </w:pPr>
    </w:p>
    <w:p w14:paraId="62C8EFF4" w14:textId="6B5178D1" w:rsidR="00266808" w:rsidRDefault="00266808" w:rsidP="002D72C5">
      <w:pPr>
        <w:keepNext/>
        <w:numPr>
          <w:ilvl w:val="0"/>
          <w:numId w:val="37"/>
        </w:numPr>
        <w:spacing w:line="480" w:lineRule="auto"/>
        <w:jc w:val="both"/>
        <w:rPr>
          <w:rFonts w:ascii="David" w:hAnsi="David" w:cs="David"/>
          <w:b/>
          <w:bCs/>
        </w:rPr>
      </w:pPr>
      <w:r w:rsidRPr="00561C76">
        <w:rPr>
          <w:rFonts w:ascii="David" w:hAnsi="David" w:cs="David"/>
          <w:rtl/>
        </w:rPr>
        <w:t xml:space="preserve">תקופת </w:t>
      </w:r>
      <w:r w:rsidR="006B2C97">
        <w:rPr>
          <w:rFonts w:ascii="David" w:hAnsi="David" w:cs="David" w:hint="cs"/>
          <w:rtl/>
        </w:rPr>
        <w:t xml:space="preserve">קבלת </w:t>
      </w:r>
      <w:r w:rsidRPr="00561C76">
        <w:rPr>
          <w:rFonts w:ascii="David" w:hAnsi="David" w:cs="David"/>
          <w:rtl/>
        </w:rPr>
        <w:t>מסמכי המכרז:</w:t>
      </w:r>
      <w:r w:rsidRPr="00561C76">
        <w:rPr>
          <w:rFonts w:ascii="David" w:hAnsi="David" w:cs="David"/>
          <w:rtl/>
        </w:rPr>
        <w:tab/>
      </w:r>
      <w:r w:rsidRPr="00561C76">
        <w:rPr>
          <w:rFonts w:ascii="David" w:hAnsi="David" w:cs="David"/>
          <w:b/>
          <w:bCs/>
          <w:rtl/>
        </w:rPr>
        <w:t xml:space="preserve">החל </w:t>
      </w:r>
      <w:r w:rsidR="006B2C97">
        <w:rPr>
          <w:rFonts w:ascii="David" w:hAnsi="David" w:cs="David" w:hint="cs"/>
          <w:b/>
          <w:bCs/>
          <w:rtl/>
        </w:rPr>
        <w:t xml:space="preserve">מיום </w:t>
      </w:r>
      <w:r w:rsidR="002D72C5">
        <w:rPr>
          <w:rFonts w:ascii="David" w:hAnsi="David" w:cs="David" w:hint="cs"/>
          <w:b/>
          <w:bCs/>
          <w:rtl/>
        </w:rPr>
        <w:t>13/03/22 ועד ה20/03/22</w:t>
      </w:r>
    </w:p>
    <w:p w14:paraId="09DEE7A4" w14:textId="0F93881C" w:rsidR="002D72C5" w:rsidRPr="00561C76" w:rsidRDefault="002D72C5" w:rsidP="002D72C5">
      <w:pPr>
        <w:keepNext/>
        <w:numPr>
          <w:ilvl w:val="0"/>
          <w:numId w:val="37"/>
        </w:numPr>
        <w:spacing w:line="480" w:lineRule="auto"/>
        <w:jc w:val="both"/>
        <w:rPr>
          <w:rFonts w:ascii="David" w:hAnsi="David" w:cs="David"/>
          <w:b/>
          <w:bCs/>
        </w:rPr>
      </w:pPr>
      <w:r w:rsidRPr="002D72C5">
        <w:rPr>
          <w:rFonts w:ascii="David" w:hAnsi="David" w:cs="David" w:hint="cs"/>
          <w:rtl/>
        </w:rPr>
        <w:t>מפגש מציעים</w:t>
      </w:r>
      <w:r>
        <w:rPr>
          <w:rFonts w:ascii="David" w:hAnsi="David" w:cs="David" w:hint="cs"/>
          <w:b/>
          <w:bCs/>
          <w:rtl/>
        </w:rPr>
        <w:t>:                                     יום ג' 22/3/22 בשעה 17:00</w:t>
      </w:r>
    </w:p>
    <w:p w14:paraId="51AA5767" w14:textId="12285819" w:rsidR="00266808" w:rsidRPr="00561C76" w:rsidRDefault="00266808" w:rsidP="002D72C5">
      <w:pPr>
        <w:keepNext/>
        <w:numPr>
          <w:ilvl w:val="0"/>
          <w:numId w:val="37"/>
        </w:numPr>
        <w:spacing w:line="480" w:lineRule="auto"/>
        <w:jc w:val="both"/>
        <w:rPr>
          <w:rFonts w:ascii="David" w:hAnsi="David" w:cs="David"/>
        </w:rPr>
      </w:pPr>
      <w:r w:rsidRPr="00561C76">
        <w:rPr>
          <w:rFonts w:ascii="David" w:hAnsi="David" w:cs="David"/>
          <w:rtl/>
        </w:rPr>
        <w:t>מועד שאלות הבהרה:</w:t>
      </w:r>
      <w:r w:rsidRPr="00561C76">
        <w:rPr>
          <w:rFonts w:ascii="David" w:hAnsi="David" w:cs="David"/>
          <w:rtl/>
        </w:rPr>
        <w:tab/>
      </w:r>
      <w:r w:rsidRPr="00561C76">
        <w:rPr>
          <w:rFonts w:ascii="David" w:hAnsi="David" w:cs="David"/>
          <w:rtl/>
        </w:rPr>
        <w:tab/>
      </w:r>
      <w:r w:rsidRPr="00561C76">
        <w:rPr>
          <w:rFonts w:ascii="David" w:hAnsi="David" w:cs="David"/>
          <w:b/>
          <w:bCs/>
          <w:rtl/>
        </w:rPr>
        <w:t xml:space="preserve">עד יום  </w:t>
      </w:r>
      <w:r w:rsidR="002D72C5">
        <w:rPr>
          <w:rFonts w:ascii="David" w:hAnsi="David" w:cs="David" w:hint="cs"/>
          <w:b/>
          <w:bCs/>
          <w:u w:val="single"/>
          <w:rtl/>
        </w:rPr>
        <w:t>24/03</w:t>
      </w:r>
      <w:r w:rsidR="006B2C97">
        <w:rPr>
          <w:rFonts w:ascii="David" w:hAnsi="David" w:cs="David" w:hint="cs"/>
          <w:b/>
          <w:bCs/>
          <w:u w:val="single"/>
          <w:rtl/>
        </w:rPr>
        <w:t>/22</w:t>
      </w:r>
      <w:r w:rsidRPr="00561C76">
        <w:rPr>
          <w:rFonts w:ascii="David" w:hAnsi="David" w:cs="David"/>
          <w:b/>
          <w:bCs/>
          <w:rtl/>
        </w:rPr>
        <w:t xml:space="preserve"> עד השעה </w:t>
      </w:r>
      <w:r w:rsidR="006B2C97">
        <w:rPr>
          <w:rFonts w:ascii="David" w:hAnsi="David" w:cs="David" w:hint="cs"/>
          <w:b/>
          <w:bCs/>
          <w:u w:val="single"/>
          <w:rtl/>
        </w:rPr>
        <w:t>12:00</w:t>
      </w:r>
    </w:p>
    <w:p w14:paraId="0EE7FC9D" w14:textId="156D2D73" w:rsidR="00266808" w:rsidRPr="00561C76" w:rsidRDefault="00266808" w:rsidP="002D72C5">
      <w:pPr>
        <w:keepNext/>
        <w:numPr>
          <w:ilvl w:val="0"/>
          <w:numId w:val="37"/>
        </w:numPr>
        <w:spacing w:line="480" w:lineRule="auto"/>
        <w:jc w:val="both"/>
        <w:rPr>
          <w:rFonts w:ascii="David" w:hAnsi="David" w:cs="David"/>
        </w:rPr>
      </w:pPr>
      <w:r w:rsidRPr="00561C76">
        <w:rPr>
          <w:rFonts w:ascii="David" w:hAnsi="David" w:cs="David"/>
          <w:b/>
          <w:bCs/>
          <w:rtl/>
        </w:rPr>
        <w:t xml:space="preserve">מועד מענה לשאלות הבהרה: </w:t>
      </w:r>
      <w:r w:rsidRPr="00561C76">
        <w:rPr>
          <w:rFonts w:ascii="David" w:hAnsi="David" w:cs="David"/>
          <w:b/>
          <w:bCs/>
          <w:rtl/>
        </w:rPr>
        <w:tab/>
        <w:t xml:space="preserve">עד יום </w:t>
      </w:r>
      <w:r w:rsidR="002D72C5">
        <w:rPr>
          <w:rFonts w:ascii="David" w:hAnsi="David" w:cs="David" w:hint="cs"/>
          <w:b/>
          <w:bCs/>
          <w:u w:val="single"/>
          <w:rtl/>
        </w:rPr>
        <w:t>27/03</w:t>
      </w:r>
      <w:r w:rsidR="006B2C97">
        <w:rPr>
          <w:rFonts w:ascii="David" w:hAnsi="David" w:cs="David" w:hint="cs"/>
          <w:b/>
          <w:bCs/>
          <w:u w:val="single"/>
          <w:rtl/>
        </w:rPr>
        <w:t xml:space="preserve">/22 </w:t>
      </w:r>
      <w:r w:rsidRPr="00561C76">
        <w:rPr>
          <w:rFonts w:ascii="David" w:hAnsi="David" w:cs="David" w:hint="cs"/>
          <w:b/>
          <w:bCs/>
          <w:rtl/>
        </w:rPr>
        <w:t xml:space="preserve">עד השעה </w:t>
      </w:r>
      <w:r w:rsidR="006B2C97">
        <w:rPr>
          <w:rFonts w:ascii="David" w:hAnsi="David" w:cs="David" w:hint="cs"/>
          <w:b/>
          <w:bCs/>
          <w:u w:val="single"/>
          <w:rtl/>
        </w:rPr>
        <w:t>1</w:t>
      </w:r>
      <w:r w:rsidR="00B764E4">
        <w:rPr>
          <w:rFonts w:ascii="David" w:hAnsi="David" w:cs="David" w:hint="cs"/>
          <w:b/>
          <w:bCs/>
          <w:u w:val="single"/>
          <w:rtl/>
        </w:rPr>
        <w:t>7</w:t>
      </w:r>
      <w:r w:rsidR="006B2C97">
        <w:rPr>
          <w:rFonts w:ascii="David" w:hAnsi="David" w:cs="David" w:hint="cs"/>
          <w:b/>
          <w:bCs/>
          <w:u w:val="single"/>
          <w:rtl/>
        </w:rPr>
        <w:t>:00</w:t>
      </w:r>
    </w:p>
    <w:p w14:paraId="74D2BF9D" w14:textId="0FAA64CD" w:rsidR="00266808" w:rsidRPr="00561C76" w:rsidRDefault="00266808" w:rsidP="002D72C5">
      <w:pPr>
        <w:keepNext/>
        <w:numPr>
          <w:ilvl w:val="0"/>
          <w:numId w:val="37"/>
        </w:numPr>
        <w:spacing w:line="480" w:lineRule="auto"/>
        <w:jc w:val="both"/>
        <w:rPr>
          <w:rFonts w:ascii="David" w:hAnsi="David" w:cs="David"/>
          <w:b/>
          <w:bCs/>
        </w:rPr>
      </w:pPr>
      <w:r w:rsidRPr="00561C76">
        <w:rPr>
          <w:rFonts w:ascii="David" w:hAnsi="David" w:cs="David"/>
          <w:b/>
          <w:bCs/>
          <w:rtl/>
        </w:rPr>
        <w:t>מועד</w:t>
      </w:r>
      <w:r w:rsidR="002D72C5">
        <w:rPr>
          <w:rFonts w:ascii="David" w:hAnsi="David" w:cs="David" w:hint="cs"/>
          <w:b/>
          <w:bCs/>
          <w:rtl/>
        </w:rPr>
        <w:t xml:space="preserve"> אחרון</w:t>
      </w:r>
      <w:r w:rsidRPr="00561C76">
        <w:rPr>
          <w:rFonts w:ascii="David" w:hAnsi="David" w:cs="David"/>
          <w:b/>
          <w:bCs/>
          <w:rtl/>
        </w:rPr>
        <w:t xml:space="preserve"> הגשת ההצעות:</w:t>
      </w:r>
      <w:r w:rsidRPr="00561C76">
        <w:rPr>
          <w:rFonts w:ascii="David" w:hAnsi="David" w:cs="David"/>
          <w:rtl/>
        </w:rPr>
        <w:tab/>
      </w:r>
      <w:r w:rsidRPr="00561C76">
        <w:rPr>
          <w:rFonts w:ascii="David" w:hAnsi="David" w:cs="David"/>
          <w:rtl/>
        </w:rPr>
        <w:tab/>
      </w:r>
      <w:r w:rsidRPr="00561C76">
        <w:rPr>
          <w:rFonts w:ascii="David" w:hAnsi="David" w:cs="David"/>
          <w:b/>
          <w:bCs/>
          <w:rtl/>
        </w:rPr>
        <w:t>ביום</w:t>
      </w:r>
      <w:r w:rsidRPr="00561C76" w:rsidDel="00FA42D0">
        <w:rPr>
          <w:rFonts w:ascii="David" w:hAnsi="David" w:cs="David"/>
          <w:b/>
          <w:bCs/>
          <w:rtl/>
        </w:rPr>
        <w:t xml:space="preserve"> </w:t>
      </w:r>
      <w:r w:rsidR="002D72C5">
        <w:rPr>
          <w:rFonts w:ascii="David" w:hAnsi="David" w:cs="David" w:hint="cs"/>
          <w:b/>
          <w:bCs/>
          <w:u w:val="single"/>
          <w:rtl/>
        </w:rPr>
        <w:t>31/03</w:t>
      </w:r>
      <w:r w:rsidR="006B2C97">
        <w:rPr>
          <w:rFonts w:ascii="David" w:hAnsi="David" w:cs="David" w:hint="cs"/>
          <w:b/>
          <w:bCs/>
          <w:u w:val="single"/>
          <w:rtl/>
        </w:rPr>
        <w:t xml:space="preserve">/22 </w:t>
      </w:r>
      <w:r w:rsidRPr="00561C76">
        <w:rPr>
          <w:rFonts w:ascii="David" w:hAnsi="David" w:cs="David"/>
          <w:b/>
          <w:bCs/>
          <w:rtl/>
        </w:rPr>
        <w:t xml:space="preserve">עד השעה </w:t>
      </w:r>
      <w:r w:rsidR="006B2C97">
        <w:rPr>
          <w:rFonts w:ascii="David" w:hAnsi="David" w:cs="David" w:hint="cs"/>
          <w:b/>
          <w:bCs/>
          <w:u w:val="single"/>
          <w:rtl/>
        </w:rPr>
        <w:t>19:00</w:t>
      </w:r>
    </w:p>
    <w:p w14:paraId="540DED29" w14:textId="77777777" w:rsidR="00266808" w:rsidRPr="00561C76" w:rsidRDefault="00266808" w:rsidP="00266808">
      <w:pPr>
        <w:keepNext/>
        <w:numPr>
          <w:ilvl w:val="0"/>
          <w:numId w:val="37"/>
        </w:numPr>
        <w:spacing w:line="480" w:lineRule="auto"/>
        <w:ind w:right="-1320"/>
        <w:jc w:val="both"/>
        <w:rPr>
          <w:rFonts w:ascii="David" w:hAnsi="David" w:cs="David"/>
        </w:rPr>
      </w:pPr>
      <w:r w:rsidRPr="00561C76">
        <w:rPr>
          <w:rFonts w:ascii="David" w:hAnsi="David" w:cs="David"/>
          <w:rtl/>
        </w:rPr>
        <w:t>הפקדת אישור הביטוחים:</w:t>
      </w:r>
      <w:r w:rsidRPr="00561C76">
        <w:rPr>
          <w:rFonts w:ascii="David" w:hAnsi="David" w:cs="David"/>
          <w:rtl/>
        </w:rPr>
        <w:tab/>
      </w:r>
      <w:r w:rsidRPr="00561C76">
        <w:rPr>
          <w:rFonts w:ascii="David" w:hAnsi="David" w:cs="David"/>
          <w:rtl/>
        </w:rPr>
        <w:tab/>
      </w:r>
      <w:r w:rsidRPr="00561C76">
        <w:rPr>
          <w:rFonts w:ascii="David" w:hAnsi="David" w:cs="David"/>
          <w:sz w:val="20"/>
          <w:rtl/>
        </w:rPr>
        <w:t>תוך חמישה (5) ימי עסקים ממועד קבלת הודעת הזכייה</w:t>
      </w:r>
      <w:r w:rsidRPr="00561C76">
        <w:rPr>
          <w:rFonts w:ascii="David" w:hAnsi="David" w:cs="David"/>
          <w:rtl/>
        </w:rPr>
        <w:t>.</w:t>
      </w:r>
    </w:p>
    <w:p w14:paraId="355012F0" w14:textId="77777777" w:rsidR="00266808" w:rsidRPr="00561C76" w:rsidRDefault="00266808" w:rsidP="00266808">
      <w:pPr>
        <w:keepNext/>
        <w:numPr>
          <w:ilvl w:val="0"/>
          <w:numId w:val="37"/>
        </w:numPr>
        <w:spacing w:line="480" w:lineRule="auto"/>
        <w:ind w:right="-1680"/>
        <w:jc w:val="both"/>
        <w:rPr>
          <w:rFonts w:ascii="David" w:hAnsi="David" w:cs="David"/>
        </w:rPr>
      </w:pPr>
      <w:r w:rsidRPr="00561C76">
        <w:rPr>
          <w:rFonts w:ascii="David" w:hAnsi="David" w:cs="David"/>
          <w:rtl/>
        </w:rPr>
        <w:t>תקופת הביצוע:</w:t>
      </w:r>
      <w:r w:rsidRPr="00561C76">
        <w:rPr>
          <w:rFonts w:ascii="David" w:hAnsi="David" w:cs="David"/>
          <w:rtl/>
        </w:rPr>
        <w:tab/>
      </w:r>
      <w:r w:rsidRPr="00561C76">
        <w:rPr>
          <w:rFonts w:ascii="David" w:hAnsi="David" w:cs="David"/>
          <w:rtl/>
        </w:rPr>
        <w:tab/>
      </w:r>
      <w:r w:rsidRPr="00561C76">
        <w:rPr>
          <w:rFonts w:ascii="David" w:hAnsi="David" w:cs="David"/>
          <w:rtl/>
        </w:rPr>
        <w:tab/>
        <w:t xml:space="preserve">12 חודשים </w:t>
      </w:r>
      <w:proofErr w:type="spellStart"/>
      <w:r w:rsidRPr="00561C76">
        <w:rPr>
          <w:rFonts w:ascii="David" w:hAnsi="David" w:cs="David"/>
          <w:rtl/>
        </w:rPr>
        <w:t>קלנד</w:t>
      </w:r>
      <w:r w:rsidRPr="00561C76">
        <w:rPr>
          <w:rFonts w:ascii="David" w:hAnsi="David" w:cs="David" w:hint="cs"/>
          <w:rtl/>
        </w:rPr>
        <w:t>א</w:t>
      </w:r>
      <w:r w:rsidRPr="00561C76">
        <w:rPr>
          <w:rFonts w:ascii="David" w:hAnsi="David" w:cs="David"/>
          <w:rtl/>
        </w:rPr>
        <w:t>ר</w:t>
      </w:r>
      <w:r w:rsidRPr="00561C76">
        <w:rPr>
          <w:rFonts w:ascii="David" w:hAnsi="David" w:cs="David" w:hint="cs"/>
          <w:rtl/>
        </w:rPr>
        <w:t>י</w:t>
      </w:r>
      <w:r w:rsidRPr="00561C76">
        <w:rPr>
          <w:rFonts w:ascii="David" w:hAnsi="David" w:cs="David"/>
          <w:rtl/>
        </w:rPr>
        <w:t>ים</w:t>
      </w:r>
      <w:proofErr w:type="spellEnd"/>
      <w:r w:rsidRPr="00561C76">
        <w:rPr>
          <w:rFonts w:ascii="David" w:hAnsi="David" w:cs="David"/>
          <w:rtl/>
        </w:rPr>
        <w:t>.</w:t>
      </w:r>
    </w:p>
    <w:p w14:paraId="5BF3613F" w14:textId="77777777" w:rsidR="00266808" w:rsidRPr="00561C76" w:rsidRDefault="00266808" w:rsidP="00266808">
      <w:pPr>
        <w:spacing w:line="240" w:lineRule="atLeast"/>
        <w:ind w:right="360"/>
        <w:jc w:val="center"/>
        <w:rPr>
          <w:rFonts w:ascii="David" w:hAnsi="David" w:cs="David"/>
          <w:sz w:val="22"/>
          <w:u w:val="single"/>
          <w:rtl/>
        </w:rPr>
      </w:pPr>
    </w:p>
    <w:p w14:paraId="22E6827C" w14:textId="77777777" w:rsidR="00266808" w:rsidRPr="00561C76" w:rsidRDefault="00266808" w:rsidP="00266808">
      <w:pPr>
        <w:spacing w:line="240" w:lineRule="atLeast"/>
        <w:ind w:right="360"/>
        <w:jc w:val="center"/>
        <w:rPr>
          <w:sz w:val="22"/>
          <w:u w:val="single"/>
          <w:rtl/>
        </w:rPr>
      </w:pPr>
    </w:p>
    <w:p w14:paraId="0028854D" w14:textId="77777777" w:rsidR="00266808" w:rsidRPr="00561C76" w:rsidRDefault="00266808" w:rsidP="00266808">
      <w:pPr>
        <w:spacing w:line="240" w:lineRule="atLeast"/>
        <w:ind w:right="360"/>
        <w:jc w:val="center"/>
        <w:rPr>
          <w:sz w:val="22"/>
          <w:u w:val="single"/>
          <w:rtl/>
        </w:rPr>
      </w:pPr>
    </w:p>
    <w:p w14:paraId="2D8E7B91" w14:textId="77777777" w:rsidR="00266808" w:rsidRPr="00561C76" w:rsidRDefault="00266808" w:rsidP="00266808">
      <w:pPr>
        <w:spacing w:line="240" w:lineRule="atLeast"/>
        <w:ind w:right="360"/>
        <w:jc w:val="center"/>
        <w:rPr>
          <w:sz w:val="22"/>
          <w:u w:val="single"/>
          <w:rtl/>
        </w:rPr>
      </w:pPr>
    </w:p>
    <w:p w14:paraId="4E27440A" w14:textId="77777777" w:rsidR="00266808" w:rsidRPr="00561C76" w:rsidRDefault="00266808" w:rsidP="00266808">
      <w:pPr>
        <w:spacing w:line="240" w:lineRule="atLeast"/>
        <w:ind w:right="360"/>
        <w:jc w:val="center"/>
        <w:rPr>
          <w:sz w:val="22"/>
          <w:u w:val="single"/>
          <w:rtl/>
        </w:rPr>
      </w:pPr>
    </w:p>
    <w:p w14:paraId="536A1E1B" w14:textId="77777777" w:rsidR="00266808" w:rsidRDefault="00266808" w:rsidP="00266808">
      <w:pPr>
        <w:spacing w:line="240" w:lineRule="atLeast"/>
        <w:ind w:right="360"/>
        <w:jc w:val="center"/>
        <w:rPr>
          <w:sz w:val="22"/>
          <w:u w:val="single"/>
          <w:rtl/>
        </w:rPr>
      </w:pPr>
    </w:p>
    <w:p w14:paraId="2911CFEC" w14:textId="77777777" w:rsidR="00266808" w:rsidRDefault="00266808" w:rsidP="00266808">
      <w:pPr>
        <w:spacing w:line="240" w:lineRule="atLeast"/>
        <w:ind w:right="360"/>
        <w:jc w:val="center"/>
        <w:rPr>
          <w:sz w:val="22"/>
          <w:u w:val="single"/>
          <w:rtl/>
        </w:rPr>
      </w:pPr>
    </w:p>
    <w:p w14:paraId="2B62499B" w14:textId="77777777" w:rsidR="00266808" w:rsidRDefault="00266808" w:rsidP="00266808">
      <w:pPr>
        <w:spacing w:line="240" w:lineRule="atLeast"/>
        <w:ind w:right="360"/>
        <w:jc w:val="center"/>
        <w:rPr>
          <w:sz w:val="22"/>
          <w:u w:val="single"/>
          <w:rtl/>
        </w:rPr>
      </w:pPr>
    </w:p>
    <w:p w14:paraId="74AE93FA" w14:textId="77777777" w:rsidR="00266808" w:rsidRDefault="00266808" w:rsidP="00266808">
      <w:pPr>
        <w:spacing w:line="240" w:lineRule="atLeast"/>
        <w:ind w:right="360"/>
        <w:jc w:val="center"/>
        <w:rPr>
          <w:sz w:val="22"/>
          <w:u w:val="single"/>
          <w:rtl/>
        </w:rPr>
      </w:pPr>
    </w:p>
    <w:p w14:paraId="686FC166" w14:textId="77777777" w:rsidR="00266808" w:rsidRDefault="00266808" w:rsidP="00266808">
      <w:pPr>
        <w:spacing w:line="240" w:lineRule="atLeast"/>
        <w:ind w:right="360"/>
        <w:jc w:val="center"/>
        <w:rPr>
          <w:sz w:val="22"/>
          <w:u w:val="single"/>
          <w:rtl/>
        </w:rPr>
      </w:pPr>
    </w:p>
    <w:p w14:paraId="225B4F55" w14:textId="77777777" w:rsidR="00266808" w:rsidRDefault="00266808" w:rsidP="00266808">
      <w:pPr>
        <w:spacing w:line="240" w:lineRule="atLeast"/>
        <w:ind w:right="360"/>
        <w:jc w:val="center"/>
        <w:rPr>
          <w:sz w:val="22"/>
          <w:u w:val="single"/>
          <w:rtl/>
        </w:rPr>
      </w:pPr>
    </w:p>
    <w:p w14:paraId="0F29FE28" w14:textId="77777777" w:rsidR="00266808" w:rsidRDefault="00266808" w:rsidP="00266808">
      <w:pPr>
        <w:spacing w:line="240" w:lineRule="atLeast"/>
        <w:ind w:right="360"/>
        <w:jc w:val="center"/>
        <w:rPr>
          <w:sz w:val="22"/>
          <w:u w:val="single"/>
          <w:rtl/>
        </w:rPr>
      </w:pPr>
    </w:p>
    <w:p w14:paraId="72F94EF9" w14:textId="77777777" w:rsidR="006B2C97" w:rsidRDefault="006B2C97" w:rsidP="00266808">
      <w:pPr>
        <w:spacing w:line="240" w:lineRule="atLeast"/>
        <w:ind w:right="360"/>
        <w:jc w:val="center"/>
        <w:rPr>
          <w:sz w:val="22"/>
          <w:u w:val="single"/>
          <w:rtl/>
        </w:rPr>
      </w:pPr>
    </w:p>
    <w:p w14:paraId="6157931A" w14:textId="77777777" w:rsidR="006B2C97" w:rsidRDefault="006B2C97" w:rsidP="00266808">
      <w:pPr>
        <w:spacing w:line="240" w:lineRule="atLeast"/>
        <w:ind w:right="360"/>
        <w:jc w:val="center"/>
        <w:rPr>
          <w:sz w:val="22"/>
          <w:u w:val="single"/>
          <w:rtl/>
        </w:rPr>
      </w:pPr>
    </w:p>
    <w:p w14:paraId="77B334F8" w14:textId="77777777" w:rsidR="006B2C97" w:rsidRDefault="006B2C97" w:rsidP="00266808">
      <w:pPr>
        <w:spacing w:line="240" w:lineRule="atLeast"/>
        <w:ind w:right="360"/>
        <w:jc w:val="center"/>
        <w:rPr>
          <w:sz w:val="22"/>
          <w:u w:val="single"/>
          <w:rtl/>
        </w:rPr>
      </w:pPr>
    </w:p>
    <w:p w14:paraId="3103F6D8" w14:textId="77777777" w:rsidR="006B2C97" w:rsidRDefault="006B2C97" w:rsidP="00266808">
      <w:pPr>
        <w:spacing w:line="240" w:lineRule="atLeast"/>
        <w:ind w:right="360"/>
        <w:jc w:val="center"/>
        <w:rPr>
          <w:sz w:val="22"/>
          <w:u w:val="single"/>
          <w:rtl/>
        </w:rPr>
      </w:pPr>
    </w:p>
    <w:p w14:paraId="002193EA" w14:textId="77777777" w:rsidR="006B2C97" w:rsidRDefault="006B2C97" w:rsidP="00266808">
      <w:pPr>
        <w:spacing w:line="240" w:lineRule="atLeast"/>
        <w:ind w:right="360"/>
        <w:jc w:val="center"/>
        <w:rPr>
          <w:sz w:val="22"/>
          <w:u w:val="single"/>
          <w:rtl/>
        </w:rPr>
      </w:pPr>
    </w:p>
    <w:p w14:paraId="23342A83" w14:textId="77777777" w:rsidR="006B2C97" w:rsidRDefault="006B2C97" w:rsidP="00266808">
      <w:pPr>
        <w:spacing w:line="240" w:lineRule="atLeast"/>
        <w:ind w:right="360"/>
        <w:jc w:val="center"/>
        <w:rPr>
          <w:sz w:val="22"/>
          <w:u w:val="single"/>
          <w:rtl/>
        </w:rPr>
      </w:pPr>
    </w:p>
    <w:p w14:paraId="234FA767" w14:textId="77777777" w:rsidR="006B2C97" w:rsidRDefault="006B2C97" w:rsidP="00266808">
      <w:pPr>
        <w:spacing w:line="240" w:lineRule="atLeast"/>
        <w:ind w:right="360"/>
        <w:jc w:val="center"/>
        <w:rPr>
          <w:sz w:val="22"/>
          <w:u w:val="single"/>
          <w:rtl/>
        </w:rPr>
      </w:pPr>
    </w:p>
    <w:p w14:paraId="41D5EB0B" w14:textId="77777777" w:rsidR="006B2C97" w:rsidRDefault="006B2C97" w:rsidP="00266808">
      <w:pPr>
        <w:spacing w:line="240" w:lineRule="atLeast"/>
        <w:ind w:right="360"/>
        <w:jc w:val="center"/>
        <w:rPr>
          <w:sz w:val="22"/>
          <w:u w:val="single"/>
          <w:rtl/>
        </w:rPr>
      </w:pPr>
    </w:p>
    <w:p w14:paraId="46A6C98E" w14:textId="77777777" w:rsidR="006B2C97" w:rsidRDefault="006B2C97" w:rsidP="00266808">
      <w:pPr>
        <w:spacing w:line="240" w:lineRule="atLeast"/>
        <w:ind w:right="360"/>
        <w:jc w:val="center"/>
        <w:rPr>
          <w:sz w:val="22"/>
          <w:u w:val="single"/>
          <w:rtl/>
        </w:rPr>
      </w:pPr>
    </w:p>
    <w:p w14:paraId="078F2E25" w14:textId="77777777" w:rsidR="006B2C97" w:rsidRDefault="006B2C97" w:rsidP="00266808">
      <w:pPr>
        <w:spacing w:line="240" w:lineRule="atLeast"/>
        <w:ind w:right="360"/>
        <w:jc w:val="center"/>
        <w:rPr>
          <w:sz w:val="22"/>
          <w:u w:val="single"/>
          <w:rtl/>
        </w:rPr>
      </w:pPr>
    </w:p>
    <w:p w14:paraId="22957905" w14:textId="77777777" w:rsidR="00266808" w:rsidRPr="00561C76" w:rsidRDefault="00266808" w:rsidP="0026588D">
      <w:pPr>
        <w:spacing w:line="240" w:lineRule="atLeast"/>
        <w:ind w:right="360"/>
        <w:rPr>
          <w:sz w:val="22"/>
          <w:u w:val="single"/>
          <w:rtl/>
        </w:rPr>
      </w:pPr>
    </w:p>
    <w:p w14:paraId="5B508211" w14:textId="77777777" w:rsidR="00266808" w:rsidRPr="00561C76" w:rsidRDefault="00266808" w:rsidP="00266808">
      <w:pPr>
        <w:jc w:val="center"/>
        <w:rPr>
          <w:rFonts w:cs="David"/>
          <w:b/>
          <w:bCs/>
          <w:u w:val="single"/>
          <w:rtl/>
        </w:rPr>
      </w:pPr>
      <w:r w:rsidRPr="00561C76">
        <w:rPr>
          <w:rFonts w:cs="David" w:hint="cs"/>
          <w:b/>
          <w:bCs/>
          <w:u w:val="single"/>
          <w:rtl/>
        </w:rPr>
        <w:t>נספח א'</w:t>
      </w:r>
    </w:p>
    <w:p w14:paraId="3A9AAA6E" w14:textId="6DDA3117" w:rsidR="00266808" w:rsidRPr="00561C76" w:rsidRDefault="00266808" w:rsidP="0026588D">
      <w:pPr>
        <w:ind w:left="-694" w:firstLine="694"/>
        <w:jc w:val="center"/>
        <w:outlineLvl w:val="0"/>
        <w:rPr>
          <w:rFonts w:cs="David"/>
          <w:b/>
          <w:bCs/>
          <w:sz w:val="32"/>
          <w:szCs w:val="32"/>
          <w:u w:val="single"/>
          <w:rtl/>
        </w:rPr>
      </w:pPr>
      <w:r w:rsidRPr="00561C76">
        <w:rPr>
          <w:rFonts w:cs="David" w:hint="cs"/>
          <w:b/>
          <w:bCs/>
          <w:sz w:val="32"/>
          <w:szCs w:val="32"/>
          <w:u w:val="single"/>
          <w:rtl/>
        </w:rPr>
        <w:t>הצעת המציע הפעלת קפיטריה</w:t>
      </w:r>
      <w:r>
        <w:rPr>
          <w:rFonts w:cs="David" w:hint="cs"/>
          <w:b/>
          <w:bCs/>
          <w:sz w:val="32"/>
          <w:szCs w:val="32"/>
          <w:u w:val="single"/>
          <w:rtl/>
        </w:rPr>
        <w:t>/מזנון</w:t>
      </w:r>
      <w:r w:rsidRPr="00561C76">
        <w:rPr>
          <w:rFonts w:cs="David" w:hint="cs"/>
          <w:b/>
          <w:bCs/>
          <w:sz w:val="32"/>
          <w:szCs w:val="32"/>
          <w:u w:val="single"/>
          <w:rtl/>
        </w:rPr>
        <w:t xml:space="preserve"> מכרז מס' </w:t>
      </w:r>
      <w:r w:rsidR="0026588D">
        <w:rPr>
          <w:rFonts w:cs="David" w:hint="cs"/>
          <w:b/>
          <w:bCs/>
          <w:sz w:val="32"/>
          <w:szCs w:val="32"/>
          <w:u w:val="single"/>
          <w:rtl/>
        </w:rPr>
        <w:t>7</w:t>
      </w:r>
    </w:p>
    <w:p w14:paraId="5A891926" w14:textId="77777777" w:rsidR="00266808" w:rsidRPr="00561C76" w:rsidRDefault="00266808" w:rsidP="00266808">
      <w:pPr>
        <w:jc w:val="both"/>
        <w:rPr>
          <w:rFonts w:cs="David"/>
          <w:b/>
          <w:bCs/>
          <w:sz w:val="32"/>
          <w:szCs w:val="32"/>
          <w:u w:val="single"/>
          <w:rtl/>
        </w:rPr>
      </w:pPr>
    </w:p>
    <w:p w14:paraId="5896A2D1" w14:textId="42663215" w:rsidR="00266808" w:rsidRPr="00561C76" w:rsidRDefault="00266808" w:rsidP="0026588D">
      <w:pPr>
        <w:ind w:left="-694" w:firstLine="595"/>
        <w:jc w:val="both"/>
        <w:rPr>
          <w:rFonts w:cs="David"/>
          <w:b/>
          <w:bCs/>
          <w:rtl/>
        </w:rPr>
      </w:pPr>
      <w:r w:rsidRPr="00561C76">
        <w:rPr>
          <w:rFonts w:cs="David" w:hint="cs"/>
          <w:rtl/>
        </w:rPr>
        <w:t xml:space="preserve">אל: </w:t>
      </w:r>
      <w:r w:rsidR="0026588D">
        <w:rPr>
          <w:rFonts w:cs="David" w:hint="cs"/>
          <w:rtl/>
        </w:rPr>
        <w:t>מינהל קהילתי פסגת זאב</w:t>
      </w:r>
      <w:r w:rsidRPr="00561C76">
        <w:rPr>
          <w:rFonts w:cs="David" w:hint="cs"/>
          <w:rtl/>
        </w:rPr>
        <w:t>(להלן : "</w:t>
      </w:r>
      <w:r w:rsidRPr="00561C76">
        <w:rPr>
          <w:rFonts w:cs="David" w:hint="cs"/>
          <w:b/>
          <w:bCs/>
          <w:rtl/>
        </w:rPr>
        <w:t xml:space="preserve">המזמין" </w:t>
      </w:r>
      <w:r w:rsidRPr="00561C76">
        <w:rPr>
          <w:rFonts w:cs="David" w:hint="cs"/>
          <w:rtl/>
        </w:rPr>
        <w:t>)</w:t>
      </w:r>
      <w:r w:rsidRPr="00561C76">
        <w:rPr>
          <w:rFonts w:cs="David"/>
          <w:rtl/>
        </w:rPr>
        <w:tab/>
      </w:r>
      <w:r w:rsidRPr="00561C76">
        <w:rPr>
          <w:rFonts w:cs="David"/>
          <w:rtl/>
        </w:rPr>
        <w:br/>
      </w:r>
    </w:p>
    <w:p w14:paraId="25F107DD" w14:textId="77777777" w:rsidR="00266808" w:rsidRPr="00561C76" w:rsidRDefault="00266808" w:rsidP="00266808">
      <w:pPr>
        <w:ind w:left="-694" w:firstLine="595"/>
        <w:jc w:val="both"/>
        <w:rPr>
          <w:rFonts w:cs="David"/>
          <w:rtl/>
        </w:rPr>
      </w:pPr>
      <w:r w:rsidRPr="00561C76">
        <w:rPr>
          <w:rFonts w:cs="David" w:hint="cs"/>
          <w:rtl/>
        </w:rPr>
        <w:t>מאת : ________________________________________________________</w:t>
      </w:r>
    </w:p>
    <w:p w14:paraId="2AC77E41" w14:textId="77777777" w:rsidR="00266808" w:rsidRPr="00561C76" w:rsidRDefault="00266808" w:rsidP="00266808">
      <w:pPr>
        <w:ind w:left="-694" w:firstLine="595"/>
        <w:jc w:val="both"/>
        <w:rPr>
          <w:rFonts w:cs="David"/>
          <w:rtl/>
        </w:rPr>
      </w:pPr>
    </w:p>
    <w:p w14:paraId="42435CB4" w14:textId="77777777" w:rsidR="00266808" w:rsidRPr="00561C76" w:rsidRDefault="00266808" w:rsidP="00266808">
      <w:pPr>
        <w:ind w:left="-694" w:firstLine="595"/>
        <w:jc w:val="both"/>
        <w:rPr>
          <w:rFonts w:cs="David"/>
          <w:rtl/>
        </w:rPr>
      </w:pPr>
      <w:r w:rsidRPr="00561C76">
        <w:rPr>
          <w:rFonts w:cs="David" w:hint="cs"/>
          <w:rtl/>
        </w:rPr>
        <w:t xml:space="preserve">לאחר שקראנו את מסמכי המכרז ואת תנאי החוזה על נספחיו , הצעתנו הפעלת </w:t>
      </w:r>
      <w:proofErr w:type="spellStart"/>
      <w:r w:rsidRPr="00561C76">
        <w:rPr>
          <w:rFonts w:cs="David" w:hint="cs"/>
          <w:rtl/>
        </w:rPr>
        <w:t>קפטיריה</w:t>
      </w:r>
      <w:proofErr w:type="spellEnd"/>
      <w:r w:rsidRPr="00561C76">
        <w:rPr>
          <w:rFonts w:cs="David" w:hint="cs"/>
          <w:rtl/>
        </w:rPr>
        <w:t xml:space="preserve"> הינה  </w:t>
      </w:r>
    </w:p>
    <w:p w14:paraId="2D483E1B" w14:textId="354E36FB" w:rsidR="00266808" w:rsidRPr="00561C76" w:rsidRDefault="00266808" w:rsidP="0026588D">
      <w:pPr>
        <w:ind w:left="-694" w:firstLine="595"/>
        <w:jc w:val="both"/>
        <w:rPr>
          <w:rFonts w:cs="David"/>
          <w:rtl/>
        </w:rPr>
      </w:pPr>
      <w:r w:rsidRPr="00561C76">
        <w:rPr>
          <w:rFonts w:cs="David" w:hint="cs"/>
          <w:rtl/>
        </w:rPr>
        <w:t xml:space="preserve">כדלקמן (סכום שלא </w:t>
      </w:r>
      <w:r w:rsidRPr="00561C76">
        <w:rPr>
          <w:rFonts w:cs="David" w:hint="cs"/>
          <w:b/>
          <w:bCs/>
          <w:rtl/>
        </w:rPr>
        <w:t xml:space="preserve">יפחת מ </w:t>
      </w:r>
      <w:r w:rsidRPr="00561C76">
        <w:rPr>
          <w:rFonts w:cs="David"/>
          <w:b/>
          <w:bCs/>
          <w:rtl/>
        </w:rPr>
        <w:t>–</w:t>
      </w:r>
      <w:r w:rsidRPr="00561C76">
        <w:rPr>
          <w:rFonts w:cs="David" w:hint="cs"/>
          <w:b/>
          <w:bCs/>
          <w:rtl/>
        </w:rPr>
        <w:t xml:space="preserve"> </w:t>
      </w:r>
      <w:r w:rsidR="0026588D">
        <w:rPr>
          <w:rFonts w:cs="David" w:hint="cs"/>
          <w:b/>
          <w:bCs/>
          <w:rtl/>
        </w:rPr>
        <w:t xml:space="preserve">2500 </w:t>
      </w:r>
      <w:r w:rsidRPr="00561C76">
        <w:rPr>
          <w:rFonts w:cs="David" w:hint="cs"/>
          <w:b/>
          <w:bCs/>
          <w:rtl/>
        </w:rPr>
        <w:t>₪ + מע"מ  ):</w:t>
      </w:r>
      <w:r w:rsidRPr="00561C76">
        <w:rPr>
          <w:rFonts w:cs="David" w:hint="cs"/>
          <w:rtl/>
        </w:rPr>
        <w:t xml:space="preserve"> </w:t>
      </w:r>
    </w:p>
    <w:p w14:paraId="47836E0C" w14:textId="77777777" w:rsidR="00266808" w:rsidRPr="00561C76" w:rsidRDefault="00266808" w:rsidP="00266808">
      <w:pPr>
        <w:jc w:val="both"/>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4175"/>
      </w:tblGrid>
      <w:tr w:rsidR="00266808" w:rsidRPr="00561C76" w14:paraId="53340C54" w14:textId="77777777" w:rsidTr="00405A38">
        <w:tc>
          <w:tcPr>
            <w:tcW w:w="4261" w:type="dxa"/>
          </w:tcPr>
          <w:p w14:paraId="18218CD7" w14:textId="77777777" w:rsidR="00266808" w:rsidRPr="00561C76" w:rsidRDefault="00266808" w:rsidP="00405A38">
            <w:pPr>
              <w:jc w:val="both"/>
              <w:rPr>
                <w:rFonts w:cs="David"/>
                <w:b/>
                <w:bCs/>
                <w:rtl/>
              </w:rPr>
            </w:pPr>
            <w:r w:rsidRPr="00561C76">
              <w:rPr>
                <w:rFonts w:cs="David" w:hint="cs"/>
                <w:b/>
                <w:bCs/>
                <w:rtl/>
              </w:rPr>
              <w:t xml:space="preserve">                </w:t>
            </w:r>
            <w:proofErr w:type="spellStart"/>
            <w:r w:rsidRPr="00561C76">
              <w:rPr>
                <w:rFonts w:cs="David" w:hint="cs"/>
                <w:b/>
                <w:bCs/>
                <w:rtl/>
              </w:rPr>
              <w:t>תאור</w:t>
            </w:r>
            <w:proofErr w:type="spellEnd"/>
            <w:r w:rsidRPr="00561C76">
              <w:rPr>
                <w:rFonts w:cs="David" w:hint="cs"/>
                <w:b/>
                <w:bCs/>
                <w:rtl/>
              </w:rPr>
              <w:t xml:space="preserve"> הפריט</w:t>
            </w:r>
          </w:p>
        </w:tc>
        <w:tc>
          <w:tcPr>
            <w:tcW w:w="4261" w:type="dxa"/>
          </w:tcPr>
          <w:p w14:paraId="5A24DCB6" w14:textId="77777777" w:rsidR="00266808" w:rsidRPr="00561C76" w:rsidRDefault="00266808" w:rsidP="00405A38">
            <w:pPr>
              <w:jc w:val="both"/>
              <w:rPr>
                <w:rFonts w:cs="David"/>
                <w:b/>
                <w:bCs/>
                <w:rtl/>
              </w:rPr>
            </w:pPr>
            <w:r w:rsidRPr="00561C76">
              <w:rPr>
                <w:rFonts w:cs="David" w:hint="cs"/>
                <w:b/>
                <w:bCs/>
                <w:rtl/>
              </w:rPr>
              <w:t xml:space="preserve">מחיר מוצע ב </w:t>
            </w:r>
            <w:r w:rsidRPr="00561C76">
              <w:rPr>
                <w:rFonts w:cs="David"/>
                <w:b/>
                <w:bCs/>
                <w:rtl/>
              </w:rPr>
              <w:t>–</w:t>
            </w:r>
            <w:r w:rsidRPr="00561C76">
              <w:rPr>
                <w:rFonts w:cs="David" w:hint="cs"/>
                <w:b/>
                <w:bCs/>
                <w:rtl/>
              </w:rPr>
              <w:t xml:space="preserve"> ₪ (לא כולל מע"מ )  </w:t>
            </w:r>
          </w:p>
        </w:tc>
      </w:tr>
      <w:tr w:rsidR="00266808" w:rsidRPr="00561C76" w14:paraId="7F7B55DC" w14:textId="77777777" w:rsidTr="00405A38">
        <w:tc>
          <w:tcPr>
            <w:tcW w:w="4261" w:type="dxa"/>
          </w:tcPr>
          <w:p w14:paraId="0EC9E708" w14:textId="77777777" w:rsidR="00266808" w:rsidRPr="00561C76" w:rsidRDefault="00266808" w:rsidP="00405A38">
            <w:pPr>
              <w:jc w:val="both"/>
              <w:rPr>
                <w:rFonts w:cs="David"/>
                <w:rtl/>
              </w:rPr>
            </w:pPr>
          </w:p>
          <w:p w14:paraId="72B0E2B0" w14:textId="77777777" w:rsidR="00266808" w:rsidRPr="00561C76" w:rsidRDefault="00266808" w:rsidP="00405A38">
            <w:pPr>
              <w:jc w:val="both"/>
              <w:rPr>
                <w:rFonts w:cs="David"/>
                <w:rtl/>
              </w:rPr>
            </w:pPr>
            <w:r w:rsidRPr="00561C76">
              <w:rPr>
                <w:rFonts w:cs="David" w:hint="cs"/>
                <w:rtl/>
              </w:rPr>
              <w:t>קפיטריה</w:t>
            </w:r>
            <w:r>
              <w:rPr>
                <w:rFonts w:cs="David" w:hint="cs"/>
                <w:rtl/>
              </w:rPr>
              <w:t>/מזנון</w:t>
            </w:r>
            <w:r w:rsidRPr="00561C76">
              <w:rPr>
                <w:rFonts w:cs="David" w:hint="cs"/>
                <w:rtl/>
              </w:rPr>
              <w:t xml:space="preserve"> </w:t>
            </w:r>
          </w:p>
          <w:p w14:paraId="06F57067" w14:textId="77777777" w:rsidR="00266808" w:rsidRPr="00561C76" w:rsidRDefault="00266808" w:rsidP="00405A38">
            <w:pPr>
              <w:jc w:val="both"/>
              <w:rPr>
                <w:rFonts w:cs="David"/>
                <w:rtl/>
              </w:rPr>
            </w:pPr>
          </w:p>
        </w:tc>
        <w:tc>
          <w:tcPr>
            <w:tcW w:w="4261" w:type="dxa"/>
          </w:tcPr>
          <w:p w14:paraId="10E5D9A4" w14:textId="77777777" w:rsidR="00266808" w:rsidRPr="00561C76" w:rsidRDefault="00266808" w:rsidP="00405A38">
            <w:pPr>
              <w:jc w:val="both"/>
              <w:rPr>
                <w:rFonts w:cs="David"/>
                <w:rtl/>
              </w:rPr>
            </w:pPr>
          </w:p>
          <w:p w14:paraId="5CDB2139" w14:textId="77777777" w:rsidR="00266808" w:rsidRPr="00561C76" w:rsidRDefault="00266808" w:rsidP="00405A38">
            <w:pPr>
              <w:jc w:val="both"/>
              <w:rPr>
                <w:rFonts w:cs="David"/>
                <w:rtl/>
              </w:rPr>
            </w:pPr>
            <w:r w:rsidRPr="00561C76">
              <w:rPr>
                <w:rFonts w:cs="David" w:hint="cs"/>
                <w:rtl/>
              </w:rPr>
              <w:t xml:space="preserve">___________________ ₪ </w:t>
            </w:r>
          </w:p>
          <w:p w14:paraId="5D966DD5" w14:textId="77777777" w:rsidR="00266808" w:rsidRPr="00561C76" w:rsidRDefault="00266808" w:rsidP="00405A38">
            <w:pPr>
              <w:jc w:val="both"/>
              <w:rPr>
                <w:rFonts w:cs="David"/>
                <w:rtl/>
              </w:rPr>
            </w:pPr>
          </w:p>
          <w:p w14:paraId="6F007452" w14:textId="77777777" w:rsidR="00266808" w:rsidRPr="00561C76" w:rsidRDefault="00266808" w:rsidP="00405A38">
            <w:pPr>
              <w:jc w:val="both"/>
              <w:rPr>
                <w:rFonts w:cs="David"/>
                <w:b/>
                <w:bCs/>
                <w:rtl/>
              </w:rPr>
            </w:pPr>
          </w:p>
        </w:tc>
      </w:tr>
    </w:tbl>
    <w:p w14:paraId="3999E4AA" w14:textId="77777777" w:rsidR="00266808" w:rsidRPr="00561C76" w:rsidRDefault="00266808" w:rsidP="00266808">
      <w:pPr>
        <w:ind w:left="510"/>
        <w:jc w:val="both"/>
        <w:rPr>
          <w:rFonts w:cs="David"/>
        </w:rPr>
      </w:pPr>
    </w:p>
    <w:p w14:paraId="5FE61E74" w14:textId="77777777" w:rsidR="00266808" w:rsidRPr="00561C76" w:rsidRDefault="00266808" w:rsidP="00266808">
      <w:pPr>
        <w:numPr>
          <w:ilvl w:val="0"/>
          <w:numId w:val="20"/>
        </w:numPr>
        <w:jc w:val="both"/>
        <w:rPr>
          <w:rFonts w:cs="David"/>
        </w:rPr>
      </w:pPr>
      <w:r w:rsidRPr="00561C76">
        <w:rPr>
          <w:rFonts w:cs="David" w:hint="cs"/>
          <w:rtl/>
        </w:rPr>
        <w:t>הצעתנו לעיל מבוססת על התנאים שבמסמכי המכרז וכוללת את כל הדרוש לביצוע מלא ומושלם של כל התחייבויותינו על פי מסמכי המכרז וחוזה ההתקשרות.</w:t>
      </w:r>
    </w:p>
    <w:p w14:paraId="1A2B3A09" w14:textId="77777777" w:rsidR="00266808" w:rsidRPr="00561C76" w:rsidRDefault="00266808" w:rsidP="00266808">
      <w:pPr>
        <w:ind w:left="-694"/>
        <w:jc w:val="both"/>
        <w:rPr>
          <w:rFonts w:cs="David"/>
        </w:rPr>
      </w:pPr>
    </w:p>
    <w:p w14:paraId="075E2258" w14:textId="77777777" w:rsidR="00266808" w:rsidRPr="00561C76" w:rsidRDefault="00266808" w:rsidP="00266808">
      <w:pPr>
        <w:numPr>
          <w:ilvl w:val="0"/>
          <w:numId w:val="20"/>
        </w:numPr>
        <w:jc w:val="both"/>
        <w:rPr>
          <w:rFonts w:cs="David"/>
        </w:rPr>
      </w:pPr>
      <w:r w:rsidRPr="00561C76">
        <w:rPr>
          <w:rFonts w:cs="David" w:hint="cs"/>
          <w:rtl/>
        </w:rPr>
        <w:t>אנו מצהירים כי המחירים המוצעים על ידינו כוללים :</w:t>
      </w:r>
    </w:p>
    <w:p w14:paraId="415850DA" w14:textId="77777777" w:rsidR="00266808" w:rsidRPr="00561C76" w:rsidRDefault="00266808" w:rsidP="00266808">
      <w:pPr>
        <w:jc w:val="both"/>
        <w:rPr>
          <w:rFonts w:cs="David"/>
        </w:rPr>
      </w:pPr>
    </w:p>
    <w:p w14:paraId="74228E96" w14:textId="77777777" w:rsidR="00266808" w:rsidRPr="00561C76" w:rsidRDefault="00266808" w:rsidP="00266808">
      <w:pPr>
        <w:numPr>
          <w:ilvl w:val="1"/>
          <w:numId w:val="20"/>
        </w:numPr>
        <w:jc w:val="both"/>
        <w:rPr>
          <w:rFonts w:cs="David"/>
          <w:rtl/>
        </w:rPr>
      </w:pPr>
      <w:r w:rsidRPr="00561C76">
        <w:rPr>
          <w:rFonts w:cs="David" w:hint="cs"/>
          <w:spacing w:val="10"/>
          <w:rtl/>
        </w:rPr>
        <w:t xml:space="preserve">מובהר ומוסכם בזאת כי המחיר המוצע כולל ביצוע מלא ומושלם של כל הפעולות וההתחייבויות שיש לבצע על פי מסמכי המכרז, לרבות ההוצאות הכרוכות בגיוס העובדים והעסקתם, אספקת ציוד, ביטוח, </w:t>
      </w:r>
      <w:r w:rsidRPr="00561C76">
        <w:rPr>
          <w:rFonts w:cs="David" w:hint="cs"/>
          <w:rtl/>
        </w:rPr>
        <w:t>הפעלת ציוד וכל הוצאה אחרת הנדרשת לצורך התפעול המלא והתקין של הקפיטריה.</w:t>
      </w:r>
      <w:r w:rsidRPr="00561C76">
        <w:rPr>
          <w:rFonts w:cs="David" w:hint="cs"/>
          <w:rtl/>
        </w:rPr>
        <w:tab/>
      </w:r>
      <w:r w:rsidRPr="00561C76">
        <w:rPr>
          <w:rFonts w:cs="David"/>
          <w:spacing w:val="10"/>
          <w:rtl/>
        </w:rPr>
        <w:tab/>
      </w:r>
      <w:r w:rsidRPr="00561C76">
        <w:rPr>
          <w:rFonts w:cs="David"/>
          <w:spacing w:val="10"/>
          <w:rtl/>
        </w:rPr>
        <w:br/>
      </w:r>
      <w:r w:rsidRPr="00561C76">
        <w:rPr>
          <w:rFonts w:cs="David"/>
          <w:spacing w:val="10"/>
          <w:rtl/>
        </w:rPr>
        <w:br/>
      </w:r>
      <w:r w:rsidRPr="00561C76">
        <w:rPr>
          <w:rFonts w:cs="David" w:hint="cs"/>
          <w:b/>
          <w:bCs/>
          <w:rtl/>
        </w:rPr>
        <w:t>וכי המציע לא יהא זכאי לכל תשלום נוסף מעבר למחיר שיקבע בהצעתו</w:t>
      </w:r>
      <w:r w:rsidRPr="00561C76">
        <w:rPr>
          <w:rFonts w:cs="David" w:hint="cs"/>
          <w:rtl/>
        </w:rPr>
        <w:t>.</w:t>
      </w:r>
    </w:p>
    <w:p w14:paraId="6CC51710" w14:textId="77777777" w:rsidR="00266808" w:rsidRPr="00561C76" w:rsidRDefault="00266808" w:rsidP="00266808">
      <w:pPr>
        <w:ind w:left="1077"/>
        <w:jc w:val="both"/>
        <w:rPr>
          <w:rFonts w:cs="David"/>
        </w:rPr>
      </w:pPr>
    </w:p>
    <w:p w14:paraId="6012A357" w14:textId="77777777" w:rsidR="00266808" w:rsidRPr="00561C76" w:rsidRDefault="00266808" w:rsidP="00266808">
      <w:pPr>
        <w:numPr>
          <w:ilvl w:val="1"/>
          <w:numId w:val="20"/>
        </w:numPr>
        <w:jc w:val="both"/>
        <w:rPr>
          <w:rFonts w:cs="David"/>
          <w:spacing w:val="10"/>
        </w:rPr>
      </w:pPr>
      <w:r w:rsidRPr="00561C76">
        <w:rPr>
          <w:rFonts w:cs="David" w:hint="cs"/>
          <w:spacing w:val="10"/>
          <w:rtl/>
        </w:rPr>
        <w:t>המציע מתחייב לשאת בכל המיסים ותשלומי החובה שיוטלו עליו (מס הכנסה, ביטוח לאומי, וכו'), ושיהיו כרוכים בביצוע החוזה וקבלת תמורתו (אם יזכה במכרז).</w:t>
      </w:r>
    </w:p>
    <w:p w14:paraId="46113B6A" w14:textId="77777777" w:rsidR="00266808" w:rsidRPr="00561C76" w:rsidRDefault="00266808" w:rsidP="00266808">
      <w:pPr>
        <w:ind w:left="1191"/>
        <w:jc w:val="both"/>
        <w:rPr>
          <w:rFonts w:cs="David"/>
          <w:spacing w:val="10"/>
        </w:rPr>
      </w:pPr>
    </w:p>
    <w:p w14:paraId="1E21202F" w14:textId="2C239DF4" w:rsidR="00266808" w:rsidRPr="00561C76" w:rsidRDefault="00266808" w:rsidP="002C7330">
      <w:pPr>
        <w:numPr>
          <w:ilvl w:val="1"/>
          <w:numId w:val="20"/>
        </w:numPr>
        <w:spacing w:line="360" w:lineRule="auto"/>
        <w:jc w:val="both"/>
        <w:rPr>
          <w:rFonts w:cs="David"/>
        </w:rPr>
      </w:pPr>
      <w:r w:rsidRPr="00561C76">
        <w:rPr>
          <w:rFonts w:cs="David" w:hint="cs"/>
          <w:b/>
          <w:bCs/>
          <w:rtl/>
        </w:rPr>
        <w:t xml:space="preserve">המחירים המוצעים לא יכללו מע"מ </w:t>
      </w:r>
      <w:r w:rsidRPr="00561C76">
        <w:rPr>
          <w:rFonts w:cs="David" w:hint="cs"/>
          <w:spacing w:val="10"/>
          <w:rtl/>
        </w:rPr>
        <w:t>(שיתווסף לתשלום כשיעורו ביום ביצוע התשלום)</w:t>
      </w:r>
      <w:r w:rsidRPr="00561C76">
        <w:rPr>
          <w:rFonts w:cs="David" w:hint="cs"/>
          <w:b/>
          <w:bCs/>
          <w:rtl/>
        </w:rPr>
        <w:t>.</w:t>
      </w:r>
      <w:r w:rsidRPr="00561C76">
        <w:rPr>
          <w:rFonts w:cs="David" w:hint="cs"/>
          <w:rtl/>
        </w:rPr>
        <w:t xml:space="preserve"> </w:t>
      </w:r>
      <w:r w:rsidRPr="00561C76">
        <w:rPr>
          <w:rFonts w:cs="David" w:hint="cs"/>
          <w:b/>
          <w:bCs/>
          <w:spacing w:val="10"/>
          <w:rtl/>
        </w:rPr>
        <w:t>למען הסר ס</w:t>
      </w:r>
      <w:r w:rsidR="002C7330">
        <w:rPr>
          <w:rFonts w:cs="David" w:hint="cs"/>
          <w:b/>
          <w:bCs/>
          <w:spacing w:val="10"/>
          <w:rtl/>
        </w:rPr>
        <w:t xml:space="preserve">פק המציע מתחייב לשאת בכל הוצאות </w:t>
      </w:r>
      <w:r w:rsidRPr="00561C76">
        <w:rPr>
          <w:rFonts w:cs="David" w:hint="cs"/>
          <w:b/>
          <w:bCs/>
          <w:spacing w:val="10"/>
          <w:rtl/>
        </w:rPr>
        <w:t>המסים הכרוכים בהפעלת המקום.</w:t>
      </w:r>
      <w:r w:rsidRPr="00561C76">
        <w:rPr>
          <w:rFonts w:cs="David"/>
          <w:rtl/>
        </w:rPr>
        <w:tab/>
      </w:r>
      <w:r w:rsidRPr="00561C76">
        <w:rPr>
          <w:rFonts w:cs="David"/>
          <w:rtl/>
        </w:rPr>
        <w:br/>
      </w:r>
    </w:p>
    <w:p w14:paraId="77DC7A45" w14:textId="77777777" w:rsidR="00266808" w:rsidRPr="00561C76" w:rsidRDefault="00266808" w:rsidP="00266808">
      <w:pPr>
        <w:numPr>
          <w:ilvl w:val="1"/>
          <w:numId w:val="20"/>
        </w:numPr>
        <w:jc w:val="both"/>
        <w:rPr>
          <w:rFonts w:cs="David"/>
        </w:rPr>
      </w:pPr>
      <w:r w:rsidRPr="00561C76">
        <w:rPr>
          <w:rFonts w:cs="David" w:hint="cs"/>
          <w:rtl/>
        </w:rPr>
        <w:t>כל הוצאותיו האחרות, מכל סוג שהוא, אשר תנאי המכרז מחייבים אותנו במפורש ו/או מכללא, לרבות על פי כל דין.</w:t>
      </w:r>
    </w:p>
    <w:p w14:paraId="604BA90B" w14:textId="77777777" w:rsidR="00266808" w:rsidRPr="00561C76" w:rsidRDefault="00266808" w:rsidP="00266808">
      <w:pPr>
        <w:jc w:val="both"/>
        <w:rPr>
          <w:rFonts w:cs="David"/>
          <w:b/>
          <w:bCs/>
          <w:rtl/>
        </w:rPr>
      </w:pPr>
    </w:p>
    <w:p w14:paraId="51A0EE20" w14:textId="77777777" w:rsidR="00266808" w:rsidRPr="00561C76" w:rsidRDefault="00266808" w:rsidP="00266808">
      <w:pPr>
        <w:jc w:val="both"/>
        <w:rPr>
          <w:rFonts w:cs="David"/>
          <w:b/>
          <w:bCs/>
          <w:rtl/>
        </w:rPr>
      </w:pPr>
      <w:r w:rsidRPr="00561C76">
        <w:rPr>
          <w:rFonts w:cs="David" w:hint="cs"/>
          <w:b/>
          <w:bCs/>
          <w:rtl/>
        </w:rPr>
        <w:t xml:space="preserve">המציע מאשר בזאת בחתימתו כי הצעתו המפורטת לעיל מחייבת את המציע, והמחירים מהווים חלק בלתי נפרד מהצעתו. </w:t>
      </w:r>
    </w:p>
    <w:p w14:paraId="25DC2761" w14:textId="77777777" w:rsidR="00266808" w:rsidRPr="00561C76" w:rsidRDefault="00266808" w:rsidP="00266808">
      <w:pPr>
        <w:ind w:left="720"/>
        <w:jc w:val="both"/>
        <w:rPr>
          <w:rFonts w:cs="David"/>
          <w:b/>
          <w:bCs/>
          <w:rtl/>
        </w:rPr>
      </w:pPr>
    </w:p>
    <w:p w14:paraId="09DF8158" w14:textId="77777777" w:rsidR="00266808" w:rsidRPr="00561C76" w:rsidRDefault="00266808" w:rsidP="00266808">
      <w:pPr>
        <w:ind w:left="720"/>
        <w:jc w:val="both"/>
        <w:rPr>
          <w:rFonts w:cs="David"/>
          <w:b/>
          <w:bCs/>
          <w:rtl/>
        </w:rPr>
      </w:pPr>
    </w:p>
    <w:p w14:paraId="5E71BCEC" w14:textId="77777777" w:rsidR="00266808" w:rsidRPr="00561C76" w:rsidRDefault="00266808" w:rsidP="00266808">
      <w:pPr>
        <w:ind w:left="720"/>
        <w:jc w:val="both"/>
        <w:rPr>
          <w:rFonts w:cs="David"/>
          <w:b/>
          <w:bCs/>
          <w:rtl/>
        </w:rPr>
      </w:pPr>
    </w:p>
    <w:p w14:paraId="4C698D2A" w14:textId="77777777" w:rsidR="00266808" w:rsidRPr="00561C76" w:rsidRDefault="00266808" w:rsidP="00266808">
      <w:pPr>
        <w:ind w:left="720"/>
        <w:jc w:val="both"/>
        <w:rPr>
          <w:rFonts w:cs="David"/>
          <w:b/>
          <w:bCs/>
          <w:rtl/>
        </w:rPr>
      </w:pPr>
      <w:r w:rsidRPr="00561C76">
        <w:rPr>
          <w:rFonts w:cs="David" w:hint="cs"/>
          <w:b/>
          <w:bCs/>
          <w:rtl/>
        </w:rPr>
        <w:t>___________________                                          _______________________</w:t>
      </w:r>
    </w:p>
    <w:p w14:paraId="08595F86" w14:textId="77777777" w:rsidR="00266808" w:rsidRPr="00561C76" w:rsidRDefault="00266808" w:rsidP="00266808">
      <w:pPr>
        <w:jc w:val="both"/>
        <w:outlineLvl w:val="0"/>
        <w:rPr>
          <w:rFonts w:cs="David"/>
          <w:b/>
          <w:bCs/>
          <w:rtl/>
        </w:rPr>
      </w:pPr>
      <w:r w:rsidRPr="00561C76">
        <w:rPr>
          <w:rFonts w:cs="David" w:hint="cs"/>
          <w:b/>
          <w:bCs/>
          <w:rtl/>
        </w:rPr>
        <w:t xml:space="preserve">                            תאריך </w:t>
      </w:r>
      <w:r w:rsidRPr="00561C76">
        <w:rPr>
          <w:rFonts w:cs="David" w:hint="cs"/>
          <w:b/>
          <w:bCs/>
          <w:rtl/>
        </w:rPr>
        <w:tab/>
      </w:r>
      <w:r w:rsidRPr="00561C76">
        <w:rPr>
          <w:rFonts w:cs="David" w:hint="cs"/>
          <w:b/>
          <w:bCs/>
          <w:rtl/>
        </w:rPr>
        <w:tab/>
      </w:r>
      <w:r w:rsidRPr="00561C76">
        <w:rPr>
          <w:rFonts w:cs="David" w:hint="cs"/>
          <w:b/>
          <w:bCs/>
          <w:rtl/>
        </w:rPr>
        <w:tab/>
      </w:r>
      <w:r w:rsidRPr="00561C76">
        <w:rPr>
          <w:rFonts w:cs="David" w:hint="cs"/>
          <w:b/>
          <w:bCs/>
          <w:rtl/>
        </w:rPr>
        <w:tab/>
      </w:r>
      <w:r w:rsidRPr="00561C76">
        <w:rPr>
          <w:rFonts w:cs="David" w:hint="cs"/>
          <w:b/>
          <w:bCs/>
          <w:rtl/>
        </w:rPr>
        <w:tab/>
      </w:r>
      <w:r w:rsidRPr="00561C76">
        <w:rPr>
          <w:rFonts w:cs="David" w:hint="cs"/>
          <w:b/>
          <w:bCs/>
          <w:rtl/>
        </w:rPr>
        <w:tab/>
        <w:t xml:space="preserve">      חתימת המציע </w:t>
      </w:r>
      <w:r w:rsidRPr="00561C76">
        <w:rPr>
          <w:rFonts w:cs="David" w:hint="cs"/>
          <w:b/>
          <w:bCs/>
          <w:rtl/>
        </w:rPr>
        <w:tab/>
      </w:r>
      <w:r w:rsidRPr="00561C76">
        <w:rPr>
          <w:rFonts w:cs="David" w:hint="cs"/>
          <w:b/>
          <w:bCs/>
          <w:rtl/>
        </w:rPr>
        <w:tab/>
      </w:r>
      <w:r w:rsidRPr="00561C76">
        <w:rPr>
          <w:rFonts w:cs="David" w:hint="cs"/>
          <w:b/>
          <w:bCs/>
          <w:rtl/>
        </w:rPr>
        <w:tab/>
      </w:r>
      <w:r w:rsidRPr="00561C76">
        <w:rPr>
          <w:rFonts w:cs="David" w:hint="cs"/>
          <w:b/>
          <w:bCs/>
          <w:rtl/>
        </w:rPr>
        <w:tab/>
      </w:r>
    </w:p>
    <w:p w14:paraId="67B2544B" w14:textId="77777777" w:rsidR="00266808" w:rsidRPr="00561C76" w:rsidRDefault="00266808" w:rsidP="00266808">
      <w:pPr>
        <w:rPr>
          <w:rFonts w:cs="David"/>
          <w:b/>
          <w:bCs/>
          <w:rtl/>
        </w:rPr>
      </w:pPr>
    </w:p>
    <w:p w14:paraId="3F58BF6D" w14:textId="77777777" w:rsidR="00266808" w:rsidRPr="00561C76" w:rsidRDefault="00266808" w:rsidP="00266808">
      <w:pPr>
        <w:rPr>
          <w:rFonts w:cs="David"/>
          <w:b/>
          <w:bCs/>
          <w:rtl/>
        </w:rPr>
      </w:pPr>
    </w:p>
    <w:p w14:paraId="4AB48DF1" w14:textId="77777777" w:rsidR="00266808" w:rsidRPr="00561C76" w:rsidRDefault="00266808" w:rsidP="00266808">
      <w:pPr>
        <w:rPr>
          <w:rFonts w:cs="David"/>
          <w:b/>
          <w:bCs/>
          <w:u w:val="single"/>
          <w:rtl/>
        </w:rPr>
      </w:pPr>
      <w:r w:rsidRPr="00561C76">
        <w:rPr>
          <w:rFonts w:cs="David"/>
          <w:rtl/>
        </w:rPr>
        <w:br w:type="page"/>
      </w:r>
      <w:r w:rsidRPr="00561C76">
        <w:rPr>
          <w:rFonts w:cs="David" w:hint="cs"/>
          <w:b/>
          <w:bCs/>
          <w:u w:val="single"/>
          <w:rtl/>
        </w:rPr>
        <w:lastRenderedPageBreak/>
        <w:t>נספח ב'</w:t>
      </w:r>
    </w:p>
    <w:p w14:paraId="0BB62C1F" w14:textId="77777777" w:rsidR="00266808" w:rsidRPr="00561C76" w:rsidRDefault="00266808" w:rsidP="00266808">
      <w:pPr>
        <w:ind w:left="360"/>
        <w:jc w:val="center"/>
        <w:outlineLvl w:val="0"/>
        <w:rPr>
          <w:rFonts w:cs="David"/>
          <w:b/>
          <w:bCs/>
          <w:spacing w:val="12"/>
          <w:u w:val="single"/>
          <w:rtl/>
        </w:rPr>
      </w:pPr>
      <w:r w:rsidRPr="00561C76">
        <w:rPr>
          <w:rFonts w:cs="David" w:hint="cs"/>
          <w:b/>
          <w:bCs/>
          <w:spacing w:val="12"/>
          <w:u w:val="single"/>
          <w:rtl/>
        </w:rPr>
        <w:t>נוסח הערבות הבנקאית לקיום ההצעה</w:t>
      </w:r>
    </w:p>
    <w:p w14:paraId="66C7655F" w14:textId="77777777" w:rsidR="00266808" w:rsidRPr="00561C76" w:rsidRDefault="00266808" w:rsidP="00266808">
      <w:pPr>
        <w:ind w:left="360"/>
        <w:jc w:val="center"/>
        <w:outlineLvl w:val="0"/>
        <w:rPr>
          <w:rFonts w:cs="David"/>
          <w:b/>
          <w:bCs/>
          <w:spacing w:val="12"/>
          <w:u w:val="single"/>
          <w:rtl/>
        </w:rPr>
      </w:pPr>
    </w:p>
    <w:p w14:paraId="0A88CBA0" w14:textId="77777777" w:rsidR="00266808" w:rsidRPr="00561C76" w:rsidRDefault="00266808" w:rsidP="00266808">
      <w:pPr>
        <w:ind w:left="360"/>
        <w:jc w:val="center"/>
        <w:outlineLvl w:val="0"/>
        <w:rPr>
          <w:rFonts w:cs="David"/>
          <w:b/>
          <w:bCs/>
          <w:spacing w:val="12"/>
          <w:u w:val="single"/>
          <w:rtl/>
        </w:rPr>
      </w:pPr>
    </w:p>
    <w:p w14:paraId="3CF871FF" w14:textId="77777777" w:rsidR="00266808" w:rsidRPr="00561C76" w:rsidRDefault="00266808" w:rsidP="00266808">
      <w:pPr>
        <w:overflowPunct w:val="0"/>
        <w:autoSpaceDE w:val="0"/>
        <w:autoSpaceDN w:val="0"/>
        <w:adjustRightInd w:val="0"/>
        <w:jc w:val="right"/>
        <w:outlineLvl w:val="0"/>
        <w:rPr>
          <w:rFonts w:cs="David"/>
          <w:spacing w:val="10"/>
          <w:rtl/>
        </w:rPr>
      </w:pPr>
      <w:r w:rsidRPr="00561C76">
        <w:rPr>
          <w:rFonts w:cs="David" w:hint="cs"/>
          <w:spacing w:val="10"/>
          <w:rtl/>
        </w:rPr>
        <w:t>תאריך : __________</w:t>
      </w:r>
    </w:p>
    <w:p w14:paraId="223A184F" w14:textId="7777777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לכבוד</w:t>
      </w:r>
    </w:p>
    <w:p w14:paraId="29C34BEB" w14:textId="77777777" w:rsidR="00266808" w:rsidRPr="00561C76" w:rsidRDefault="00266808" w:rsidP="00266808">
      <w:pPr>
        <w:ind w:left="360" w:hanging="317"/>
        <w:jc w:val="both"/>
        <w:rPr>
          <w:rFonts w:cs="David"/>
          <w:rtl/>
        </w:rPr>
      </w:pPr>
      <w:r w:rsidRPr="00561C76">
        <w:rPr>
          <w:rFonts w:cs="David" w:hint="cs"/>
          <w:rtl/>
        </w:rPr>
        <w:t>_______________________</w:t>
      </w:r>
    </w:p>
    <w:p w14:paraId="44443935" w14:textId="77777777" w:rsidR="00266808" w:rsidRPr="00561C76" w:rsidRDefault="00266808" w:rsidP="00266808">
      <w:pPr>
        <w:ind w:left="360" w:hanging="317"/>
        <w:jc w:val="both"/>
        <w:rPr>
          <w:rFonts w:cs="David"/>
          <w:rtl/>
        </w:rPr>
      </w:pPr>
      <w:r w:rsidRPr="00561C76">
        <w:rPr>
          <w:rFonts w:cs="David" w:hint="cs"/>
          <w:rtl/>
        </w:rPr>
        <w:t>_______________________</w:t>
      </w:r>
    </w:p>
    <w:p w14:paraId="085380FF" w14:textId="77777777" w:rsidR="00266808" w:rsidRPr="00561C76" w:rsidRDefault="00266808" w:rsidP="00266808">
      <w:pPr>
        <w:ind w:left="360" w:hanging="317"/>
        <w:jc w:val="both"/>
        <w:rPr>
          <w:rFonts w:cs="David"/>
          <w:rtl/>
        </w:rPr>
      </w:pPr>
    </w:p>
    <w:p w14:paraId="068868D8" w14:textId="75316171"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 xml:space="preserve"> (להלן - </w:t>
      </w:r>
      <w:r w:rsidR="00EA6F77">
        <w:rPr>
          <w:rFonts w:cs="David" w:hint="cs"/>
          <w:spacing w:val="10"/>
          <w:rtl/>
        </w:rPr>
        <w:t>המינהל</w:t>
      </w:r>
      <w:r w:rsidRPr="00561C76">
        <w:rPr>
          <w:rFonts w:cs="David" w:hint="cs"/>
          <w:spacing w:val="10"/>
          <w:rtl/>
        </w:rPr>
        <w:t>)</w:t>
      </w:r>
    </w:p>
    <w:p w14:paraId="3A2ACE68" w14:textId="77777777" w:rsidR="00266808" w:rsidRPr="00561C76" w:rsidRDefault="00266808" w:rsidP="00266808">
      <w:pPr>
        <w:overflowPunct w:val="0"/>
        <w:autoSpaceDE w:val="0"/>
        <w:autoSpaceDN w:val="0"/>
        <w:adjustRightInd w:val="0"/>
        <w:ind w:firstLine="720"/>
        <w:jc w:val="both"/>
        <w:rPr>
          <w:rFonts w:cs="David"/>
          <w:spacing w:val="10"/>
          <w:rtl/>
        </w:rPr>
      </w:pPr>
    </w:p>
    <w:p w14:paraId="173D3E81" w14:textId="77777777" w:rsidR="00266808" w:rsidRPr="00561C76" w:rsidRDefault="00266808" w:rsidP="00266808">
      <w:pPr>
        <w:overflowPunct w:val="0"/>
        <w:autoSpaceDE w:val="0"/>
        <w:autoSpaceDN w:val="0"/>
        <w:adjustRightInd w:val="0"/>
        <w:ind w:firstLine="720"/>
        <w:jc w:val="both"/>
        <w:rPr>
          <w:rFonts w:cs="David"/>
          <w:spacing w:val="10"/>
          <w:rtl/>
        </w:rPr>
      </w:pPr>
      <w:proofErr w:type="spellStart"/>
      <w:r w:rsidRPr="00561C76">
        <w:rPr>
          <w:rFonts w:cs="David" w:hint="cs"/>
          <w:spacing w:val="10"/>
          <w:rtl/>
        </w:rPr>
        <w:t>א.ג.נ</w:t>
      </w:r>
      <w:proofErr w:type="spellEnd"/>
      <w:r w:rsidRPr="00561C76">
        <w:rPr>
          <w:rFonts w:cs="David" w:hint="cs"/>
          <w:spacing w:val="10"/>
          <w:rtl/>
        </w:rPr>
        <w:t>.,</w:t>
      </w:r>
    </w:p>
    <w:p w14:paraId="2393A2B9" w14:textId="77777777" w:rsidR="00266808" w:rsidRPr="00561C76" w:rsidRDefault="00266808" w:rsidP="00266808">
      <w:pPr>
        <w:overflowPunct w:val="0"/>
        <w:autoSpaceDE w:val="0"/>
        <w:autoSpaceDN w:val="0"/>
        <w:adjustRightInd w:val="0"/>
        <w:jc w:val="center"/>
        <w:outlineLvl w:val="0"/>
        <w:rPr>
          <w:rFonts w:cs="David"/>
          <w:spacing w:val="10"/>
          <w:rtl/>
        </w:rPr>
      </w:pPr>
      <w:r w:rsidRPr="00561C76">
        <w:rPr>
          <w:rFonts w:cs="David" w:hint="cs"/>
          <w:spacing w:val="10"/>
          <w:rtl/>
        </w:rPr>
        <w:t>הנדון :  ערבות בנקאית מס' ____________</w:t>
      </w:r>
    </w:p>
    <w:p w14:paraId="71D64E19" w14:textId="7777777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ab/>
      </w:r>
      <w:r w:rsidRPr="00561C76">
        <w:rPr>
          <w:rFonts w:cs="David" w:hint="cs"/>
          <w:spacing w:val="10"/>
          <w:rtl/>
        </w:rPr>
        <w:tab/>
      </w:r>
    </w:p>
    <w:p w14:paraId="457F0C71" w14:textId="273A0CF4" w:rsidR="00266808" w:rsidRPr="00561C76" w:rsidRDefault="00266808" w:rsidP="002C7330">
      <w:pPr>
        <w:overflowPunct w:val="0"/>
        <w:autoSpaceDE w:val="0"/>
        <w:autoSpaceDN w:val="0"/>
        <w:adjustRightInd w:val="0"/>
        <w:jc w:val="both"/>
        <w:rPr>
          <w:rFonts w:cs="David"/>
          <w:spacing w:val="10"/>
          <w:rtl/>
        </w:rPr>
      </w:pPr>
      <w:r w:rsidRPr="00561C76">
        <w:rPr>
          <w:rFonts w:cs="David" w:hint="cs"/>
          <w:spacing w:val="10"/>
          <w:rtl/>
        </w:rPr>
        <w:t xml:space="preserve">הננו ערבים בזאת כלפיכם לסילוק כל סכום בגבול הסכום של </w:t>
      </w:r>
      <w:r w:rsidR="002C7330">
        <w:rPr>
          <w:rFonts w:cs="David" w:hint="cs"/>
          <w:b/>
          <w:bCs/>
          <w:spacing w:val="10"/>
          <w:rtl/>
        </w:rPr>
        <w:t>850</w:t>
      </w:r>
      <w:r w:rsidRPr="00561C76">
        <w:rPr>
          <w:rFonts w:cs="David" w:hint="cs"/>
          <w:b/>
          <w:bCs/>
          <w:spacing w:val="10"/>
          <w:rtl/>
        </w:rPr>
        <w:t xml:space="preserve"> </w:t>
      </w:r>
      <w:r w:rsidRPr="00561C76">
        <w:rPr>
          <w:rFonts w:cs="David" w:hint="cs"/>
          <w:spacing w:val="10"/>
          <w:rtl/>
        </w:rPr>
        <w:t xml:space="preserve">ש"ח (במלים: </w:t>
      </w:r>
      <w:r w:rsidR="002C7330">
        <w:rPr>
          <w:rFonts w:cs="David" w:hint="cs"/>
          <w:spacing w:val="10"/>
          <w:rtl/>
        </w:rPr>
        <w:t>שמונה מאות חמישים</w:t>
      </w:r>
      <w:r w:rsidRPr="00561C76">
        <w:rPr>
          <w:rFonts w:cs="David" w:hint="cs"/>
          <w:spacing w:val="10"/>
          <w:rtl/>
        </w:rPr>
        <w:t xml:space="preserve"> ₪) (להלן: "סכום הערבות") המגיע או העשוי להגיע לכם מאת ______________________ (ל</w:t>
      </w:r>
      <w:r>
        <w:rPr>
          <w:rFonts w:cs="David" w:hint="cs"/>
          <w:spacing w:val="10"/>
          <w:rtl/>
        </w:rPr>
        <w:t>הלן: "המציע") בקשר עם מכרז מס'</w:t>
      </w:r>
      <w:r w:rsidR="002C7330">
        <w:rPr>
          <w:rFonts w:cs="David" w:hint="cs"/>
          <w:spacing w:val="10"/>
          <w:rtl/>
        </w:rPr>
        <w:t>7</w:t>
      </w:r>
      <w:r w:rsidRPr="00561C76">
        <w:rPr>
          <w:rFonts w:cs="David" w:hint="cs"/>
          <w:spacing w:val="10"/>
          <w:rtl/>
        </w:rPr>
        <w:t xml:space="preserve">  שפורסם על ידכם, וזאת להבטחת התחייבויותיו של המציע כלפיכם, במסגרת הצעתו למכרז.</w:t>
      </w:r>
    </w:p>
    <w:p w14:paraId="360D3287" w14:textId="77777777" w:rsidR="00266808" w:rsidRPr="00561C76" w:rsidRDefault="00266808" w:rsidP="00266808">
      <w:pPr>
        <w:overflowPunct w:val="0"/>
        <w:autoSpaceDE w:val="0"/>
        <w:autoSpaceDN w:val="0"/>
        <w:adjustRightInd w:val="0"/>
        <w:jc w:val="both"/>
        <w:rPr>
          <w:rFonts w:cs="David"/>
          <w:spacing w:val="10"/>
          <w:rtl/>
        </w:rPr>
      </w:pPr>
    </w:p>
    <w:p w14:paraId="335838F7" w14:textId="3ACA6E4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 xml:space="preserve">סכום ערבות זו צמוד למדד המחירים לצרכן, כפי שיתפרסם מעת לעת על ידי הלשכה </w:t>
      </w:r>
      <w:r w:rsidR="00EA6F77">
        <w:rPr>
          <w:rFonts w:cs="David" w:hint="cs"/>
          <w:spacing w:val="10"/>
          <w:rtl/>
        </w:rPr>
        <w:t>המינהל</w:t>
      </w:r>
      <w:r w:rsidRPr="00561C76">
        <w:rPr>
          <w:rFonts w:cs="David" w:hint="cs"/>
          <w:spacing w:val="10"/>
          <w:rtl/>
        </w:rPr>
        <w:t xml:space="preserve"> לסטטיסטיקה או כל גוף רשמי אחר שיבוא במקומה. מדד הבסיס לצורך חישוב ההצמדה הינו מדד חודש ________________, אשר פורסם ביום ________________, שהינו המדד הידוע במועד מתן ערבות זו. </w:t>
      </w:r>
    </w:p>
    <w:p w14:paraId="5A8E1FFD" w14:textId="77777777" w:rsidR="00266808" w:rsidRPr="00561C76" w:rsidRDefault="00266808" w:rsidP="00266808">
      <w:pPr>
        <w:overflowPunct w:val="0"/>
        <w:autoSpaceDE w:val="0"/>
        <w:autoSpaceDN w:val="0"/>
        <w:adjustRightInd w:val="0"/>
        <w:jc w:val="both"/>
        <w:rPr>
          <w:rFonts w:cs="David"/>
          <w:spacing w:val="10"/>
          <w:rtl/>
        </w:rPr>
      </w:pPr>
    </w:p>
    <w:p w14:paraId="196E18F6" w14:textId="7777777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 xml:space="preserve">אנו נשלם לכם, תוך שבעה ימים מקבלת דרישתכם בכתב, כל סכום עד לגבול סכום הערבות האמורה לעיל, מבלי שיהיה עליכם לבסס או לנמק את דרישתכם באופן כלשהוא, או לדרוש תחילה את סילוק סכום הערבות </w:t>
      </w:r>
      <w:proofErr w:type="spellStart"/>
      <w:r w:rsidRPr="00561C76">
        <w:rPr>
          <w:rFonts w:cs="David" w:hint="cs"/>
          <w:spacing w:val="10"/>
          <w:rtl/>
        </w:rPr>
        <w:t>מהמציע</w:t>
      </w:r>
      <w:proofErr w:type="spellEnd"/>
      <w:r w:rsidRPr="00561C76">
        <w:rPr>
          <w:rFonts w:cs="David" w:hint="cs"/>
          <w:spacing w:val="10"/>
          <w:rtl/>
        </w:rPr>
        <w:t>, ובלבד שהסכום הכולל שנשלם על פי ערבותנו זו לא יעלה על סכום הערבות.</w:t>
      </w:r>
    </w:p>
    <w:p w14:paraId="2FC045FF" w14:textId="77777777" w:rsidR="00266808" w:rsidRPr="00561C76" w:rsidRDefault="00266808" w:rsidP="00266808">
      <w:pPr>
        <w:overflowPunct w:val="0"/>
        <w:autoSpaceDE w:val="0"/>
        <w:autoSpaceDN w:val="0"/>
        <w:adjustRightInd w:val="0"/>
        <w:jc w:val="both"/>
        <w:rPr>
          <w:rFonts w:cs="David"/>
          <w:spacing w:val="10"/>
          <w:rtl/>
        </w:rPr>
      </w:pPr>
    </w:p>
    <w:p w14:paraId="7E4A1D0D" w14:textId="030CD664" w:rsidR="00266808" w:rsidRPr="00561C76" w:rsidRDefault="00266808" w:rsidP="00E05762">
      <w:pPr>
        <w:overflowPunct w:val="0"/>
        <w:autoSpaceDE w:val="0"/>
        <w:autoSpaceDN w:val="0"/>
        <w:adjustRightInd w:val="0"/>
        <w:jc w:val="both"/>
        <w:rPr>
          <w:rFonts w:cs="David"/>
          <w:spacing w:val="10"/>
          <w:rtl/>
        </w:rPr>
      </w:pPr>
      <w:r w:rsidRPr="00561C76">
        <w:rPr>
          <w:rFonts w:cs="David" w:hint="cs"/>
          <w:spacing w:val="10"/>
          <w:rtl/>
        </w:rPr>
        <w:t xml:space="preserve">ערבות זו תישאר בתוקפה עד ליום </w:t>
      </w:r>
      <w:r w:rsidR="00E05762">
        <w:rPr>
          <w:rFonts w:cs="David" w:hint="cs"/>
          <w:spacing w:val="10"/>
          <w:rtl/>
        </w:rPr>
        <w:t>31/05</w:t>
      </w:r>
      <w:r w:rsidR="002C7330">
        <w:rPr>
          <w:rFonts w:cs="David" w:hint="cs"/>
          <w:spacing w:val="10"/>
          <w:rtl/>
        </w:rPr>
        <w:t>/22</w:t>
      </w:r>
      <w:r w:rsidRPr="00561C76">
        <w:rPr>
          <w:rFonts w:cs="David" w:hint="cs"/>
          <w:spacing w:val="10"/>
          <w:rtl/>
        </w:rPr>
        <w:t xml:space="preserve"> ועד בכלל, וכל דרישה על פיה צריכה להגיע בכתב לידינו עד לתאריך האמור ועד בכלל. דרישה שתגיע לאחר התאריך האמור לא תיענה.</w:t>
      </w:r>
    </w:p>
    <w:p w14:paraId="7C497E9E" w14:textId="77777777" w:rsidR="00266808" w:rsidRPr="00561C76" w:rsidRDefault="00266808" w:rsidP="00266808">
      <w:pPr>
        <w:overflowPunct w:val="0"/>
        <w:autoSpaceDE w:val="0"/>
        <w:autoSpaceDN w:val="0"/>
        <w:adjustRightInd w:val="0"/>
        <w:jc w:val="both"/>
        <w:rPr>
          <w:rFonts w:cs="David"/>
          <w:spacing w:val="10"/>
          <w:rtl/>
        </w:rPr>
      </w:pPr>
    </w:p>
    <w:p w14:paraId="2A8B8031" w14:textId="77777777" w:rsidR="00266808" w:rsidRPr="00561C76" w:rsidRDefault="00266808" w:rsidP="00266808">
      <w:pPr>
        <w:overflowPunct w:val="0"/>
        <w:autoSpaceDE w:val="0"/>
        <w:autoSpaceDN w:val="0"/>
        <w:adjustRightInd w:val="0"/>
        <w:jc w:val="both"/>
        <w:outlineLvl w:val="0"/>
        <w:rPr>
          <w:rFonts w:cs="David"/>
          <w:spacing w:val="10"/>
          <w:rtl/>
        </w:rPr>
      </w:pPr>
      <w:r w:rsidRPr="00561C76">
        <w:rPr>
          <w:rFonts w:cs="David" w:hint="cs"/>
          <w:spacing w:val="10"/>
          <w:rtl/>
        </w:rPr>
        <w:t>ערבות זו אינה ניתנת להעברה.</w:t>
      </w:r>
    </w:p>
    <w:p w14:paraId="44C196F7" w14:textId="77777777" w:rsidR="00266808" w:rsidRPr="00561C76" w:rsidRDefault="00266808" w:rsidP="00266808">
      <w:pPr>
        <w:overflowPunct w:val="0"/>
        <w:autoSpaceDE w:val="0"/>
        <w:autoSpaceDN w:val="0"/>
        <w:adjustRightInd w:val="0"/>
        <w:jc w:val="both"/>
        <w:outlineLvl w:val="0"/>
        <w:rPr>
          <w:rFonts w:cs="David"/>
          <w:spacing w:val="10"/>
          <w:rtl/>
        </w:rPr>
      </w:pPr>
    </w:p>
    <w:p w14:paraId="51C9604A" w14:textId="77777777" w:rsidR="00266808" w:rsidRPr="00561C76" w:rsidRDefault="00266808" w:rsidP="00266808">
      <w:pPr>
        <w:overflowPunct w:val="0"/>
        <w:autoSpaceDE w:val="0"/>
        <w:autoSpaceDN w:val="0"/>
        <w:adjustRightInd w:val="0"/>
        <w:jc w:val="both"/>
        <w:outlineLvl w:val="0"/>
        <w:rPr>
          <w:rFonts w:cs="David"/>
          <w:spacing w:val="10"/>
          <w:rtl/>
        </w:rPr>
      </w:pPr>
    </w:p>
    <w:p w14:paraId="357FD990" w14:textId="77777777" w:rsidR="00266808" w:rsidRPr="00561C76" w:rsidRDefault="00266808" w:rsidP="00266808">
      <w:pPr>
        <w:overflowPunct w:val="0"/>
        <w:autoSpaceDE w:val="0"/>
        <w:autoSpaceDN w:val="0"/>
        <w:adjustRightInd w:val="0"/>
        <w:jc w:val="both"/>
        <w:rPr>
          <w:rFonts w:cs="David"/>
          <w:spacing w:val="10"/>
          <w:rtl/>
        </w:rPr>
      </w:pPr>
    </w:p>
    <w:p w14:paraId="04CA4B9F" w14:textId="77777777" w:rsidR="00266808" w:rsidRPr="00561C76" w:rsidRDefault="00266808" w:rsidP="00266808">
      <w:pPr>
        <w:overflowPunct w:val="0"/>
        <w:autoSpaceDE w:val="0"/>
        <w:autoSpaceDN w:val="0"/>
        <w:adjustRightInd w:val="0"/>
        <w:jc w:val="both"/>
        <w:rPr>
          <w:rFonts w:cs="David"/>
          <w:b/>
          <w:bCs/>
          <w:spacing w:val="12"/>
          <w:u w:val="single"/>
          <w:rtl/>
        </w:rPr>
      </w:pPr>
      <w:r w:rsidRPr="00561C76">
        <w:rPr>
          <w:rFonts w:cs="David" w:hint="cs"/>
          <w:spacing w:val="10"/>
          <w:rtl/>
        </w:rPr>
        <w:t xml:space="preserve">               שם הבנק</w:t>
      </w:r>
      <w:r w:rsidRPr="00561C76">
        <w:rPr>
          <w:rFonts w:cs="David" w:hint="cs"/>
          <w:spacing w:val="10"/>
          <w:rtl/>
        </w:rPr>
        <w:tab/>
      </w:r>
      <w:r w:rsidRPr="00561C76">
        <w:rPr>
          <w:rFonts w:cs="David" w:hint="cs"/>
          <w:spacing w:val="10"/>
          <w:rtl/>
        </w:rPr>
        <w:tab/>
        <w:t xml:space="preserve">             כתובת הבנק                              חתימה</w:t>
      </w:r>
    </w:p>
    <w:p w14:paraId="5FC3D239" w14:textId="77777777" w:rsidR="00266808" w:rsidRPr="00561C76" w:rsidRDefault="00266808" w:rsidP="00266808">
      <w:pPr>
        <w:overflowPunct w:val="0"/>
        <w:autoSpaceDE w:val="0"/>
        <w:autoSpaceDN w:val="0"/>
        <w:adjustRightInd w:val="0"/>
        <w:jc w:val="both"/>
        <w:rPr>
          <w:rFonts w:cs="David"/>
          <w:b/>
          <w:bCs/>
          <w:spacing w:val="12"/>
          <w:u w:val="single"/>
          <w:rtl/>
        </w:rPr>
      </w:pPr>
    </w:p>
    <w:p w14:paraId="7664CF23" w14:textId="77777777" w:rsidR="00266808" w:rsidRPr="00561C76" w:rsidRDefault="00266808" w:rsidP="00266808">
      <w:pPr>
        <w:ind w:left="360"/>
        <w:outlineLvl w:val="0"/>
        <w:rPr>
          <w:rFonts w:cs="David"/>
          <w:b/>
          <w:bCs/>
          <w:spacing w:val="12"/>
          <w:u w:val="single"/>
          <w:rtl/>
        </w:rPr>
      </w:pPr>
      <w:r w:rsidRPr="00561C76">
        <w:rPr>
          <w:rFonts w:cs="David" w:hint="cs"/>
          <w:b/>
          <w:bCs/>
          <w:spacing w:val="12"/>
          <w:rtl/>
        </w:rPr>
        <w:t>___________________      __________________</w:t>
      </w:r>
      <w:r w:rsidRPr="00561C76">
        <w:rPr>
          <w:rFonts w:cs="David" w:hint="cs"/>
          <w:b/>
          <w:bCs/>
          <w:spacing w:val="12"/>
          <w:rtl/>
        </w:rPr>
        <w:tab/>
        <w:t xml:space="preserve">   ________________</w:t>
      </w:r>
      <w:r w:rsidRPr="00561C76">
        <w:rPr>
          <w:rFonts w:cs="David"/>
          <w:b/>
          <w:bCs/>
          <w:spacing w:val="12"/>
          <w:rtl/>
        </w:rPr>
        <w:br w:type="page"/>
      </w:r>
      <w:r w:rsidRPr="00561C76">
        <w:rPr>
          <w:rFonts w:cs="David" w:hint="cs"/>
          <w:b/>
          <w:bCs/>
          <w:spacing w:val="12"/>
          <w:u w:val="single"/>
          <w:rtl/>
        </w:rPr>
        <w:lastRenderedPageBreak/>
        <w:t>נספח ב'1</w:t>
      </w:r>
    </w:p>
    <w:p w14:paraId="146B6A47" w14:textId="77777777" w:rsidR="00266808" w:rsidRPr="00561C76" w:rsidRDefault="00266808" w:rsidP="00266808">
      <w:pPr>
        <w:ind w:left="360"/>
        <w:jc w:val="center"/>
        <w:outlineLvl w:val="0"/>
        <w:rPr>
          <w:rFonts w:cs="David"/>
          <w:b/>
          <w:bCs/>
          <w:spacing w:val="12"/>
          <w:u w:val="single"/>
          <w:rtl/>
        </w:rPr>
      </w:pPr>
      <w:r w:rsidRPr="00561C76">
        <w:rPr>
          <w:rFonts w:cs="David" w:hint="cs"/>
          <w:b/>
          <w:bCs/>
          <w:spacing w:val="12"/>
          <w:u w:val="single"/>
          <w:rtl/>
        </w:rPr>
        <w:t>נוסח הערבות הבנקאית לביצוע ההסכם</w:t>
      </w:r>
    </w:p>
    <w:p w14:paraId="77D8E34E" w14:textId="77777777" w:rsidR="00266808" w:rsidRPr="00561C76" w:rsidRDefault="00266808" w:rsidP="00266808">
      <w:pPr>
        <w:overflowPunct w:val="0"/>
        <w:autoSpaceDE w:val="0"/>
        <w:autoSpaceDN w:val="0"/>
        <w:adjustRightInd w:val="0"/>
        <w:jc w:val="both"/>
        <w:rPr>
          <w:rFonts w:cs="David"/>
          <w:spacing w:val="10"/>
          <w:rtl/>
        </w:rPr>
      </w:pPr>
    </w:p>
    <w:p w14:paraId="56952C68" w14:textId="77777777" w:rsidR="00266808" w:rsidRPr="00561C76" w:rsidRDefault="00266808" w:rsidP="00266808">
      <w:pPr>
        <w:overflowPunct w:val="0"/>
        <w:autoSpaceDE w:val="0"/>
        <w:autoSpaceDN w:val="0"/>
        <w:adjustRightInd w:val="0"/>
        <w:jc w:val="right"/>
        <w:outlineLvl w:val="0"/>
        <w:rPr>
          <w:rFonts w:cs="David"/>
          <w:spacing w:val="10"/>
          <w:rtl/>
        </w:rPr>
      </w:pPr>
      <w:r w:rsidRPr="00561C76">
        <w:rPr>
          <w:rFonts w:cs="David" w:hint="cs"/>
          <w:spacing w:val="10"/>
          <w:rtl/>
        </w:rPr>
        <w:t>תאריך : __________</w:t>
      </w:r>
    </w:p>
    <w:p w14:paraId="33D58266" w14:textId="7777777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לכבוד</w:t>
      </w:r>
    </w:p>
    <w:p w14:paraId="20F85D1F" w14:textId="77777777" w:rsidR="00266808" w:rsidRPr="00561C76" w:rsidRDefault="00266808" w:rsidP="00266808">
      <w:pPr>
        <w:ind w:left="360" w:hanging="317"/>
        <w:jc w:val="both"/>
        <w:rPr>
          <w:rFonts w:cs="David"/>
          <w:rtl/>
        </w:rPr>
      </w:pPr>
      <w:r w:rsidRPr="00561C76">
        <w:rPr>
          <w:rFonts w:cs="David" w:hint="cs"/>
          <w:rtl/>
        </w:rPr>
        <w:t>_______________________</w:t>
      </w:r>
    </w:p>
    <w:p w14:paraId="73192E79" w14:textId="77777777" w:rsidR="00266808" w:rsidRPr="00561C76" w:rsidRDefault="00266808" w:rsidP="00266808">
      <w:pPr>
        <w:ind w:left="360" w:hanging="317"/>
        <w:jc w:val="both"/>
        <w:rPr>
          <w:rFonts w:cs="David"/>
          <w:rtl/>
        </w:rPr>
      </w:pPr>
      <w:r w:rsidRPr="00561C76">
        <w:rPr>
          <w:rFonts w:cs="David" w:hint="cs"/>
          <w:rtl/>
        </w:rPr>
        <w:t>_______________________</w:t>
      </w:r>
    </w:p>
    <w:p w14:paraId="2818CB59" w14:textId="77777777" w:rsidR="00266808" w:rsidRPr="00561C76" w:rsidRDefault="00266808" w:rsidP="00266808">
      <w:pPr>
        <w:ind w:left="360" w:hanging="317"/>
        <w:jc w:val="both"/>
        <w:rPr>
          <w:rFonts w:cs="David"/>
          <w:rtl/>
        </w:rPr>
      </w:pPr>
    </w:p>
    <w:p w14:paraId="5A3DE4AE" w14:textId="1E61CB05"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 xml:space="preserve"> (להלן - </w:t>
      </w:r>
      <w:r w:rsidR="00EA6F77">
        <w:rPr>
          <w:rFonts w:cs="David" w:hint="cs"/>
          <w:spacing w:val="10"/>
          <w:rtl/>
        </w:rPr>
        <w:t>המינהל</w:t>
      </w:r>
      <w:r w:rsidRPr="00561C76">
        <w:rPr>
          <w:rFonts w:cs="David" w:hint="cs"/>
          <w:spacing w:val="10"/>
          <w:rtl/>
        </w:rPr>
        <w:t>)</w:t>
      </w:r>
    </w:p>
    <w:p w14:paraId="137ACEC4" w14:textId="77777777" w:rsidR="00266808" w:rsidRPr="00561C76" w:rsidRDefault="00266808" w:rsidP="00266808">
      <w:pPr>
        <w:overflowPunct w:val="0"/>
        <w:autoSpaceDE w:val="0"/>
        <w:autoSpaceDN w:val="0"/>
        <w:adjustRightInd w:val="0"/>
        <w:jc w:val="center"/>
        <w:outlineLvl w:val="0"/>
        <w:rPr>
          <w:rFonts w:cs="David"/>
          <w:spacing w:val="10"/>
          <w:rtl/>
        </w:rPr>
      </w:pPr>
    </w:p>
    <w:p w14:paraId="695AE9BA" w14:textId="77777777" w:rsidR="00266808" w:rsidRPr="00561C76" w:rsidRDefault="00266808" w:rsidP="00266808">
      <w:pPr>
        <w:overflowPunct w:val="0"/>
        <w:autoSpaceDE w:val="0"/>
        <w:autoSpaceDN w:val="0"/>
        <w:adjustRightInd w:val="0"/>
        <w:ind w:firstLine="720"/>
        <w:jc w:val="both"/>
        <w:rPr>
          <w:rFonts w:cs="David"/>
          <w:spacing w:val="10"/>
          <w:rtl/>
        </w:rPr>
      </w:pPr>
      <w:proofErr w:type="spellStart"/>
      <w:r w:rsidRPr="00561C76">
        <w:rPr>
          <w:rFonts w:cs="David" w:hint="cs"/>
          <w:spacing w:val="10"/>
          <w:rtl/>
        </w:rPr>
        <w:t>א.ג.נ</w:t>
      </w:r>
      <w:proofErr w:type="spellEnd"/>
      <w:r w:rsidRPr="00561C76">
        <w:rPr>
          <w:rFonts w:cs="David" w:hint="cs"/>
          <w:spacing w:val="10"/>
          <w:rtl/>
        </w:rPr>
        <w:t>.,</w:t>
      </w:r>
    </w:p>
    <w:p w14:paraId="5FC56B12" w14:textId="77777777" w:rsidR="00266808" w:rsidRPr="00561C76" w:rsidRDefault="00266808" w:rsidP="00266808">
      <w:pPr>
        <w:overflowPunct w:val="0"/>
        <w:autoSpaceDE w:val="0"/>
        <w:autoSpaceDN w:val="0"/>
        <w:adjustRightInd w:val="0"/>
        <w:jc w:val="center"/>
        <w:outlineLvl w:val="0"/>
        <w:rPr>
          <w:rFonts w:cs="David"/>
          <w:spacing w:val="10"/>
          <w:rtl/>
        </w:rPr>
      </w:pPr>
    </w:p>
    <w:p w14:paraId="33A97DF6" w14:textId="77777777" w:rsidR="00266808" w:rsidRPr="00561C76" w:rsidRDefault="00266808" w:rsidP="00266808">
      <w:pPr>
        <w:overflowPunct w:val="0"/>
        <w:autoSpaceDE w:val="0"/>
        <w:autoSpaceDN w:val="0"/>
        <w:adjustRightInd w:val="0"/>
        <w:jc w:val="center"/>
        <w:outlineLvl w:val="0"/>
        <w:rPr>
          <w:rFonts w:cs="David"/>
          <w:spacing w:val="10"/>
          <w:rtl/>
        </w:rPr>
      </w:pPr>
      <w:r w:rsidRPr="00561C76">
        <w:rPr>
          <w:rFonts w:cs="David" w:hint="cs"/>
          <w:spacing w:val="10"/>
          <w:rtl/>
        </w:rPr>
        <w:t>הנדון :  ערבות בנקאית מס' ____________</w:t>
      </w:r>
    </w:p>
    <w:p w14:paraId="085219D7" w14:textId="7777777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ab/>
      </w:r>
      <w:r w:rsidRPr="00561C76">
        <w:rPr>
          <w:rFonts w:cs="David" w:hint="cs"/>
          <w:spacing w:val="10"/>
          <w:rtl/>
        </w:rPr>
        <w:tab/>
      </w:r>
    </w:p>
    <w:p w14:paraId="50B60DEB" w14:textId="055E8706" w:rsidR="00266808" w:rsidRPr="00561C76" w:rsidRDefault="00266808" w:rsidP="0073704B">
      <w:pPr>
        <w:overflowPunct w:val="0"/>
        <w:autoSpaceDE w:val="0"/>
        <w:autoSpaceDN w:val="0"/>
        <w:adjustRightInd w:val="0"/>
        <w:jc w:val="both"/>
        <w:rPr>
          <w:rFonts w:cs="David"/>
          <w:spacing w:val="10"/>
          <w:rtl/>
        </w:rPr>
      </w:pPr>
      <w:r w:rsidRPr="00561C76">
        <w:rPr>
          <w:rFonts w:cs="David" w:hint="cs"/>
          <w:spacing w:val="10"/>
          <w:rtl/>
        </w:rPr>
        <w:t xml:space="preserve">הננו ערבים בזאת כלפיכם לסילוק כל סכום בגבול הסכום של _________ ש"ח (במלים: _________________ ₪) (להלן: "סכום הערבות") המגיע או העשוי להגיע לכם מאת ______________________ (להלן: "הספק") בקשר עם ההסכם שנחתם </w:t>
      </w:r>
      <w:proofErr w:type="spellStart"/>
      <w:r w:rsidRPr="00561C76">
        <w:rPr>
          <w:rFonts w:cs="David" w:hint="cs"/>
          <w:spacing w:val="10"/>
          <w:rtl/>
        </w:rPr>
        <w:t>עימו</w:t>
      </w:r>
      <w:proofErr w:type="spellEnd"/>
      <w:r w:rsidRPr="00561C76">
        <w:rPr>
          <w:rFonts w:cs="David" w:hint="cs"/>
          <w:spacing w:val="10"/>
          <w:rtl/>
        </w:rPr>
        <w:t xml:space="preserve"> בעקבות זכייתו במכרז מס' </w:t>
      </w:r>
      <w:r w:rsidR="0073704B">
        <w:rPr>
          <w:rFonts w:cs="David" w:hint="cs"/>
          <w:spacing w:val="10"/>
          <w:rtl/>
        </w:rPr>
        <w:t>7</w:t>
      </w:r>
      <w:r w:rsidRPr="00561C76">
        <w:rPr>
          <w:rFonts w:cs="David" w:hint="cs"/>
          <w:spacing w:val="10"/>
          <w:rtl/>
        </w:rPr>
        <w:t xml:space="preserve"> שפורסם על ידכם, וזאת להבטחת התחייבויותיו של הספק כלפיכם, במסגרת ההסכם.</w:t>
      </w:r>
    </w:p>
    <w:p w14:paraId="7340CEC7" w14:textId="71CE033F"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 xml:space="preserve">סכום ערבות זו צמוד למדד המחירים לצרכן, כפי שיתפרסם מעת לעת על ידי הלשכה </w:t>
      </w:r>
      <w:r w:rsidR="00EA6F77">
        <w:rPr>
          <w:rFonts w:cs="David" w:hint="cs"/>
          <w:spacing w:val="10"/>
          <w:rtl/>
        </w:rPr>
        <w:t>המינהל</w:t>
      </w:r>
      <w:r w:rsidRPr="00561C76">
        <w:rPr>
          <w:rFonts w:cs="David" w:hint="cs"/>
          <w:spacing w:val="10"/>
          <w:rtl/>
        </w:rPr>
        <w:t xml:space="preserve"> לסטטיסטיקה או כל גוף רשמי אחר שיבוא במקומה. מדד הבסיס לצורך חישוב ההצמדה הינו מדד חודש ________________, אשר פורסם ביום ________________, שהינו המדד הידוע במועד מתן ערבות זו. </w:t>
      </w:r>
    </w:p>
    <w:p w14:paraId="1849A367" w14:textId="7777777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 xml:space="preserve">אנו נשלם לכם, תוך שבעה ימים מקבלת דרישתכם בכתב, כל סכום עד לגבול סכום הערבות האמורה לעיל, מבלי שיהיה עליכם לבסס או לנמק את דרישתכם באופן כלשהוא, או לדרוש תחילה את סילוק סכום הערבות </w:t>
      </w:r>
      <w:proofErr w:type="spellStart"/>
      <w:r w:rsidRPr="00561C76">
        <w:rPr>
          <w:rFonts w:cs="David" w:hint="cs"/>
          <w:spacing w:val="10"/>
          <w:rtl/>
        </w:rPr>
        <w:t>מהמציע</w:t>
      </w:r>
      <w:proofErr w:type="spellEnd"/>
      <w:r w:rsidRPr="00561C76">
        <w:rPr>
          <w:rFonts w:cs="David" w:hint="cs"/>
          <w:spacing w:val="10"/>
          <w:rtl/>
        </w:rPr>
        <w:t>, ובלבד שהסכום הכולל שנשלם על פי ערבותנו זו לא יעלה על סכום הערבות.</w:t>
      </w:r>
    </w:p>
    <w:p w14:paraId="5C0E6AAD" w14:textId="2D45377D" w:rsidR="00266808" w:rsidRPr="00561C76" w:rsidRDefault="00266808" w:rsidP="0073704B">
      <w:pPr>
        <w:overflowPunct w:val="0"/>
        <w:autoSpaceDE w:val="0"/>
        <w:autoSpaceDN w:val="0"/>
        <w:adjustRightInd w:val="0"/>
        <w:jc w:val="both"/>
        <w:rPr>
          <w:rFonts w:cs="David"/>
          <w:spacing w:val="10"/>
          <w:rtl/>
        </w:rPr>
      </w:pPr>
      <w:r w:rsidRPr="00561C76">
        <w:rPr>
          <w:rFonts w:cs="David" w:hint="cs"/>
          <w:spacing w:val="10"/>
          <w:rtl/>
        </w:rPr>
        <w:t xml:space="preserve">ערבות זו תישאר בתוקפה עד ליום </w:t>
      </w:r>
      <w:r w:rsidR="0073704B">
        <w:rPr>
          <w:rFonts w:cs="David" w:hint="cs"/>
          <w:spacing w:val="10"/>
          <w:rtl/>
        </w:rPr>
        <w:t>28/02/25</w:t>
      </w:r>
      <w:r w:rsidRPr="00561C76">
        <w:rPr>
          <w:rFonts w:cs="David" w:hint="cs"/>
          <w:spacing w:val="10"/>
          <w:rtl/>
        </w:rPr>
        <w:t xml:space="preserve"> ועד בכלל, וכל דרישה על פיה צריכה להגיע בכתב לידינו עד לתאריך האמור ועד בכלל. דרישה שתגיע לאחר התאריך האמור לא תיענה.</w:t>
      </w:r>
    </w:p>
    <w:p w14:paraId="301F5AE5" w14:textId="77777777" w:rsidR="00266808" w:rsidRPr="00561C76" w:rsidRDefault="00266808" w:rsidP="00266808">
      <w:pPr>
        <w:overflowPunct w:val="0"/>
        <w:autoSpaceDE w:val="0"/>
        <w:autoSpaceDN w:val="0"/>
        <w:adjustRightInd w:val="0"/>
        <w:jc w:val="both"/>
        <w:rPr>
          <w:rFonts w:cs="David"/>
          <w:spacing w:val="10"/>
          <w:rtl/>
        </w:rPr>
      </w:pPr>
    </w:p>
    <w:p w14:paraId="3DEEDA2F" w14:textId="77777777" w:rsidR="00266808" w:rsidRPr="00561C76" w:rsidRDefault="00266808" w:rsidP="00266808">
      <w:pPr>
        <w:overflowPunct w:val="0"/>
        <w:autoSpaceDE w:val="0"/>
        <w:autoSpaceDN w:val="0"/>
        <w:adjustRightInd w:val="0"/>
        <w:jc w:val="both"/>
        <w:outlineLvl w:val="0"/>
        <w:rPr>
          <w:rFonts w:cs="David"/>
          <w:spacing w:val="10"/>
          <w:rtl/>
        </w:rPr>
      </w:pPr>
      <w:r w:rsidRPr="00561C76">
        <w:rPr>
          <w:rFonts w:cs="David" w:hint="cs"/>
          <w:spacing w:val="10"/>
          <w:rtl/>
        </w:rPr>
        <w:t>ערבות זו אינה ניתנת להעברה.</w:t>
      </w:r>
    </w:p>
    <w:p w14:paraId="0F35127F" w14:textId="77777777" w:rsidR="00266808" w:rsidRPr="00561C76" w:rsidRDefault="00266808" w:rsidP="00266808">
      <w:pPr>
        <w:overflowPunct w:val="0"/>
        <w:autoSpaceDE w:val="0"/>
        <w:autoSpaceDN w:val="0"/>
        <w:adjustRightInd w:val="0"/>
        <w:jc w:val="both"/>
        <w:outlineLvl w:val="0"/>
        <w:rPr>
          <w:rFonts w:cs="David"/>
          <w:spacing w:val="10"/>
          <w:rtl/>
        </w:rPr>
      </w:pPr>
    </w:p>
    <w:p w14:paraId="02134850" w14:textId="77777777" w:rsidR="00266808" w:rsidRPr="00561C76" w:rsidRDefault="00266808" w:rsidP="00266808">
      <w:pPr>
        <w:overflowPunct w:val="0"/>
        <w:autoSpaceDE w:val="0"/>
        <w:autoSpaceDN w:val="0"/>
        <w:adjustRightInd w:val="0"/>
        <w:jc w:val="both"/>
        <w:outlineLvl w:val="0"/>
        <w:rPr>
          <w:rFonts w:cs="David"/>
          <w:spacing w:val="10"/>
          <w:rtl/>
        </w:rPr>
      </w:pPr>
    </w:p>
    <w:p w14:paraId="38C9E50D" w14:textId="77777777" w:rsidR="00266808" w:rsidRPr="00561C76" w:rsidRDefault="00266808" w:rsidP="00266808">
      <w:pPr>
        <w:overflowPunct w:val="0"/>
        <w:autoSpaceDE w:val="0"/>
        <w:autoSpaceDN w:val="0"/>
        <w:adjustRightInd w:val="0"/>
        <w:jc w:val="both"/>
        <w:rPr>
          <w:rFonts w:cs="David"/>
          <w:b/>
          <w:bCs/>
          <w:spacing w:val="12"/>
          <w:u w:val="single"/>
          <w:rtl/>
        </w:rPr>
      </w:pPr>
      <w:r w:rsidRPr="00561C76">
        <w:rPr>
          <w:rFonts w:cs="David" w:hint="cs"/>
          <w:spacing w:val="10"/>
          <w:rtl/>
        </w:rPr>
        <w:t xml:space="preserve">                 שם הבנק</w:t>
      </w:r>
      <w:r w:rsidRPr="00561C76">
        <w:rPr>
          <w:rFonts w:cs="David" w:hint="cs"/>
          <w:spacing w:val="10"/>
          <w:rtl/>
        </w:rPr>
        <w:tab/>
      </w:r>
      <w:r w:rsidRPr="00561C76">
        <w:rPr>
          <w:rFonts w:cs="David" w:hint="cs"/>
          <w:spacing w:val="10"/>
          <w:rtl/>
        </w:rPr>
        <w:tab/>
        <w:t xml:space="preserve">                כתובת הבנק                              חתימה</w:t>
      </w:r>
    </w:p>
    <w:p w14:paraId="34650236" w14:textId="77777777" w:rsidR="00266808" w:rsidRPr="00561C76" w:rsidRDefault="00266808" w:rsidP="00266808">
      <w:pPr>
        <w:overflowPunct w:val="0"/>
        <w:autoSpaceDE w:val="0"/>
        <w:autoSpaceDN w:val="0"/>
        <w:adjustRightInd w:val="0"/>
        <w:jc w:val="both"/>
        <w:rPr>
          <w:rFonts w:cs="David"/>
          <w:b/>
          <w:bCs/>
          <w:spacing w:val="12"/>
          <w:u w:val="single"/>
          <w:rtl/>
        </w:rPr>
      </w:pPr>
    </w:p>
    <w:p w14:paraId="22129DF9" w14:textId="77777777" w:rsidR="00266808" w:rsidRPr="00561C76" w:rsidRDefault="00266808" w:rsidP="00266808">
      <w:pPr>
        <w:rPr>
          <w:rFonts w:cs="David"/>
          <w:b/>
          <w:bCs/>
          <w:u w:val="single"/>
          <w:rtl/>
        </w:rPr>
      </w:pPr>
      <w:r w:rsidRPr="00561C76">
        <w:rPr>
          <w:rFonts w:cs="David" w:hint="cs"/>
          <w:b/>
          <w:bCs/>
          <w:spacing w:val="12"/>
          <w:rtl/>
        </w:rPr>
        <w:t xml:space="preserve"> ____________________      ___________________</w:t>
      </w:r>
      <w:r w:rsidRPr="00561C76">
        <w:rPr>
          <w:rFonts w:cs="David" w:hint="cs"/>
          <w:b/>
          <w:bCs/>
          <w:spacing w:val="12"/>
          <w:rtl/>
        </w:rPr>
        <w:tab/>
        <w:t xml:space="preserve">     ________________</w:t>
      </w:r>
      <w:r w:rsidRPr="00561C76">
        <w:rPr>
          <w:rFonts w:cs="David"/>
          <w:b/>
          <w:bCs/>
          <w:spacing w:val="12"/>
          <w:rtl/>
        </w:rPr>
        <w:br w:type="page"/>
      </w:r>
      <w:r w:rsidRPr="00561C76">
        <w:rPr>
          <w:rFonts w:cs="David" w:hint="cs"/>
          <w:b/>
          <w:bCs/>
          <w:spacing w:val="12"/>
          <w:rtl/>
        </w:rPr>
        <w:lastRenderedPageBreak/>
        <w:t>נ</w:t>
      </w:r>
      <w:r w:rsidRPr="00561C76">
        <w:rPr>
          <w:rFonts w:cs="David" w:hint="cs"/>
          <w:b/>
          <w:bCs/>
          <w:u w:val="single"/>
          <w:rtl/>
        </w:rPr>
        <w:t>ספח ג'</w:t>
      </w:r>
    </w:p>
    <w:p w14:paraId="3F431074" w14:textId="77777777" w:rsidR="00266808" w:rsidRPr="00561C76" w:rsidRDefault="00266808" w:rsidP="00266808">
      <w:pPr>
        <w:ind w:left="360" w:hanging="367"/>
        <w:jc w:val="center"/>
        <w:outlineLvl w:val="0"/>
        <w:rPr>
          <w:rFonts w:cs="David"/>
          <w:rtl/>
        </w:rPr>
      </w:pPr>
      <w:r w:rsidRPr="00561C76">
        <w:rPr>
          <w:rFonts w:cs="David" w:hint="cs"/>
          <w:b/>
          <w:bCs/>
          <w:u w:val="single"/>
          <w:rtl/>
        </w:rPr>
        <w:t>הצהרות המציע</w:t>
      </w:r>
    </w:p>
    <w:p w14:paraId="0ADB186C" w14:textId="77777777" w:rsidR="00266808" w:rsidRPr="00561C76" w:rsidRDefault="00266808" w:rsidP="00266808">
      <w:pPr>
        <w:ind w:left="360"/>
        <w:jc w:val="both"/>
        <w:outlineLvl w:val="0"/>
        <w:rPr>
          <w:rFonts w:cs="David"/>
          <w:rtl/>
        </w:rPr>
      </w:pPr>
    </w:p>
    <w:p w14:paraId="12449864" w14:textId="77777777"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לכבוד</w:t>
      </w:r>
    </w:p>
    <w:p w14:paraId="6C96EDCC" w14:textId="77777777" w:rsidR="00266808" w:rsidRPr="00561C76" w:rsidRDefault="00266808" w:rsidP="00266808">
      <w:pPr>
        <w:ind w:left="360" w:hanging="317"/>
        <w:jc w:val="both"/>
        <w:rPr>
          <w:rFonts w:cs="David"/>
          <w:rtl/>
        </w:rPr>
      </w:pPr>
      <w:r w:rsidRPr="00561C76">
        <w:rPr>
          <w:rFonts w:cs="David" w:hint="cs"/>
          <w:rtl/>
        </w:rPr>
        <w:t>_______________________</w:t>
      </w:r>
    </w:p>
    <w:p w14:paraId="752D9129" w14:textId="77777777" w:rsidR="00266808" w:rsidRPr="00561C76" w:rsidRDefault="00266808" w:rsidP="00266808">
      <w:pPr>
        <w:ind w:left="360" w:hanging="317"/>
        <w:jc w:val="both"/>
        <w:rPr>
          <w:rFonts w:cs="David"/>
          <w:rtl/>
        </w:rPr>
      </w:pPr>
      <w:r w:rsidRPr="00561C76">
        <w:rPr>
          <w:rFonts w:cs="David" w:hint="cs"/>
          <w:rtl/>
        </w:rPr>
        <w:t>_______________________</w:t>
      </w:r>
    </w:p>
    <w:p w14:paraId="7026BB04" w14:textId="77777777" w:rsidR="00266808" w:rsidRPr="00561C76" w:rsidRDefault="00266808" w:rsidP="00266808">
      <w:pPr>
        <w:ind w:left="360" w:hanging="317"/>
        <w:jc w:val="both"/>
        <w:rPr>
          <w:rFonts w:cs="David"/>
          <w:rtl/>
        </w:rPr>
      </w:pPr>
    </w:p>
    <w:p w14:paraId="18E182AA" w14:textId="727F7F84" w:rsidR="00266808" w:rsidRPr="00561C76" w:rsidRDefault="00266808" w:rsidP="00266808">
      <w:pPr>
        <w:overflowPunct w:val="0"/>
        <w:autoSpaceDE w:val="0"/>
        <w:autoSpaceDN w:val="0"/>
        <w:adjustRightInd w:val="0"/>
        <w:jc w:val="both"/>
        <w:rPr>
          <w:rFonts w:cs="David"/>
          <w:spacing w:val="10"/>
          <w:rtl/>
        </w:rPr>
      </w:pPr>
      <w:r w:rsidRPr="00561C76">
        <w:rPr>
          <w:rFonts w:cs="David" w:hint="cs"/>
          <w:spacing w:val="10"/>
          <w:rtl/>
        </w:rPr>
        <w:t xml:space="preserve"> (להלן - </w:t>
      </w:r>
      <w:r w:rsidR="00EA6F77">
        <w:rPr>
          <w:rFonts w:cs="David" w:hint="cs"/>
          <w:spacing w:val="10"/>
          <w:rtl/>
        </w:rPr>
        <w:t>המינהל</w:t>
      </w:r>
      <w:r w:rsidRPr="00561C76">
        <w:rPr>
          <w:rFonts w:cs="David" w:hint="cs"/>
          <w:spacing w:val="10"/>
          <w:rtl/>
        </w:rPr>
        <w:t>)</w:t>
      </w:r>
    </w:p>
    <w:p w14:paraId="1E5E7120" w14:textId="77777777" w:rsidR="00266808" w:rsidRPr="00561C76" w:rsidRDefault="00266808" w:rsidP="00266808">
      <w:pPr>
        <w:ind w:left="360"/>
        <w:jc w:val="both"/>
        <w:outlineLvl w:val="0"/>
        <w:rPr>
          <w:rFonts w:cs="David"/>
          <w:rtl/>
        </w:rPr>
      </w:pPr>
    </w:p>
    <w:p w14:paraId="2826A966" w14:textId="77777777" w:rsidR="00266808" w:rsidRPr="00561C76" w:rsidRDefault="00266808" w:rsidP="00266808">
      <w:pPr>
        <w:ind w:left="360" w:hanging="317"/>
        <w:jc w:val="both"/>
        <w:outlineLvl w:val="0"/>
        <w:rPr>
          <w:rFonts w:cs="David"/>
          <w:rtl/>
        </w:rPr>
      </w:pPr>
    </w:p>
    <w:p w14:paraId="6E3D808C" w14:textId="77777777" w:rsidR="00266808" w:rsidRPr="00561C76" w:rsidRDefault="00266808" w:rsidP="00266808">
      <w:pPr>
        <w:ind w:left="360" w:hanging="317"/>
        <w:jc w:val="both"/>
        <w:outlineLvl w:val="0"/>
        <w:rPr>
          <w:rFonts w:cs="David"/>
          <w:rtl/>
        </w:rPr>
      </w:pPr>
      <w:r w:rsidRPr="00561C76">
        <w:rPr>
          <w:rFonts w:cs="David" w:hint="cs"/>
          <w:rtl/>
        </w:rPr>
        <w:t>א.נ.,</w:t>
      </w:r>
    </w:p>
    <w:p w14:paraId="48797A89" w14:textId="63FE79AE" w:rsidR="00266808" w:rsidRDefault="00266808" w:rsidP="00266808">
      <w:pPr>
        <w:ind w:left="43"/>
        <w:jc w:val="center"/>
        <w:outlineLvl w:val="0"/>
        <w:rPr>
          <w:rFonts w:cs="David"/>
          <w:rtl/>
        </w:rPr>
      </w:pPr>
      <w:r w:rsidRPr="00561C76">
        <w:rPr>
          <w:rFonts w:cs="David" w:hint="cs"/>
          <w:b/>
          <w:bCs/>
          <w:u w:val="single"/>
          <w:rtl/>
        </w:rPr>
        <w:t xml:space="preserve">הצהרת המציע במסגרת מכרז מס' </w:t>
      </w:r>
      <w:r w:rsidR="001214B3">
        <w:rPr>
          <w:rFonts w:cs="David" w:hint="cs"/>
          <w:b/>
          <w:bCs/>
          <w:u w:val="single"/>
          <w:rtl/>
        </w:rPr>
        <w:t>7</w:t>
      </w:r>
      <w:r>
        <w:rPr>
          <w:rFonts w:cs="David" w:hint="cs"/>
          <w:b/>
          <w:bCs/>
          <w:u w:val="single"/>
          <w:rtl/>
        </w:rPr>
        <w:t xml:space="preserve">_ </w:t>
      </w:r>
      <w:r w:rsidRPr="00561C76">
        <w:rPr>
          <w:rFonts w:cs="David" w:hint="cs"/>
          <w:b/>
          <w:bCs/>
          <w:u w:val="single"/>
          <w:rtl/>
        </w:rPr>
        <w:t>להפע</w:t>
      </w:r>
      <w:r>
        <w:rPr>
          <w:rFonts w:cs="David" w:hint="cs"/>
          <w:b/>
          <w:bCs/>
          <w:u w:val="single"/>
          <w:rtl/>
        </w:rPr>
        <w:t>ל</w:t>
      </w:r>
      <w:r w:rsidRPr="00561C76">
        <w:rPr>
          <w:rFonts w:cs="David" w:hint="cs"/>
          <w:b/>
          <w:bCs/>
          <w:u w:val="single"/>
          <w:rtl/>
        </w:rPr>
        <w:t>ת וניהול קפיטריה</w:t>
      </w:r>
    </w:p>
    <w:p w14:paraId="43BE1F90" w14:textId="6FCD9DE4" w:rsidR="00AF2F4B" w:rsidRDefault="00AF2F4B" w:rsidP="00266808">
      <w:pPr>
        <w:ind w:left="43"/>
        <w:jc w:val="center"/>
        <w:outlineLvl w:val="0"/>
        <w:rPr>
          <w:rFonts w:cs="David"/>
          <w:rtl/>
        </w:rPr>
      </w:pPr>
    </w:p>
    <w:p w14:paraId="3E2F3814" w14:textId="348721AC" w:rsidR="00AF2F4B" w:rsidRDefault="00AF2F4B" w:rsidP="00266808">
      <w:pPr>
        <w:ind w:left="43"/>
        <w:jc w:val="center"/>
        <w:outlineLvl w:val="0"/>
        <w:rPr>
          <w:rFonts w:cs="David"/>
          <w:rtl/>
        </w:rPr>
      </w:pPr>
    </w:p>
    <w:p w14:paraId="3F23851F" w14:textId="50B6D499" w:rsidR="00AF2F4B" w:rsidRDefault="00AF2F4B" w:rsidP="00266808">
      <w:pPr>
        <w:ind w:left="43"/>
        <w:jc w:val="center"/>
        <w:outlineLvl w:val="0"/>
        <w:rPr>
          <w:rFonts w:cs="David"/>
          <w:rtl/>
        </w:rPr>
      </w:pPr>
    </w:p>
    <w:p w14:paraId="1106BF5C" w14:textId="221E5748" w:rsidR="00AF2F4B" w:rsidRDefault="00AF2F4B" w:rsidP="00AF2F4B">
      <w:pPr>
        <w:ind w:left="43"/>
        <w:outlineLvl w:val="0"/>
        <w:rPr>
          <w:rFonts w:cs="David"/>
          <w:rtl/>
        </w:rPr>
      </w:pPr>
      <w:r>
        <w:rPr>
          <w:rFonts w:cs="David" w:hint="cs"/>
          <w:rtl/>
        </w:rPr>
        <w:t>שם המציע:____________________________________(שם פרטי ומשפחה)</w:t>
      </w:r>
    </w:p>
    <w:p w14:paraId="1B9819E2" w14:textId="6C53921F" w:rsidR="00AF2F4B" w:rsidRDefault="00AF2F4B" w:rsidP="00AF2F4B">
      <w:pPr>
        <w:ind w:left="43"/>
        <w:outlineLvl w:val="0"/>
        <w:rPr>
          <w:rFonts w:cs="David"/>
          <w:rtl/>
        </w:rPr>
      </w:pPr>
      <w:r>
        <w:rPr>
          <w:rFonts w:cs="David" w:hint="cs"/>
          <w:rtl/>
        </w:rPr>
        <w:t>מס' ת.ז.:_______________________________________</w:t>
      </w:r>
    </w:p>
    <w:p w14:paraId="5D198F51" w14:textId="389C1189" w:rsidR="00AF2F4B" w:rsidRDefault="00AF2F4B" w:rsidP="00AF2F4B">
      <w:pPr>
        <w:ind w:left="43"/>
        <w:outlineLvl w:val="0"/>
        <w:rPr>
          <w:rFonts w:cs="David"/>
          <w:rtl/>
        </w:rPr>
      </w:pPr>
    </w:p>
    <w:p w14:paraId="565978F4" w14:textId="41820DB8" w:rsidR="00AF2F4B" w:rsidRDefault="00AF2F4B" w:rsidP="00AF2F4B">
      <w:pPr>
        <w:ind w:left="43"/>
        <w:outlineLvl w:val="0"/>
        <w:rPr>
          <w:rFonts w:cs="David"/>
          <w:rtl/>
        </w:rPr>
      </w:pPr>
    </w:p>
    <w:p w14:paraId="355526F5" w14:textId="5D7C3C15" w:rsidR="00AF2F4B" w:rsidRPr="00561C76" w:rsidRDefault="00AF2F4B" w:rsidP="00AF2F4B">
      <w:pPr>
        <w:ind w:left="43"/>
        <w:outlineLvl w:val="0"/>
        <w:rPr>
          <w:rFonts w:cs="David"/>
          <w:rtl/>
        </w:rPr>
      </w:pPr>
      <w:r w:rsidRPr="001214B3">
        <w:rPr>
          <w:rFonts w:cs="David" w:hint="cs"/>
          <w:rtl/>
        </w:rPr>
        <w:t>במקרה של תאגיד:</w:t>
      </w:r>
    </w:p>
    <w:p w14:paraId="775EC763" w14:textId="77777777" w:rsidR="00266808" w:rsidRPr="00561C76" w:rsidRDefault="00266808" w:rsidP="00266808">
      <w:pPr>
        <w:ind w:left="360"/>
        <w:jc w:val="both"/>
        <w:rPr>
          <w:rFonts w:cs="David"/>
          <w:rtl/>
        </w:rPr>
      </w:pPr>
    </w:p>
    <w:tbl>
      <w:tblPr>
        <w:bidiVisual/>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112"/>
        <w:gridCol w:w="3468"/>
      </w:tblGrid>
      <w:tr w:rsidR="00266808" w:rsidRPr="00561C76" w14:paraId="42D3A241" w14:textId="77777777" w:rsidTr="00405A38">
        <w:tc>
          <w:tcPr>
            <w:tcW w:w="2834" w:type="dxa"/>
            <w:shd w:val="pct5" w:color="000000" w:fill="FFFFFF"/>
          </w:tcPr>
          <w:p w14:paraId="0A141735" w14:textId="77777777" w:rsidR="00266808" w:rsidRPr="00561C76" w:rsidRDefault="00266808" w:rsidP="00405A38">
            <w:pPr>
              <w:pStyle w:val="1"/>
              <w:numPr>
                <w:ilvl w:val="0"/>
                <w:numId w:val="0"/>
              </w:numPr>
              <w:rPr>
                <w:b/>
                <w:bCs/>
                <w:spacing w:val="12"/>
                <w:rtl/>
              </w:rPr>
            </w:pPr>
            <w:r w:rsidRPr="00561C76">
              <w:rPr>
                <w:b/>
                <w:bCs/>
                <w:spacing w:val="12"/>
                <w:rtl/>
              </w:rPr>
              <w:t>שם</w:t>
            </w:r>
            <w:r w:rsidRPr="00561C76">
              <w:rPr>
                <w:rFonts w:hint="cs"/>
                <w:b/>
                <w:bCs/>
                <w:spacing w:val="12"/>
                <w:rtl/>
              </w:rPr>
              <w:t xml:space="preserve"> </w:t>
            </w:r>
            <w:r w:rsidRPr="00561C76">
              <w:rPr>
                <w:b/>
                <w:bCs/>
                <w:spacing w:val="12"/>
                <w:rtl/>
              </w:rPr>
              <w:t>התאגיד</w:t>
            </w:r>
          </w:p>
        </w:tc>
        <w:tc>
          <w:tcPr>
            <w:tcW w:w="2112" w:type="dxa"/>
            <w:shd w:val="pct5" w:color="000000" w:fill="FFFFFF"/>
          </w:tcPr>
          <w:p w14:paraId="3FCAF1A5" w14:textId="77777777" w:rsidR="00266808" w:rsidRPr="00561C76" w:rsidRDefault="00266808" w:rsidP="00405A38">
            <w:pPr>
              <w:jc w:val="center"/>
              <w:rPr>
                <w:rFonts w:cs="David"/>
                <w:spacing w:val="12"/>
                <w:rtl/>
              </w:rPr>
            </w:pPr>
            <w:r w:rsidRPr="00561C76">
              <w:rPr>
                <w:rFonts w:cs="David"/>
                <w:spacing w:val="12"/>
                <w:rtl/>
              </w:rPr>
              <w:t>מס' חברה</w:t>
            </w:r>
          </w:p>
        </w:tc>
        <w:tc>
          <w:tcPr>
            <w:tcW w:w="3468" w:type="dxa"/>
            <w:shd w:val="pct5" w:color="000000" w:fill="FFFFFF"/>
          </w:tcPr>
          <w:p w14:paraId="67A512EB" w14:textId="77777777" w:rsidR="00266808" w:rsidRPr="00561C76" w:rsidRDefault="00266808" w:rsidP="00405A38">
            <w:pPr>
              <w:jc w:val="center"/>
              <w:rPr>
                <w:rFonts w:cs="David"/>
                <w:spacing w:val="12"/>
                <w:rtl/>
              </w:rPr>
            </w:pPr>
            <w:r w:rsidRPr="00561C76">
              <w:rPr>
                <w:rFonts w:cs="David"/>
                <w:spacing w:val="12"/>
                <w:rtl/>
              </w:rPr>
              <w:t>כתובת</w:t>
            </w:r>
            <w:r w:rsidRPr="00561C76">
              <w:rPr>
                <w:rFonts w:cs="David" w:hint="cs"/>
                <w:spacing w:val="12"/>
                <w:rtl/>
              </w:rPr>
              <w:t xml:space="preserve"> </w:t>
            </w:r>
            <w:r w:rsidRPr="00561C76">
              <w:rPr>
                <w:rFonts w:cs="David"/>
                <w:spacing w:val="12"/>
                <w:rtl/>
              </w:rPr>
              <w:t>רשומה</w:t>
            </w:r>
          </w:p>
        </w:tc>
      </w:tr>
      <w:tr w:rsidR="00266808" w:rsidRPr="00561C76" w14:paraId="5357D478" w14:textId="77777777" w:rsidTr="00405A38">
        <w:tc>
          <w:tcPr>
            <w:tcW w:w="2834" w:type="dxa"/>
          </w:tcPr>
          <w:p w14:paraId="4C046C22" w14:textId="77777777" w:rsidR="00266808" w:rsidRPr="00561C76" w:rsidRDefault="00266808" w:rsidP="00405A38">
            <w:pPr>
              <w:rPr>
                <w:rFonts w:cs="David"/>
                <w:spacing w:val="12"/>
                <w:rtl/>
              </w:rPr>
            </w:pPr>
          </w:p>
        </w:tc>
        <w:tc>
          <w:tcPr>
            <w:tcW w:w="2112" w:type="dxa"/>
          </w:tcPr>
          <w:p w14:paraId="60B529FE" w14:textId="77777777" w:rsidR="00266808" w:rsidRPr="00561C76" w:rsidRDefault="00266808" w:rsidP="00405A38">
            <w:pPr>
              <w:jc w:val="both"/>
              <w:rPr>
                <w:rFonts w:cs="David"/>
                <w:spacing w:val="12"/>
                <w:rtl/>
              </w:rPr>
            </w:pPr>
          </w:p>
        </w:tc>
        <w:tc>
          <w:tcPr>
            <w:tcW w:w="3468" w:type="dxa"/>
          </w:tcPr>
          <w:p w14:paraId="2118E6B8" w14:textId="77777777" w:rsidR="00266808" w:rsidRPr="00561C76" w:rsidRDefault="00266808" w:rsidP="00405A38">
            <w:pPr>
              <w:jc w:val="both"/>
              <w:rPr>
                <w:rFonts w:cs="David"/>
                <w:spacing w:val="12"/>
                <w:rtl/>
              </w:rPr>
            </w:pPr>
          </w:p>
        </w:tc>
      </w:tr>
    </w:tbl>
    <w:p w14:paraId="349695A2" w14:textId="77777777" w:rsidR="00AF2F4B" w:rsidRDefault="00AF2F4B" w:rsidP="00266808">
      <w:pPr>
        <w:jc w:val="right"/>
        <w:rPr>
          <w:rFonts w:cs="David"/>
          <w:spacing w:val="12"/>
          <w:rtl/>
        </w:rPr>
      </w:pPr>
    </w:p>
    <w:p w14:paraId="6B7EDF33" w14:textId="0219D896" w:rsidR="00266808" w:rsidRPr="00561C76" w:rsidRDefault="00266808" w:rsidP="00266808">
      <w:pPr>
        <w:jc w:val="right"/>
        <w:rPr>
          <w:rFonts w:cs="David"/>
          <w:spacing w:val="12"/>
          <w:rtl/>
        </w:rPr>
      </w:pPr>
      <w:r w:rsidRPr="00561C76">
        <w:rPr>
          <w:rFonts w:cs="David" w:hint="cs"/>
          <w:spacing w:val="12"/>
          <w:rtl/>
        </w:rPr>
        <w:t>(להלן - "המציע")</w:t>
      </w:r>
    </w:p>
    <w:p w14:paraId="7D459F09" w14:textId="77777777" w:rsidR="00266808" w:rsidRPr="00561C76" w:rsidRDefault="00266808" w:rsidP="00266808">
      <w:pPr>
        <w:ind w:left="360"/>
        <w:jc w:val="both"/>
        <w:rPr>
          <w:rFonts w:cs="David"/>
          <w:b/>
          <w:bCs/>
          <w:u w:val="single"/>
          <w:rtl/>
        </w:rPr>
      </w:pPr>
    </w:p>
    <w:p w14:paraId="72F311AE" w14:textId="77777777" w:rsidR="00266808" w:rsidRPr="00561C76" w:rsidRDefault="00266808" w:rsidP="00266808">
      <w:pPr>
        <w:pStyle w:val="41"/>
        <w:ind w:left="23" w:hanging="23"/>
        <w:rPr>
          <w:b/>
          <w:bCs/>
          <w:rtl/>
        </w:rPr>
      </w:pPr>
    </w:p>
    <w:p w14:paraId="71FA3253" w14:textId="6BF8AF4E" w:rsidR="00266808" w:rsidRPr="00561C76" w:rsidRDefault="00266808" w:rsidP="00266808">
      <w:pPr>
        <w:pStyle w:val="41"/>
        <w:ind w:left="23" w:right="0" w:hanging="23"/>
        <w:rPr>
          <w:rtl/>
        </w:rPr>
      </w:pPr>
      <w:r w:rsidRPr="00561C76">
        <w:rPr>
          <w:rtl/>
        </w:rPr>
        <w:t xml:space="preserve">אנו </w:t>
      </w:r>
      <w:r w:rsidR="00747F48">
        <w:rPr>
          <w:rFonts w:hint="cs"/>
          <w:rtl/>
        </w:rPr>
        <w:t xml:space="preserve">המציע או </w:t>
      </w:r>
      <w:proofErr w:type="spellStart"/>
      <w:r w:rsidRPr="00561C76">
        <w:rPr>
          <w:rtl/>
        </w:rPr>
        <w:t>מורשי</w:t>
      </w:r>
      <w:proofErr w:type="spellEnd"/>
      <w:r w:rsidRPr="00561C76">
        <w:rPr>
          <w:rtl/>
        </w:rPr>
        <w:t xml:space="preserve"> החתימה</w:t>
      </w:r>
      <w:r w:rsidRPr="00561C76">
        <w:rPr>
          <w:rFonts w:hint="cs"/>
          <w:rtl/>
        </w:rPr>
        <w:t xml:space="preserve"> של המציע</w:t>
      </w:r>
      <w:r w:rsidR="00747F48">
        <w:rPr>
          <w:rFonts w:hint="cs"/>
          <w:rtl/>
        </w:rPr>
        <w:t xml:space="preserve"> </w:t>
      </w:r>
      <w:r w:rsidR="00747F48" w:rsidRPr="001214B3">
        <w:rPr>
          <w:rFonts w:hint="cs"/>
          <w:rtl/>
        </w:rPr>
        <w:t>(במקרה של תאגיד)</w:t>
      </w:r>
      <w:r w:rsidRPr="001214B3">
        <w:rPr>
          <w:rFonts w:hint="cs"/>
          <w:rtl/>
        </w:rPr>
        <w:t>,</w:t>
      </w:r>
      <w:r w:rsidRPr="00561C76">
        <w:rPr>
          <w:rtl/>
        </w:rPr>
        <w:t xml:space="preserve"> מר </w:t>
      </w:r>
      <w:r w:rsidRPr="00561C76">
        <w:rPr>
          <w:rFonts w:hint="cs"/>
          <w:rtl/>
        </w:rPr>
        <w:t>________________</w:t>
      </w:r>
      <w:r w:rsidRPr="00561C76">
        <w:rPr>
          <w:rtl/>
        </w:rPr>
        <w:t xml:space="preserve">,  ת.ז. </w:t>
      </w:r>
      <w:r w:rsidRPr="00561C76">
        <w:rPr>
          <w:rFonts w:hint="cs"/>
          <w:rtl/>
        </w:rPr>
        <w:t xml:space="preserve">_________________, ומר _________________, ת.ז. __________ </w:t>
      </w:r>
      <w:r w:rsidRPr="00561C76">
        <w:rPr>
          <w:rtl/>
        </w:rPr>
        <w:t xml:space="preserve">מצהיר/ים בזאת, בשם </w:t>
      </w:r>
      <w:r w:rsidRPr="00561C76">
        <w:rPr>
          <w:rFonts w:hint="cs"/>
          <w:rtl/>
        </w:rPr>
        <w:t>המציע,</w:t>
      </w:r>
      <w:r w:rsidRPr="00561C76">
        <w:rPr>
          <w:rtl/>
        </w:rPr>
        <w:t xml:space="preserve"> כי</w:t>
      </w:r>
      <w:r w:rsidRPr="00561C76">
        <w:rPr>
          <w:rFonts w:hint="cs"/>
          <w:rtl/>
        </w:rPr>
        <w:t>:</w:t>
      </w:r>
    </w:p>
    <w:p w14:paraId="26698C92" w14:textId="77777777" w:rsidR="00266808" w:rsidRPr="00561C76" w:rsidRDefault="00266808" w:rsidP="00266808">
      <w:pPr>
        <w:pStyle w:val="41"/>
        <w:ind w:left="23" w:hanging="23"/>
        <w:rPr>
          <w:rtl/>
        </w:rPr>
      </w:pPr>
    </w:p>
    <w:p w14:paraId="3A427E9A" w14:textId="77777777" w:rsidR="00266808" w:rsidRPr="00561C76" w:rsidRDefault="00266808" w:rsidP="00266808">
      <w:pPr>
        <w:jc w:val="both"/>
        <w:rPr>
          <w:rFonts w:cs="David"/>
          <w:rtl/>
        </w:rPr>
      </w:pPr>
      <w:r w:rsidRPr="00561C76">
        <w:rPr>
          <w:rFonts w:cs="David" w:hint="cs"/>
          <w:rtl/>
        </w:rPr>
        <w:t>לאחר שקראנו בעיון ובחנו בחינה זהירה את כל מסמכי המכרז, מצהירים ומתחייבים בזה כדלקמן:</w:t>
      </w:r>
    </w:p>
    <w:p w14:paraId="23FFB150" w14:textId="77777777" w:rsidR="00266808" w:rsidRPr="00561C76" w:rsidRDefault="00266808" w:rsidP="00266808">
      <w:pPr>
        <w:jc w:val="both"/>
        <w:rPr>
          <w:rFonts w:cs="David"/>
        </w:rPr>
      </w:pPr>
      <w:r w:rsidRPr="00561C76">
        <w:rPr>
          <w:rFonts w:cs="David" w:hint="cs"/>
          <w:rtl/>
        </w:rPr>
        <w:t xml:space="preserve"> </w:t>
      </w:r>
    </w:p>
    <w:p w14:paraId="23421BF6" w14:textId="77777777" w:rsidR="00266808" w:rsidRPr="00561C76" w:rsidRDefault="00266808" w:rsidP="00266808">
      <w:pPr>
        <w:numPr>
          <w:ilvl w:val="0"/>
          <w:numId w:val="23"/>
        </w:numPr>
        <w:jc w:val="both"/>
        <w:rPr>
          <w:rFonts w:cs="David"/>
        </w:rPr>
      </w:pPr>
      <w:r w:rsidRPr="00561C76">
        <w:rPr>
          <w:rFonts w:cs="David" w:hint="cs"/>
          <w:rtl/>
        </w:rPr>
        <w:t>המציע מבין את כל האמור במסמכי המכרז והגיש את הצעתו בהתאם. המציע מסכים לכל האמור במסמכי המכרז, ולא יציג כל תביעות או דרישות המבוססות על אי ידיעה ו/או אי הבנה, והוא מוותר בזאת מראש על טענות כאמור.</w:t>
      </w:r>
    </w:p>
    <w:p w14:paraId="3A37744D" w14:textId="77777777" w:rsidR="00266808" w:rsidRPr="00561C76" w:rsidRDefault="00266808" w:rsidP="00266808">
      <w:pPr>
        <w:jc w:val="both"/>
        <w:rPr>
          <w:rFonts w:cs="David"/>
        </w:rPr>
      </w:pPr>
    </w:p>
    <w:p w14:paraId="73DE8FB7" w14:textId="77777777" w:rsidR="00AF2F4B" w:rsidRDefault="00266808" w:rsidP="00AF2F4B">
      <w:pPr>
        <w:numPr>
          <w:ilvl w:val="0"/>
          <w:numId w:val="23"/>
        </w:numPr>
        <w:jc w:val="both"/>
        <w:rPr>
          <w:rFonts w:cs="David"/>
        </w:rPr>
      </w:pPr>
      <w:r w:rsidRPr="00561C76">
        <w:rPr>
          <w:rFonts w:cs="David" w:hint="cs"/>
          <w:rtl/>
        </w:rPr>
        <w:t xml:space="preserve">המציע עומד בכל התנאים הנדרשים </w:t>
      </w:r>
      <w:proofErr w:type="spellStart"/>
      <w:r w:rsidRPr="00561C76">
        <w:rPr>
          <w:rFonts w:cs="David" w:hint="cs"/>
          <w:rtl/>
        </w:rPr>
        <w:t>מהמציעים</w:t>
      </w:r>
      <w:proofErr w:type="spellEnd"/>
      <w:r w:rsidRPr="00561C76">
        <w:rPr>
          <w:rFonts w:cs="David" w:hint="cs"/>
          <w:rtl/>
        </w:rPr>
        <w:t>, והצעתו עונה על כל הדרישות שבמסמכי המכרז. המציע מקבל על עצמו ל</w:t>
      </w:r>
      <w:r w:rsidR="00AF2F4B">
        <w:rPr>
          <w:rFonts w:cs="David" w:hint="cs"/>
          <w:rtl/>
        </w:rPr>
        <w:t xml:space="preserve">הפעיל את המזנון </w:t>
      </w:r>
      <w:r w:rsidRPr="00561C76">
        <w:rPr>
          <w:rFonts w:cs="David" w:hint="cs"/>
          <w:rtl/>
        </w:rPr>
        <w:t>בהתאם לתנאים שבמסמכי המכרז וחוזה ההתקשרות.</w:t>
      </w:r>
    </w:p>
    <w:p w14:paraId="3C3C60E2" w14:textId="77777777" w:rsidR="00AF2F4B" w:rsidRDefault="00AF2F4B" w:rsidP="00AF2F4B">
      <w:pPr>
        <w:pStyle w:val="aff"/>
        <w:rPr>
          <w:rFonts w:cs="David"/>
          <w:spacing w:val="10"/>
          <w:rtl/>
        </w:rPr>
      </w:pPr>
    </w:p>
    <w:p w14:paraId="6F78C2A2" w14:textId="77777777" w:rsidR="00AF2F4B" w:rsidRDefault="00AF2F4B" w:rsidP="00AF2F4B">
      <w:pPr>
        <w:numPr>
          <w:ilvl w:val="0"/>
          <w:numId w:val="23"/>
        </w:numPr>
        <w:jc w:val="both"/>
        <w:rPr>
          <w:rFonts w:cs="David"/>
        </w:rPr>
      </w:pPr>
      <w:r w:rsidRPr="00AF2F4B">
        <w:rPr>
          <w:rFonts w:cs="David" w:hint="cs"/>
          <w:spacing w:val="10"/>
          <w:rtl/>
        </w:rPr>
        <w:t xml:space="preserve">המציע </w:t>
      </w:r>
      <w:r>
        <w:rPr>
          <w:rFonts w:cs="David" w:hint="cs"/>
          <w:spacing w:val="10"/>
          <w:rtl/>
        </w:rPr>
        <w:t>הינו</w:t>
      </w:r>
      <w:r w:rsidRPr="00AF2F4B">
        <w:rPr>
          <w:rFonts w:cs="David" w:hint="cs"/>
          <w:spacing w:val="10"/>
          <w:rtl/>
        </w:rPr>
        <w:t xml:space="preserve"> בעל ניסיון קודם </w:t>
      </w:r>
      <w:r w:rsidRPr="00AF2F4B">
        <w:rPr>
          <w:rFonts w:ascii="Arial" w:hAnsi="Arial" w:cs="David" w:hint="cs"/>
          <w:rtl/>
        </w:rPr>
        <w:t xml:space="preserve">ניסיון קודם ומוכח של </w:t>
      </w:r>
      <w:r w:rsidRPr="001214B3">
        <w:rPr>
          <w:rFonts w:ascii="Arial" w:hAnsi="Arial" w:cs="David" w:hint="cs"/>
          <w:rtl/>
        </w:rPr>
        <w:t>___ שנים</w:t>
      </w:r>
      <w:r w:rsidRPr="00AF2F4B">
        <w:rPr>
          <w:rFonts w:ascii="Arial" w:hAnsi="Arial" w:cs="David" w:hint="cs"/>
          <w:rtl/>
        </w:rPr>
        <w:t xml:space="preserve"> לפחות בעבר בניהול ו/או בהפעלה של מזנונים ו/או שירותי הסעדה ו/או קייטרינג ו/או ניהול והפעלה של עסקי מזון דומים לנשוא המכרז דנן.</w:t>
      </w:r>
      <w:r w:rsidRPr="00AF2F4B">
        <w:rPr>
          <w:rFonts w:ascii="Arial" w:hAnsi="Arial" w:cs="David" w:hint="cs"/>
          <w:b/>
          <w:bCs/>
          <w:rtl/>
        </w:rPr>
        <w:t xml:space="preserve"> </w:t>
      </w:r>
    </w:p>
    <w:p w14:paraId="06CFA2B6" w14:textId="77777777" w:rsidR="00AF2F4B" w:rsidRDefault="00AF2F4B" w:rsidP="00AF2F4B">
      <w:pPr>
        <w:pStyle w:val="aff"/>
        <w:rPr>
          <w:rFonts w:cs="David"/>
          <w:rtl/>
        </w:rPr>
      </w:pPr>
    </w:p>
    <w:p w14:paraId="32D124E3" w14:textId="45F2440D" w:rsidR="00AF2F4B" w:rsidRPr="001214B3" w:rsidRDefault="00AF2F4B" w:rsidP="00AF2F4B">
      <w:pPr>
        <w:numPr>
          <w:ilvl w:val="0"/>
          <w:numId w:val="23"/>
        </w:numPr>
        <w:jc w:val="both"/>
        <w:rPr>
          <w:rFonts w:cs="David"/>
        </w:rPr>
      </w:pPr>
      <w:r w:rsidRPr="001214B3">
        <w:rPr>
          <w:rFonts w:cs="David" w:hint="cs"/>
          <w:rtl/>
        </w:rPr>
        <w:t xml:space="preserve">המציע בעל מחזור כספי מניהול עסק בתחום המזון ( מסעדות/מזנונים/בית אוכל/ בתי קפה  </w:t>
      </w:r>
      <w:proofErr w:type="spellStart"/>
      <w:r w:rsidRPr="001214B3">
        <w:rPr>
          <w:rFonts w:cs="David" w:hint="cs"/>
          <w:rtl/>
        </w:rPr>
        <w:t>וכיוצ"ב</w:t>
      </w:r>
      <w:proofErr w:type="spellEnd"/>
      <w:r w:rsidRPr="001214B3">
        <w:rPr>
          <w:rFonts w:cs="David" w:hint="cs"/>
          <w:rtl/>
        </w:rPr>
        <w:t>) שלא יפחת מ- 400,000 ש"ח (ארבע מאות אלף ₪)  לשנה, ב</w:t>
      </w:r>
      <w:r w:rsidR="003B2834" w:rsidRPr="001214B3">
        <w:rPr>
          <w:rFonts w:cs="David" w:hint="cs"/>
          <w:rtl/>
        </w:rPr>
        <w:t>כל אחת מ</w:t>
      </w:r>
      <w:r w:rsidRPr="001214B3">
        <w:rPr>
          <w:rFonts w:cs="David" w:hint="cs"/>
          <w:rtl/>
        </w:rPr>
        <w:t xml:space="preserve">ארבע שנים </w:t>
      </w:r>
      <w:r w:rsidR="003B2834" w:rsidRPr="001214B3">
        <w:rPr>
          <w:rFonts w:cs="David" w:hint="cs"/>
          <w:rtl/>
        </w:rPr>
        <w:t xml:space="preserve">ב 6 השנים </w:t>
      </w:r>
      <w:r w:rsidRPr="001214B3">
        <w:rPr>
          <w:rFonts w:cs="David" w:hint="cs"/>
          <w:rtl/>
        </w:rPr>
        <w:t>שקדמו להגשת ההצעה.</w:t>
      </w:r>
    </w:p>
    <w:p w14:paraId="1C80DE86" w14:textId="77777777" w:rsidR="00AF2F4B" w:rsidRPr="00561C76" w:rsidRDefault="00AF2F4B" w:rsidP="00AF2F4B">
      <w:pPr>
        <w:tabs>
          <w:tab w:val="left" w:pos="1247"/>
          <w:tab w:val="left" w:pos="2041"/>
        </w:tabs>
        <w:ind w:left="720"/>
        <w:jc w:val="both"/>
        <w:rPr>
          <w:rFonts w:ascii="David" w:hAnsi="David" w:cs="David"/>
        </w:rPr>
      </w:pPr>
    </w:p>
    <w:p w14:paraId="0174E6F5" w14:textId="79B9C187" w:rsidR="00266808" w:rsidRPr="00561C76" w:rsidRDefault="00266808" w:rsidP="00266808">
      <w:pPr>
        <w:numPr>
          <w:ilvl w:val="0"/>
          <w:numId w:val="23"/>
        </w:numPr>
        <w:jc w:val="both"/>
        <w:rPr>
          <w:rFonts w:cs="David"/>
        </w:rPr>
      </w:pPr>
      <w:r w:rsidRPr="00561C76">
        <w:rPr>
          <w:rFonts w:cs="David" w:hint="cs"/>
          <w:rtl/>
        </w:rPr>
        <w:t xml:space="preserve">המציע הוא בעל </w:t>
      </w:r>
      <w:r w:rsidR="00747F48">
        <w:rPr>
          <w:rFonts w:cs="David" w:hint="cs"/>
          <w:rtl/>
        </w:rPr>
        <w:t>/יחזיק ב</w:t>
      </w:r>
      <w:r w:rsidRPr="00561C76">
        <w:rPr>
          <w:rFonts w:cs="David" w:hint="cs"/>
          <w:rtl/>
        </w:rPr>
        <w:t xml:space="preserve">כל הרישיונות, ההיתרים, הסמכות והאישורים הנדרשים לפי כל דין לביצוע כלל השירותים הנדרשים במכרז, ולא ידוע לו על כל מניעה על פי דין אשר מונעת ממנו התקשרות בהסכם על פי  המכרז. </w:t>
      </w:r>
    </w:p>
    <w:p w14:paraId="7CCCF8C7" w14:textId="77777777" w:rsidR="00266808" w:rsidRPr="00747F48" w:rsidRDefault="00266808" w:rsidP="00266808">
      <w:pPr>
        <w:rPr>
          <w:rFonts w:cs="David"/>
          <w:rtl/>
        </w:rPr>
      </w:pPr>
    </w:p>
    <w:p w14:paraId="197FA33A" w14:textId="77777777" w:rsidR="00747F48" w:rsidRDefault="00266808" w:rsidP="00266808">
      <w:pPr>
        <w:numPr>
          <w:ilvl w:val="0"/>
          <w:numId w:val="23"/>
        </w:numPr>
        <w:jc w:val="both"/>
        <w:rPr>
          <w:rFonts w:cs="David"/>
        </w:rPr>
      </w:pPr>
      <w:r w:rsidRPr="00561C76">
        <w:rPr>
          <w:rFonts w:cs="David" w:hint="cs"/>
          <w:rtl/>
        </w:rPr>
        <w:t xml:space="preserve">המציע עוסק ומתמחה בכל התחומים הרלוונטיים לביצוע התחייבויותיו על פי המכרז וההסכם הנלווה לו (אם יזכה); ויש לו את המיומנות וכוח האדם המתאים לצורך ביצוע התחייבויותיו האמורים. </w:t>
      </w:r>
    </w:p>
    <w:p w14:paraId="50A5A2AA" w14:textId="77777777" w:rsidR="00747F48" w:rsidRDefault="00747F48" w:rsidP="00747F48">
      <w:pPr>
        <w:pStyle w:val="aff"/>
        <w:rPr>
          <w:rFonts w:cs="David"/>
          <w:rtl/>
        </w:rPr>
      </w:pPr>
    </w:p>
    <w:p w14:paraId="5E70D7D6" w14:textId="66425339" w:rsidR="00266808" w:rsidRPr="00561C76" w:rsidRDefault="00266808" w:rsidP="00266808">
      <w:pPr>
        <w:numPr>
          <w:ilvl w:val="0"/>
          <w:numId w:val="23"/>
        </w:numPr>
        <w:jc w:val="both"/>
        <w:rPr>
          <w:rFonts w:cs="David"/>
        </w:rPr>
      </w:pPr>
      <w:r w:rsidRPr="00561C76">
        <w:rPr>
          <w:rFonts w:cs="David" w:hint="cs"/>
          <w:rtl/>
        </w:rPr>
        <w:t>המציע</w:t>
      </w:r>
      <w:r w:rsidRPr="00561C76">
        <w:rPr>
          <w:rFonts w:cs="David"/>
          <w:rtl/>
        </w:rPr>
        <w:t xml:space="preserve"> מצהיר ומתחייב כי במסגרת ביצוע השירותים על פי החוזה הוא יפעל בהתאם לכל הוראות הדין בעניין ובפרט בהתאם לתקנות רישוי עסקים ( תנאים תברואתיים לעסקים לייצור מזון ) , </w:t>
      </w:r>
      <w:proofErr w:type="spellStart"/>
      <w:r w:rsidRPr="00561C76">
        <w:rPr>
          <w:rFonts w:cs="David"/>
          <w:rtl/>
        </w:rPr>
        <w:t>התשל"ב</w:t>
      </w:r>
      <w:proofErr w:type="spellEnd"/>
      <w:r w:rsidRPr="00561C76">
        <w:rPr>
          <w:rFonts w:cs="David"/>
          <w:rtl/>
        </w:rPr>
        <w:t xml:space="preserve"> – 1972, , צו הפיקוח על מצרכים ושירותים (איכות מזון) , תשי"ח – 1985 וכל הוראת דין אחרת הדנה בהכנת מזון , עיבוד מזון , טיפול במזון , קירור מזון, וכן לבוש , ניקיון ובריאות העובדים , </w:t>
      </w:r>
      <w:proofErr w:type="spellStart"/>
      <w:r w:rsidRPr="00561C76">
        <w:rPr>
          <w:rFonts w:cs="David"/>
          <w:rtl/>
        </w:rPr>
        <w:t>וכיוצ"ב</w:t>
      </w:r>
      <w:proofErr w:type="spellEnd"/>
      <w:r w:rsidRPr="00561C76">
        <w:rPr>
          <w:rFonts w:cs="David" w:hint="cs"/>
          <w:rtl/>
        </w:rPr>
        <w:t>.</w:t>
      </w:r>
      <w:r w:rsidRPr="00561C76">
        <w:rPr>
          <w:rFonts w:cs="David" w:hint="cs"/>
          <w:rtl/>
        </w:rPr>
        <w:tab/>
      </w:r>
    </w:p>
    <w:p w14:paraId="2A15278D" w14:textId="77777777" w:rsidR="00266808" w:rsidRPr="00561C76" w:rsidRDefault="00266808" w:rsidP="00266808">
      <w:pPr>
        <w:rPr>
          <w:rFonts w:cs="David"/>
          <w:rtl/>
        </w:rPr>
      </w:pPr>
    </w:p>
    <w:p w14:paraId="089B1AE7" w14:textId="77777777" w:rsidR="00266808" w:rsidRPr="00561C76" w:rsidRDefault="00266808" w:rsidP="00266808">
      <w:pPr>
        <w:numPr>
          <w:ilvl w:val="0"/>
          <w:numId w:val="23"/>
        </w:numPr>
        <w:jc w:val="both"/>
        <w:rPr>
          <w:rFonts w:cs="David"/>
        </w:rPr>
      </w:pPr>
      <w:r w:rsidRPr="00561C76">
        <w:rPr>
          <w:rFonts w:cs="David" w:hint="cs"/>
          <w:spacing w:val="10"/>
          <w:rtl/>
        </w:rPr>
        <w:t xml:space="preserve">כי  לא ידועה לו כל מניעה על פי דין אשר מונעת ממנו התקשרות בהסכם על פי  המכרז. </w:t>
      </w:r>
    </w:p>
    <w:p w14:paraId="4163B8C1" w14:textId="77777777" w:rsidR="00266808" w:rsidRPr="00561C76" w:rsidRDefault="00266808" w:rsidP="00266808">
      <w:pPr>
        <w:rPr>
          <w:rFonts w:cs="David"/>
          <w:spacing w:val="10"/>
          <w:rtl/>
        </w:rPr>
      </w:pPr>
    </w:p>
    <w:p w14:paraId="6AB6CBB3" w14:textId="77777777" w:rsidR="00266808" w:rsidRPr="00561C76" w:rsidRDefault="00266808" w:rsidP="00266808">
      <w:pPr>
        <w:rPr>
          <w:rFonts w:cs="David"/>
          <w:rtl/>
        </w:rPr>
      </w:pPr>
    </w:p>
    <w:p w14:paraId="01B177C9" w14:textId="77777777" w:rsidR="00266808" w:rsidRPr="00561C76" w:rsidRDefault="00266808" w:rsidP="00266808">
      <w:pPr>
        <w:numPr>
          <w:ilvl w:val="0"/>
          <w:numId w:val="23"/>
        </w:numPr>
        <w:jc w:val="both"/>
        <w:rPr>
          <w:rFonts w:cs="David"/>
          <w:rtl/>
        </w:rPr>
      </w:pPr>
      <w:r w:rsidRPr="00561C76">
        <w:rPr>
          <w:rFonts w:cs="David"/>
          <w:rtl/>
        </w:rPr>
        <w:t>ה</w:t>
      </w:r>
      <w:r w:rsidRPr="00561C76">
        <w:rPr>
          <w:rFonts w:cs="David" w:hint="cs"/>
          <w:rtl/>
        </w:rPr>
        <w:t>מזמין</w:t>
      </w:r>
      <w:r w:rsidRPr="00561C76">
        <w:rPr>
          <w:rFonts w:cs="David"/>
          <w:rtl/>
        </w:rPr>
        <w:t xml:space="preserve"> מצהיר ומתחייב כי לא הוא ולא עובדיו לא הורשעו בעבירות שיש </w:t>
      </w:r>
      <w:proofErr w:type="spellStart"/>
      <w:r w:rsidRPr="00561C76">
        <w:rPr>
          <w:rFonts w:cs="David"/>
          <w:rtl/>
        </w:rPr>
        <w:t>עימן</w:t>
      </w:r>
      <w:proofErr w:type="spellEnd"/>
      <w:r w:rsidRPr="00561C76">
        <w:rPr>
          <w:rFonts w:cs="David"/>
          <w:rtl/>
        </w:rPr>
        <w:t xml:space="preserve"> קלון והוא מתחייב שלא להעסיק עובד שהורשע כאמור, וכי ימלא לגבי כל המועסקים על ידו אחר הוראות החוק למניעת העסקה של עברייני מין במוסד במכוון למתן שירות לקטינים , </w:t>
      </w:r>
      <w:proofErr w:type="spellStart"/>
      <w:r w:rsidRPr="00561C76">
        <w:rPr>
          <w:rFonts w:cs="David"/>
          <w:rtl/>
        </w:rPr>
        <w:t>התשס"א</w:t>
      </w:r>
      <w:proofErr w:type="spellEnd"/>
      <w:r w:rsidRPr="00561C76">
        <w:rPr>
          <w:rFonts w:cs="David"/>
          <w:rtl/>
        </w:rPr>
        <w:t xml:space="preserve"> – 2001.</w:t>
      </w:r>
      <w:r w:rsidRPr="00561C76">
        <w:rPr>
          <w:rFonts w:cs="David" w:hint="cs"/>
          <w:rtl/>
        </w:rPr>
        <w:tab/>
      </w:r>
    </w:p>
    <w:p w14:paraId="104D00C3" w14:textId="77777777" w:rsidR="00266808" w:rsidRPr="00561C76" w:rsidRDefault="00266808" w:rsidP="00266808">
      <w:pPr>
        <w:jc w:val="both"/>
        <w:rPr>
          <w:rFonts w:cs="David"/>
          <w:rtl/>
        </w:rPr>
      </w:pPr>
    </w:p>
    <w:p w14:paraId="7522E8CB" w14:textId="21475569" w:rsidR="00266808" w:rsidRPr="00561C76" w:rsidRDefault="00266808" w:rsidP="00266808">
      <w:pPr>
        <w:numPr>
          <w:ilvl w:val="0"/>
          <w:numId w:val="23"/>
        </w:numPr>
        <w:tabs>
          <w:tab w:val="num" w:pos="233"/>
        </w:tabs>
        <w:jc w:val="both"/>
        <w:rPr>
          <w:rFonts w:cs="David"/>
        </w:rPr>
      </w:pPr>
      <w:r w:rsidRPr="00561C76">
        <w:rPr>
          <w:rFonts w:cs="David" w:hint="cs"/>
          <w:rtl/>
        </w:rPr>
        <w:t>המציע קיבל את מלוא המידע הרלוונטי לצורך הגשת הצעתו, ההתקשרות בהסכם (אם יזכה), ולצורך קבלת וביצוע ההתחייבויות שהוא ייטו</w:t>
      </w:r>
      <w:r w:rsidRPr="00561C76">
        <w:rPr>
          <w:rFonts w:cs="David" w:hint="eastAsia"/>
          <w:rtl/>
        </w:rPr>
        <w:t>ל</w:t>
      </w:r>
      <w:r w:rsidRPr="00561C76">
        <w:rPr>
          <w:rFonts w:cs="David" w:hint="cs"/>
          <w:rtl/>
        </w:rPr>
        <w:t xml:space="preserve"> על עצמו בחוזה (אם יזכה במכרז). מבלי לגרוע מכך, מוצהר כי:</w:t>
      </w:r>
    </w:p>
    <w:p w14:paraId="5749AE2E" w14:textId="77777777" w:rsidR="00266808" w:rsidRPr="00561C76" w:rsidRDefault="00266808" w:rsidP="00266808">
      <w:pPr>
        <w:jc w:val="both"/>
        <w:rPr>
          <w:rFonts w:cs="David"/>
          <w:rtl/>
        </w:rPr>
      </w:pPr>
    </w:p>
    <w:p w14:paraId="40ABED0F" w14:textId="77777777" w:rsidR="00266808" w:rsidRPr="00561C76" w:rsidRDefault="00266808" w:rsidP="00266808">
      <w:pPr>
        <w:numPr>
          <w:ilvl w:val="1"/>
          <w:numId w:val="23"/>
        </w:numPr>
        <w:jc w:val="both"/>
        <w:rPr>
          <w:rFonts w:cs="David"/>
        </w:rPr>
      </w:pPr>
      <w:r w:rsidRPr="00561C76">
        <w:rPr>
          <w:rFonts w:cs="David" w:hint="cs"/>
          <w:rtl/>
        </w:rPr>
        <w:t>המציע קיבל את מלוא המסמכים, הנתונים וההסברים שביקש בקשר למכרז;</w:t>
      </w:r>
    </w:p>
    <w:p w14:paraId="1EB223D4" w14:textId="77777777" w:rsidR="00266808" w:rsidRPr="00561C76" w:rsidRDefault="00266808" w:rsidP="00266808">
      <w:pPr>
        <w:numPr>
          <w:ilvl w:val="1"/>
          <w:numId w:val="23"/>
        </w:numPr>
        <w:jc w:val="both"/>
        <w:rPr>
          <w:rFonts w:cs="David"/>
        </w:rPr>
      </w:pPr>
      <w:r w:rsidRPr="00561C76">
        <w:rPr>
          <w:rFonts w:cs="David" w:hint="cs"/>
          <w:rtl/>
        </w:rPr>
        <w:t>המציע בדק את כל הנהלים, החוקים, התקנות וכל דרישה אחרת של הרשויות המוסמכות, אשר חלים על מתן השירותים המפורטים במכרז;</w:t>
      </w:r>
    </w:p>
    <w:p w14:paraId="33154B84" w14:textId="77777777" w:rsidR="00266808" w:rsidRPr="00561C76" w:rsidRDefault="00266808" w:rsidP="00266808">
      <w:pPr>
        <w:ind w:left="567"/>
        <w:jc w:val="both"/>
        <w:rPr>
          <w:rFonts w:cs="David"/>
        </w:rPr>
      </w:pPr>
    </w:p>
    <w:p w14:paraId="52FED614" w14:textId="77777777" w:rsidR="00266808" w:rsidRPr="00561C76" w:rsidRDefault="00266808" w:rsidP="00266808">
      <w:pPr>
        <w:numPr>
          <w:ilvl w:val="0"/>
          <w:numId w:val="23"/>
        </w:numPr>
        <w:jc w:val="both"/>
        <w:rPr>
          <w:rFonts w:cs="David"/>
          <w:rtl/>
        </w:rPr>
      </w:pPr>
      <w:r w:rsidRPr="00561C76">
        <w:rPr>
          <w:rFonts w:cs="David" w:hint="cs"/>
          <w:rtl/>
        </w:rPr>
        <w:t>על סמך בדיקתו את המידע כאמור לעיל, המציע רואה במחיר המוצע על ידו משום תמורה מלאה והוגנת בעבור כל הנדרש ממנו במכרז ובחוזה (אם יזכה), ובעבור כל חלוקת סיכון בין המזמין לבין הספק הזוכה, כפי שזו מופיעה בחוברת המכרז.</w:t>
      </w:r>
    </w:p>
    <w:p w14:paraId="15678FEA" w14:textId="77777777" w:rsidR="00266808" w:rsidRPr="00561C76" w:rsidRDefault="00266808" w:rsidP="00266808">
      <w:pPr>
        <w:jc w:val="both"/>
        <w:rPr>
          <w:rFonts w:cs="David"/>
        </w:rPr>
      </w:pPr>
    </w:p>
    <w:p w14:paraId="4108C4E5" w14:textId="730D2701" w:rsidR="00266808" w:rsidRPr="00561C76" w:rsidRDefault="00266808" w:rsidP="00266808">
      <w:pPr>
        <w:numPr>
          <w:ilvl w:val="0"/>
          <w:numId w:val="23"/>
        </w:numPr>
        <w:jc w:val="both"/>
        <w:rPr>
          <w:rFonts w:cs="David"/>
        </w:rPr>
      </w:pPr>
      <w:r w:rsidRPr="00561C76">
        <w:rPr>
          <w:rFonts w:cs="David" w:hint="cs"/>
          <w:rtl/>
        </w:rPr>
        <w:t xml:space="preserve">המציע אינו מחויב כלפי אף אדם או גוף אחר בהתחייבות כלשהי (לרבות התחייבות מותנית) המנוגדת להתחייבויותיו על פי ההסכם </w:t>
      </w:r>
      <w:r w:rsidR="001214B3" w:rsidRPr="00561C76">
        <w:rPr>
          <w:rFonts w:cs="David" w:hint="cs"/>
          <w:rtl/>
        </w:rPr>
        <w:t>שייכר</w:t>
      </w:r>
      <w:r w:rsidR="001214B3" w:rsidRPr="00561C76">
        <w:rPr>
          <w:rFonts w:cs="David" w:hint="eastAsia"/>
          <w:rtl/>
        </w:rPr>
        <w:t>ת</w:t>
      </w:r>
      <w:r w:rsidRPr="00561C76">
        <w:rPr>
          <w:rFonts w:cs="David" w:hint="cs"/>
          <w:rtl/>
        </w:rPr>
        <w:t xml:space="preserve"> </w:t>
      </w:r>
      <w:r w:rsidR="001214B3" w:rsidRPr="00561C76">
        <w:rPr>
          <w:rFonts w:cs="David" w:hint="cs"/>
          <w:rtl/>
        </w:rPr>
        <w:t>עמו</w:t>
      </w:r>
      <w:r w:rsidRPr="00561C76">
        <w:rPr>
          <w:rFonts w:cs="David" w:hint="cs"/>
          <w:rtl/>
        </w:rPr>
        <w:t xml:space="preserve"> (אם יזכה), או העלולה לשים אותו במצב של ניגוד עניינים בין המחויבות שלו על פי ההסכם לבין כל מחויבות אחרת.</w:t>
      </w:r>
    </w:p>
    <w:p w14:paraId="08766A93" w14:textId="77777777" w:rsidR="00266808" w:rsidRPr="00561C76" w:rsidRDefault="00266808" w:rsidP="00266808">
      <w:pPr>
        <w:jc w:val="both"/>
        <w:rPr>
          <w:rFonts w:cs="David"/>
          <w:rtl/>
        </w:rPr>
      </w:pPr>
    </w:p>
    <w:p w14:paraId="41E333AA" w14:textId="77777777" w:rsidR="00266808" w:rsidRPr="00561C76" w:rsidRDefault="00266808" w:rsidP="00266808">
      <w:pPr>
        <w:numPr>
          <w:ilvl w:val="0"/>
          <w:numId w:val="23"/>
        </w:numPr>
        <w:jc w:val="both"/>
        <w:rPr>
          <w:rFonts w:cs="David"/>
        </w:rPr>
      </w:pPr>
      <w:r w:rsidRPr="00561C76">
        <w:rPr>
          <w:rFonts w:cs="David" w:hint="cs"/>
          <w:rtl/>
        </w:rPr>
        <w:t>המציע מתחייב לשאת בכל המיסים ותשלומי החובה שיוטלו עליו (מס הכנסה, ביטוח לאומי, וכו'), ושיהיו כרוכים בביצוע החוזה וקבלת תמורתו (אם יזכה במכרז).</w:t>
      </w:r>
    </w:p>
    <w:p w14:paraId="4441C551" w14:textId="77777777" w:rsidR="00266808" w:rsidRPr="00561C76" w:rsidRDefault="00266808" w:rsidP="00266808">
      <w:pPr>
        <w:jc w:val="both"/>
        <w:rPr>
          <w:rFonts w:cs="David"/>
        </w:rPr>
      </w:pPr>
    </w:p>
    <w:p w14:paraId="2A3B95FC" w14:textId="77777777" w:rsidR="00266808" w:rsidRPr="00561C76" w:rsidRDefault="00266808" w:rsidP="00266808">
      <w:pPr>
        <w:numPr>
          <w:ilvl w:val="0"/>
          <w:numId w:val="23"/>
        </w:numPr>
        <w:jc w:val="both"/>
        <w:rPr>
          <w:rFonts w:cs="David"/>
        </w:rPr>
      </w:pPr>
      <w:r w:rsidRPr="00561C76">
        <w:rPr>
          <w:rFonts w:cs="David" w:hint="cs"/>
          <w:rtl/>
        </w:rPr>
        <w:t xml:space="preserve">לא מתנהל נגד המציע, ולמיטב ידיעתו לא צפוי להתנהל נגדו, כל הליך פירוק, מחיקה, כינוס נכסים, הקפאת הליכים </w:t>
      </w:r>
      <w:proofErr w:type="spellStart"/>
      <w:r w:rsidRPr="00561C76">
        <w:rPr>
          <w:rFonts w:cs="David" w:hint="cs"/>
          <w:rtl/>
        </w:rPr>
        <w:t>וכיוצ"ב</w:t>
      </w:r>
      <w:proofErr w:type="spellEnd"/>
      <w:r w:rsidRPr="00561C76">
        <w:rPr>
          <w:rFonts w:cs="David" w:hint="cs"/>
          <w:rtl/>
        </w:rPr>
        <w:t xml:space="preserve">. כמו כן, </w:t>
      </w:r>
      <w:r w:rsidRPr="00561C76">
        <w:rPr>
          <w:rFonts w:cs="David"/>
          <w:rtl/>
        </w:rPr>
        <w:t>לא מתנהלות נגדו תביעות משפטיות בהיקפים כספיים אשר ע</w:t>
      </w:r>
      <w:r w:rsidRPr="00561C76">
        <w:rPr>
          <w:rFonts w:cs="David" w:hint="cs"/>
          <w:rtl/>
        </w:rPr>
        <w:t>ל</w:t>
      </w:r>
      <w:r w:rsidRPr="00561C76">
        <w:rPr>
          <w:rFonts w:cs="David"/>
          <w:rtl/>
        </w:rPr>
        <w:t>ו</w:t>
      </w:r>
      <w:r w:rsidRPr="00561C76">
        <w:rPr>
          <w:rFonts w:cs="David" w:hint="cs"/>
          <w:rtl/>
        </w:rPr>
        <w:t>ל</w:t>
      </w:r>
      <w:r w:rsidRPr="00561C76">
        <w:rPr>
          <w:rFonts w:cs="David"/>
          <w:rtl/>
        </w:rPr>
        <w:t>ים לפגוע ביכולתו של המציע למלא את התחייבויותיו כלפי המ</w:t>
      </w:r>
      <w:r w:rsidRPr="00561C76">
        <w:rPr>
          <w:rFonts w:cs="David" w:hint="cs"/>
          <w:rtl/>
        </w:rPr>
        <w:t>זמין</w:t>
      </w:r>
      <w:r w:rsidRPr="00561C76">
        <w:rPr>
          <w:rFonts w:cs="David"/>
          <w:rtl/>
        </w:rPr>
        <w:t xml:space="preserve"> על פי המכרז</w:t>
      </w:r>
      <w:r w:rsidRPr="00561C76">
        <w:rPr>
          <w:rFonts w:cs="David" w:hint="cs"/>
          <w:rtl/>
        </w:rPr>
        <w:t xml:space="preserve"> (אם יזכה בו)</w:t>
      </w:r>
      <w:r w:rsidRPr="00561C76">
        <w:rPr>
          <w:rFonts w:cs="David"/>
          <w:rtl/>
        </w:rPr>
        <w:t>.</w:t>
      </w:r>
    </w:p>
    <w:p w14:paraId="4AF5AB0E" w14:textId="77777777" w:rsidR="00266808" w:rsidRPr="00561C76" w:rsidRDefault="00266808" w:rsidP="00266808">
      <w:pPr>
        <w:jc w:val="both"/>
        <w:rPr>
          <w:rFonts w:cs="David"/>
          <w:rtl/>
        </w:rPr>
      </w:pPr>
    </w:p>
    <w:p w14:paraId="4DB00F01" w14:textId="77777777" w:rsidR="00266808" w:rsidRPr="00561C76" w:rsidRDefault="00266808" w:rsidP="00266808">
      <w:pPr>
        <w:numPr>
          <w:ilvl w:val="0"/>
          <w:numId w:val="23"/>
        </w:numPr>
        <w:jc w:val="both"/>
        <w:rPr>
          <w:rFonts w:cs="David"/>
        </w:rPr>
      </w:pPr>
      <w:r w:rsidRPr="00561C76">
        <w:rPr>
          <w:rFonts w:cs="David" w:hint="cs"/>
          <w:rtl/>
        </w:rPr>
        <w:t xml:space="preserve">הצעה זו מוגשת ללא כל קשר או תיאום עם מציעים אחרים. </w:t>
      </w:r>
    </w:p>
    <w:p w14:paraId="763C67CF" w14:textId="77777777" w:rsidR="00266808" w:rsidRPr="00561C76" w:rsidRDefault="00266808" w:rsidP="00266808">
      <w:pPr>
        <w:jc w:val="both"/>
        <w:rPr>
          <w:rFonts w:cs="David"/>
          <w:rtl/>
        </w:rPr>
      </w:pPr>
    </w:p>
    <w:p w14:paraId="06677739" w14:textId="77777777" w:rsidR="00266808" w:rsidRPr="00561C76" w:rsidRDefault="00266808" w:rsidP="00266808">
      <w:pPr>
        <w:numPr>
          <w:ilvl w:val="0"/>
          <w:numId w:val="23"/>
        </w:numPr>
        <w:jc w:val="both"/>
        <w:rPr>
          <w:rFonts w:cs="David"/>
        </w:rPr>
      </w:pPr>
      <w:r w:rsidRPr="00561C76">
        <w:rPr>
          <w:rFonts w:cs="David" w:hint="cs"/>
          <w:rtl/>
        </w:rPr>
        <w:t>הצעה זו היא בלתי חוזרת ואינה ניתנת לביטול או לשינוי, והיא תהא תקפה במשך 90 יום מהמועד האחרון להגשת הצעות. להבטחת קיום ההצעה אנו מוסרים ערבות בנקאית, כנדרש בתנאי המכרז. היה ומסיבה כלשהי לא נעמוד בהתחייבויותינו אנו מסכימים כי הערבות הבנקאית שנמסרה על ידינו תוגש לגביה על ידכם, וסכום הערבות יחולט על ידכם כפיצויים מוסכמים וקבועים מראש.</w:t>
      </w:r>
    </w:p>
    <w:p w14:paraId="4A558579" w14:textId="77777777" w:rsidR="00266808" w:rsidRPr="00561C76" w:rsidRDefault="00266808" w:rsidP="00266808">
      <w:pPr>
        <w:jc w:val="both"/>
        <w:rPr>
          <w:rFonts w:cs="David"/>
          <w:rtl/>
        </w:rPr>
      </w:pPr>
    </w:p>
    <w:p w14:paraId="4DEE3C89" w14:textId="47A3873E" w:rsidR="00266808" w:rsidRPr="00561C76" w:rsidRDefault="00747F48" w:rsidP="00266808">
      <w:pPr>
        <w:numPr>
          <w:ilvl w:val="0"/>
          <w:numId w:val="23"/>
        </w:numPr>
        <w:jc w:val="both"/>
        <w:rPr>
          <w:rFonts w:cs="David"/>
        </w:rPr>
      </w:pPr>
      <w:r>
        <w:rPr>
          <w:rFonts w:cs="David" w:hint="cs"/>
          <w:rtl/>
        </w:rPr>
        <w:t xml:space="preserve">המציע </w:t>
      </w:r>
      <w:r w:rsidR="00266808" w:rsidRPr="00561C76">
        <w:rPr>
          <w:rFonts w:cs="David" w:hint="cs"/>
          <w:rtl/>
        </w:rPr>
        <w:t xml:space="preserve">מצהיר כי ההצעה הינה בגדר המטרות והסמכויות הקבועות במסמכי המציע בשמו מוגשת ההצעה, וכי </w:t>
      </w:r>
      <w:r>
        <w:rPr>
          <w:rFonts w:cs="David" w:hint="cs"/>
          <w:rtl/>
        </w:rPr>
        <w:t>הוא רשאי</w:t>
      </w:r>
      <w:r w:rsidR="00266808" w:rsidRPr="00561C76">
        <w:rPr>
          <w:rFonts w:cs="David" w:hint="cs"/>
          <w:rtl/>
        </w:rPr>
        <w:t xml:space="preserve"> לחתום בשם המציע על הצעה זו, וכי אין כל מניעה על פי כל </w:t>
      </w:r>
      <w:r w:rsidR="00266808" w:rsidRPr="00561C76">
        <w:rPr>
          <w:rFonts w:cs="David" w:hint="cs"/>
          <w:rtl/>
        </w:rPr>
        <w:lastRenderedPageBreak/>
        <w:t>דין או הסכם לחתימ</w:t>
      </w:r>
      <w:r>
        <w:rPr>
          <w:rFonts w:cs="David" w:hint="cs"/>
          <w:rtl/>
        </w:rPr>
        <w:t>ת</w:t>
      </w:r>
      <w:r w:rsidR="00266808" w:rsidRPr="00561C76">
        <w:rPr>
          <w:rFonts w:cs="David" w:hint="cs"/>
          <w:rtl/>
        </w:rPr>
        <w:t>ו על הצעה זו.</w:t>
      </w:r>
      <w:r w:rsidR="00266808" w:rsidRPr="00561C76">
        <w:rPr>
          <w:rFonts w:cs="David" w:hint="cs"/>
          <w:rtl/>
        </w:rPr>
        <w:tab/>
      </w:r>
      <w:r w:rsidR="00266808" w:rsidRPr="00561C76">
        <w:rPr>
          <w:rFonts w:cs="David"/>
          <w:rtl/>
        </w:rPr>
        <w:br/>
      </w:r>
    </w:p>
    <w:p w14:paraId="47953BD8" w14:textId="77777777" w:rsidR="00266808" w:rsidRPr="00561C76" w:rsidRDefault="00266808" w:rsidP="00266808">
      <w:pPr>
        <w:rPr>
          <w:rFonts w:cs="David"/>
          <w:spacing w:val="10"/>
          <w:rtl/>
        </w:rPr>
      </w:pPr>
    </w:p>
    <w:p w14:paraId="4325B2C6" w14:textId="77777777" w:rsidR="00266808" w:rsidRPr="00561C76" w:rsidRDefault="00266808" w:rsidP="00266808">
      <w:pPr>
        <w:numPr>
          <w:ilvl w:val="0"/>
          <w:numId w:val="23"/>
        </w:numPr>
        <w:jc w:val="both"/>
        <w:rPr>
          <w:rFonts w:cs="David"/>
          <w:rtl/>
        </w:rPr>
      </w:pPr>
      <w:r w:rsidRPr="00561C76">
        <w:rPr>
          <w:rFonts w:cs="David" w:hint="cs"/>
          <w:spacing w:val="10"/>
          <w:rtl/>
        </w:rPr>
        <w:t>היה ולאחר הגשת הצעתו קרה אחד האירועים דלעיל - המציע מתחייב להודיע  על כך למרכז לאלתר.</w:t>
      </w:r>
    </w:p>
    <w:p w14:paraId="18481F96" w14:textId="77777777" w:rsidR="00266808" w:rsidRPr="00561C76" w:rsidRDefault="00266808" w:rsidP="00266808">
      <w:pPr>
        <w:tabs>
          <w:tab w:val="left" w:pos="233"/>
        </w:tabs>
        <w:overflowPunct w:val="0"/>
        <w:autoSpaceDE w:val="0"/>
        <w:autoSpaceDN w:val="0"/>
        <w:adjustRightInd w:val="0"/>
        <w:spacing w:after="240" w:line="340" w:lineRule="atLeast"/>
        <w:ind w:left="567"/>
        <w:jc w:val="both"/>
        <w:rPr>
          <w:rFonts w:cs="David"/>
          <w:spacing w:val="10"/>
          <w:rtl/>
        </w:rPr>
      </w:pPr>
    </w:p>
    <w:p w14:paraId="21F0862D" w14:textId="77777777" w:rsidR="00266808" w:rsidRPr="00561C76" w:rsidRDefault="00266808" w:rsidP="00266808">
      <w:pPr>
        <w:ind w:left="386"/>
        <w:jc w:val="both"/>
        <w:rPr>
          <w:rFonts w:cs="David"/>
          <w:rtl/>
        </w:rPr>
      </w:pPr>
    </w:p>
    <w:p w14:paraId="2358272B" w14:textId="77777777" w:rsidR="00266808" w:rsidRPr="00561C76" w:rsidRDefault="00266808" w:rsidP="00266808">
      <w:pPr>
        <w:pStyle w:val="41"/>
        <w:ind w:left="698"/>
        <w:rPr>
          <w:rtl/>
        </w:rPr>
      </w:pPr>
    </w:p>
    <w:p w14:paraId="07E366A7" w14:textId="77777777" w:rsidR="00266808" w:rsidRPr="00561C76" w:rsidRDefault="00266808" w:rsidP="00266808">
      <w:pPr>
        <w:pStyle w:val="41"/>
        <w:spacing w:line="360" w:lineRule="auto"/>
        <w:jc w:val="center"/>
        <w:rPr>
          <w:u w:val="single"/>
          <w:rtl/>
        </w:rPr>
      </w:pPr>
      <w:r w:rsidRPr="00561C76">
        <w:rPr>
          <w:rFonts w:hint="cs"/>
          <w:u w:val="single"/>
          <w:rtl/>
        </w:rPr>
        <w:t>אישור עו"ד</w:t>
      </w:r>
    </w:p>
    <w:p w14:paraId="39E5D9D4" w14:textId="77777777" w:rsidR="00266808" w:rsidRPr="00561C76" w:rsidRDefault="00266808" w:rsidP="00266808">
      <w:pPr>
        <w:pStyle w:val="41"/>
        <w:spacing w:line="360" w:lineRule="auto"/>
        <w:rPr>
          <w:rtl/>
        </w:rPr>
      </w:pPr>
    </w:p>
    <w:p w14:paraId="41E26698" w14:textId="77777777" w:rsidR="00266808" w:rsidRPr="00561C76" w:rsidRDefault="00266808" w:rsidP="00266808">
      <w:pPr>
        <w:pStyle w:val="41"/>
        <w:spacing w:line="360" w:lineRule="auto"/>
        <w:ind w:right="0"/>
        <w:rPr>
          <w:rtl/>
        </w:rPr>
      </w:pPr>
      <w:r w:rsidRPr="00561C76">
        <w:rPr>
          <w:rFonts w:hint="cs"/>
          <w:rtl/>
        </w:rPr>
        <w:t xml:space="preserve">אני מאשר בזה כי ביום ____________ הופיעו בפני ה"ה ______________________ ו- _____________________, נושאי ת"ז מספר ____________________, ו - ____________________, בהתאמה, ולאחר שהזהרתי כל אחד מהם כי עליו להצהיר את האמת, וכי יהיה צפוי לעונשים הקבועים בחוק אם לא יעשה כן, אישרו את נכונות הצהרתם הנ"ל, וחתמו עליה בפני. </w:t>
      </w:r>
    </w:p>
    <w:p w14:paraId="2586A120" w14:textId="77777777" w:rsidR="00266808" w:rsidRPr="00561C76" w:rsidRDefault="00266808" w:rsidP="00266808">
      <w:pPr>
        <w:pStyle w:val="41"/>
        <w:spacing w:line="360" w:lineRule="auto"/>
        <w:rPr>
          <w:rtl/>
        </w:rPr>
      </w:pPr>
    </w:p>
    <w:p w14:paraId="38DFFC2D" w14:textId="77777777" w:rsidR="00266808" w:rsidRPr="00561C76" w:rsidRDefault="00266808" w:rsidP="00266808">
      <w:pPr>
        <w:pStyle w:val="41"/>
        <w:spacing w:line="360" w:lineRule="auto"/>
        <w:rPr>
          <w:rtl/>
        </w:rPr>
      </w:pPr>
    </w:p>
    <w:p w14:paraId="03DA22FE" w14:textId="77777777" w:rsidR="00266808" w:rsidRPr="00561C76" w:rsidRDefault="00266808" w:rsidP="00266808">
      <w:pPr>
        <w:pStyle w:val="41"/>
        <w:spacing w:line="360" w:lineRule="auto"/>
        <w:rPr>
          <w:rtl/>
        </w:rPr>
      </w:pPr>
      <w:r w:rsidRPr="00561C76">
        <w:rPr>
          <w:rFonts w:hint="cs"/>
          <w:rtl/>
        </w:rPr>
        <w:tab/>
      </w:r>
      <w:r w:rsidRPr="00561C76">
        <w:rPr>
          <w:rFonts w:hint="cs"/>
          <w:rtl/>
        </w:rPr>
        <w:tab/>
      </w:r>
      <w:r w:rsidRPr="00561C76">
        <w:rPr>
          <w:rFonts w:hint="cs"/>
          <w:rtl/>
        </w:rPr>
        <w:tab/>
      </w:r>
      <w:r w:rsidRPr="00561C76">
        <w:rPr>
          <w:rFonts w:hint="cs"/>
          <w:rtl/>
        </w:rPr>
        <w:tab/>
      </w:r>
      <w:r w:rsidRPr="00561C76">
        <w:rPr>
          <w:rFonts w:hint="cs"/>
          <w:rtl/>
        </w:rPr>
        <w:tab/>
        <w:t xml:space="preserve">  ______________________, עו"ד</w:t>
      </w:r>
    </w:p>
    <w:p w14:paraId="627D192D" w14:textId="77777777" w:rsidR="00266808" w:rsidRPr="00561C76" w:rsidRDefault="00266808" w:rsidP="00266808">
      <w:pPr>
        <w:pStyle w:val="41"/>
        <w:spacing w:line="360" w:lineRule="auto"/>
        <w:rPr>
          <w:rtl/>
        </w:rPr>
      </w:pPr>
    </w:p>
    <w:p w14:paraId="743BC84F" w14:textId="77777777" w:rsidR="00266808" w:rsidRPr="00561C76" w:rsidRDefault="00266808" w:rsidP="00266808">
      <w:pPr>
        <w:pStyle w:val="41"/>
        <w:spacing w:line="360" w:lineRule="auto"/>
        <w:rPr>
          <w:rtl/>
        </w:rPr>
      </w:pPr>
    </w:p>
    <w:p w14:paraId="34806D4B" w14:textId="77777777" w:rsidR="00266808" w:rsidRPr="00561C76" w:rsidRDefault="00266808" w:rsidP="00266808">
      <w:pPr>
        <w:pStyle w:val="41"/>
        <w:spacing w:line="360" w:lineRule="auto"/>
        <w:rPr>
          <w:rtl/>
        </w:rPr>
      </w:pPr>
    </w:p>
    <w:p w14:paraId="3DEDB3FB" w14:textId="77777777" w:rsidR="00266808" w:rsidRPr="00561C76" w:rsidRDefault="00266808" w:rsidP="00266808">
      <w:pPr>
        <w:pStyle w:val="41"/>
        <w:spacing w:line="360" w:lineRule="auto"/>
        <w:rPr>
          <w:rtl/>
        </w:rPr>
      </w:pPr>
    </w:p>
    <w:p w14:paraId="631E86F0" w14:textId="77777777" w:rsidR="00266808" w:rsidRPr="00561C76" w:rsidRDefault="00266808" w:rsidP="00266808">
      <w:pPr>
        <w:pStyle w:val="41"/>
        <w:spacing w:line="360" w:lineRule="auto"/>
        <w:rPr>
          <w:rtl/>
        </w:rPr>
      </w:pPr>
    </w:p>
    <w:p w14:paraId="252B8E77" w14:textId="77777777" w:rsidR="00266808" w:rsidRPr="00561C76" w:rsidRDefault="00266808" w:rsidP="00266808">
      <w:pPr>
        <w:pStyle w:val="41"/>
        <w:spacing w:line="360" w:lineRule="auto"/>
        <w:rPr>
          <w:rtl/>
        </w:rPr>
      </w:pPr>
    </w:p>
    <w:p w14:paraId="13052694" w14:textId="77777777" w:rsidR="00266808" w:rsidRPr="00561C76" w:rsidRDefault="00266808" w:rsidP="00266808">
      <w:pPr>
        <w:pStyle w:val="41"/>
        <w:spacing w:line="360" w:lineRule="auto"/>
        <w:rPr>
          <w:rtl/>
        </w:rPr>
      </w:pPr>
    </w:p>
    <w:p w14:paraId="47A5A9D9" w14:textId="77777777" w:rsidR="00266808" w:rsidRPr="00561C76" w:rsidRDefault="00266808" w:rsidP="00266808">
      <w:pPr>
        <w:pStyle w:val="41"/>
        <w:spacing w:line="360" w:lineRule="auto"/>
        <w:rPr>
          <w:rtl/>
        </w:rPr>
      </w:pPr>
    </w:p>
    <w:p w14:paraId="3971B882" w14:textId="77777777" w:rsidR="00266808" w:rsidRPr="00561C76" w:rsidRDefault="00266808" w:rsidP="00266808">
      <w:pPr>
        <w:pStyle w:val="41"/>
        <w:spacing w:line="360" w:lineRule="auto"/>
        <w:rPr>
          <w:rtl/>
        </w:rPr>
      </w:pPr>
    </w:p>
    <w:p w14:paraId="5AC0226D" w14:textId="77777777" w:rsidR="00266808" w:rsidRPr="00561C76" w:rsidRDefault="00266808" w:rsidP="00266808">
      <w:pPr>
        <w:pStyle w:val="41"/>
        <w:spacing w:line="360" w:lineRule="auto"/>
        <w:rPr>
          <w:rtl/>
        </w:rPr>
      </w:pPr>
    </w:p>
    <w:p w14:paraId="17F58937" w14:textId="77777777" w:rsidR="00266808" w:rsidRPr="00561C76" w:rsidRDefault="00266808" w:rsidP="00266808">
      <w:pPr>
        <w:pStyle w:val="41"/>
        <w:spacing w:line="360" w:lineRule="auto"/>
        <w:rPr>
          <w:rtl/>
        </w:rPr>
      </w:pPr>
    </w:p>
    <w:p w14:paraId="419DBFBF" w14:textId="77777777" w:rsidR="00266808" w:rsidRPr="00561C76" w:rsidRDefault="00266808" w:rsidP="00266808">
      <w:pPr>
        <w:pStyle w:val="41"/>
        <w:spacing w:line="360" w:lineRule="auto"/>
        <w:rPr>
          <w:rtl/>
        </w:rPr>
      </w:pPr>
    </w:p>
    <w:p w14:paraId="5BD1E823" w14:textId="77777777" w:rsidR="00266808" w:rsidRPr="00561C76" w:rsidRDefault="00266808" w:rsidP="00266808">
      <w:pPr>
        <w:pStyle w:val="41"/>
        <w:spacing w:line="360" w:lineRule="auto"/>
        <w:rPr>
          <w:rtl/>
        </w:rPr>
      </w:pPr>
    </w:p>
    <w:p w14:paraId="1EC37A2F" w14:textId="77777777" w:rsidR="00266808" w:rsidRPr="00561C76" w:rsidRDefault="00266808" w:rsidP="00266808">
      <w:pPr>
        <w:pStyle w:val="41"/>
        <w:spacing w:line="360" w:lineRule="auto"/>
        <w:rPr>
          <w:rtl/>
        </w:rPr>
      </w:pPr>
    </w:p>
    <w:p w14:paraId="4C330D07" w14:textId="77777777" w:rsidR="00266808" w:rsidRPr="00561C76" w:rsidRDefault="00266808" w:rsidP="00266808">
      <w:pPr>
        <w:pStyle w:val="41"/>
        <w:spacing w:line="360" w:lineRule="auto"/>
        <w:rPr>
          <w:rtl/>
        </w:rPr>
      </w:pPr>
    </w:p>
    <w:p w14:paraId="3A460278" w14:textId="77777777" w:rsidR="00266808" w:rsidRPr="00561C76" w:rsidRDefault="00266808" w:rsidP="00266808">
      <w:pPr>
        <w:pStyle w:val="41"/>
        <w:spacing w:line="360" w:lineRule="auto"/>
        <w:rPr>
          <w:rtl/>
        </w:rPr>
      </w:pPr>
    </w:p>
    <w:p w14:paraId="2AD98AF0" w14:textId="77777777" w:rsidR="00266808" w:rsidRPr="00561C76" w:rsidRDefault="00266808" w:rsidP="00266808">
      <w:pPr>
        <w:ind w:left="-694" w:firstLine="737"/>
        <w:jc w:val="both"/>
        <w:outlineLvl w:val="0"/>
        <w:rPr>
          <w:rFonts w:cs="David"/>
          <w:b/>
          <w:bCs/>
          <w:u w:val="single"/>
          <w:rtl/>
        </w:rPr>
      </w:pPr>
      <w:r w:rsidRPr="00561C76">
        <w:rPr>
          <w:rFonts w:cs="David" w:hint="cs"/>
          <w:b/>
          <w:bCs/>
          <w:u w:val="single"/>
          <w:rtl/>
        </w:rPr>
        <w:t>נספח ד'</w:t>
      </w:r>
    </w:p>
    <w:p w14:paraId="76B3EEC1" w14:textId="77777777" w:rsidR="00266808" w:rsidRPr="00561C76" w:rsidRDefault="00266808" w:rsidP="00266808">
      <w:pPr>
        <w:ind w:left="-694"/>
        <w:jc w:val="center"/>
        <w:outlineLvl w:val="0"/>
        <w:rPr>
          <w:rFonts w:cs="David"/>
          <w:b/>
          <w:bCs/>
          <w:sz w:val="32"/>
          <w:szCs w:val="32"/>
          <w:u w:val="single"/>
          <w:rtl/>
        </w:rPr>
      </w:pPr>
      <w:r w:rsidRPr="00561C76">
        <w:rPr>
          <w:rFonts w:cs="David" w:hint="cs"/>
          <w:b/>
          <w:bCs/>
          <w:sz w:val="32"/>
          <w:szCs w:val="32"/>
          <w:u w:val="single"/>
          <w:rtl/>
        </w:rPr>
        <w:t>טופס חוות דעת ממליצים:</w:t>
      </w:r>
    </w:p>
    <w:p w14:paraId="6FDB4C95" w14:textId="77777777" w:rsidR="00266808" w:rsidRPr="00561C76" w:rsidRDefault="00266808" w:rsidP="00266808">
      <w:pPr>
        <w:jc w:val="both"/>
        <w:rPr>
          <w:rFonts w:cs="David"/>
          <w:b/>
          <w:bCs/>
          <w:u w:val="single"/>
          <w:rtl/>
        </w:rPr>
      </w:pPr>
    </w:p>
    <w:p w14:paraId="4B15F4AD" w14:textId="77777777" w:rsidR="00266808" w:rsidRPr="00561C76" w:rsidRDefault="00266808" w:rsidP="00266808">
      <w:pPr>
        <w:overflowPunct w:val="0"/>
        <w:autoSpaceDE w:val="0"/>
        <w:autoSpaceDN w:val="0"/>
        <w:adjustRightInd w:val="0"/>
        <w:ind w:firstLine="43"/>
        <w:jc w:val="both"/>
        <w:rPr>
          <w:rFonts w:cs="David"/>
          <w:spacing w:val="10"/>
          <w:rtl/>
        </w:rPr>
      </w:pPr>
      <w:r w:rsidRPr="00561C76">
        <w:rPr>
          <w:rFonts w:cs="David" w:hint="cs"/>
          <w:spacing w:val="10"/>
          <w:u w:val="single"/>
          <w:rtl/>
        </w:rPr>
        <w:t>חוות הדעת ניתן בנוגע למציע</w:t>
      </w:r>
      <w:r w:rsidRPr="00561C76">
        <w:rPr>
          <w:rFonts w:cs="David" w:hint="cs"/>
          <w:spacing w:val="10"/>
          <w:rtl/>
        </w:rPr>
        <w:t xml:space="preserve">: </w:t>
      </w:r>
    </w:p>
    <w:tbl>
      <w:tblPr>
        <w:bidiVisual/>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6"/>
      </w:tblGrid>
      <w:tr w:rsidR="00266808" w:rsidRPr="00561C76" w14:paraId="70DEDE23" w14:textId="77777777" w:rsidTr="00405A38">
        <w:tc>
          <w:tcPr>
            <w:tcW w:w="5666" w:type="dxa"/>
            <w:shd w:val="pct5" w:color="000000" w:fill="FFFFFF"/>
          </w:tcPr>
          <w:p w14:paraId="24587720" w14:textId="77777777" w:rsidR="00266808" w:rsidRPr="00561C76" w:rsidRDefault="00266808" w:rsidP="00405A38">
            <w:pPr>
              <w:pStyle w:val="1"/>
              <w:numPr>
                <w:ilvl w:val="0"/>
                <w:numId w:val="0"/>
              </w:numPr>
              <w:ind w:left="60"/>
              <w:rPr>
                <w:b/>
                <w:bCs/>
                <w:spacing w:val="12"/>
                <w:rtl/>
              </w:rPr>
            </w:pPr>
            <w:r w:rsidRPr="00561C76">
              <w:rPr>
                <w:b/>
                <w:bCs/>
                <w:spacing w:val="12"/>
                <w:rtl/>
              </w:rPr>
              <w:t>שם</w:t>
            </w:r>
            <w:r w:rsidRPr="00561C76">
              <w:rPr>
                <w:rFonts w:hint="cs"/>
                <w:b/>
                <w:bCs/>
                <w:spacing w:val="12"/>
                <w:rtl/>
              </w:rPr>
              <w:t xml:space="preserve"> </w:t>
            </w:r>
            <w:r w:rsidRPr="00561C76">
              <w:rPr>
                <w:b/>
                <w:bCs/>
                <w:spacing w:val="12"/>
                <w:rtl/>
              </w:rPr>
              <w:t>ה</w:t>
            </w:r>
            <w:r w:rsidRPr="00561C76">
              <w:rPr>
                <w:rFonts w:hint="cs"/>
                <w:b/>
                <w:bCs/>
                <w:spacing w:val="12"/>
                <w:rtl/>
              </w:rPr>
              <w:t>מציע:</w:t>
            </w:r>
          </w:p>
        </w:tc>
      </w:tr>
      <w:tr w:rsidR="00266808" w:rsidRPr="00561C76" w14:paraId="71CCD2C5" w14:textId="77777777" w:rsidTr="00405A38">
        <w:tc>
          <w:tcPr>
            <w:tcW w:w="5666" w:type="dxa"/>
          </w:tcPr>
          <w:p w14:paraId="30FCEAEA" w14:textId="77777777" w:rsidR="00266808" w:rsidRPr="00561C76" w:rsidRDefault="00266808" w:rsidP="00405A38">
            <w:pPr>
              <w:ind w:left="43"/>
              <w:rPr>
                <w:rFonts w:cs="David"/>
                <w:spacing w:val="12"/>
                <w:rtl/>
              </w:rPr>
            </w:pPr>
          </w:p>
        </w:tc>
      </w:tr>
    </w:tbl>
    <w:p w14:paraId="59BEBF82" w14:textId="77777777" w:rsidR="00266808" w:rsidRPr="00561C76" w:rsidRDefault="00266808" w:rsidP="00266808">
      <w:pPr>
        <w:overflowPunct w:val="0"/>
        <w:autoSpaceDE w:val="0"/>
        <w:autoSpaceDN w:val="0"/>
        <w:adjustRightInd w:val="0"/>
        <w:ind w:left="43"/>
        <w:jc w:val="both"/>
        <w:rPr>
          <w:rFonts w:cs="David"/>
          <w:spacing w:val="10"/>
          <w:rtl/>
        </w:rPr>
      </w:pPr>
      <w:r w:rsidRPr="00561C76">
        <w:rPr>
          <w:rFonts w:cs="David" w:hint="cs"/>
          <w:spacing w:val="10"/>
          <w:rtl/>
        </w:rPr>
        <w:tab/>
      </w:r>
      <w:r w:rsidRPr="00561C76">
        <w:rPr>
          <w:rFonts w:cs="David" w:hint="cs"/>
          <w:spacing w:val="10"/>
          <w:rtl/>
        </w:rPr>
        <w:tab/>
      </w:r>
      <w:r w:rsidRPr="00561C76">
        <w:rPr>
          <w:rFonts w:cs="David" w:hint="cs"/>
          <w:spacing w:val="10"/>
          <w:rtl/>
        </w:rPr>
        <w:tab/>
      </w:r>
      <w:r w:rsidRPr="00561C76">
        <w:rPr>
          <w:rFonts w:cs="David" w:hint="cs"/>
          <w:spacing w:val="10"/>
          <w:rtl/>
        </w:rPr>
        <w:tab/>
      </w:r>
      <w:r w:rsidRPr="00561C76">
        <w:rPr>
          <w:rFonts w:cs="David" w:hint="cs"/>
          <w:spacing w:val="10"/>
          <w:rtl/>
        </w:rPr>
        <w:tab/>
      </w:r>
      <w:r w:rsidRPr="00561C76">
        <w:rPr>
          <w:rFonts w:cs="David" w:hint="cs"/>
          <w:spacing w:val="10"/>
          <w:rtl/>
        </w:rPr>
        <w:tab/>
      </w:r>
      <w:r w:rsidRPr="00561C76">
        <w:rPr>
          <w:rFonts w:cs="David" w:hint="cs"/>
          <w:spacing w:val="10"/>
          <w:rtl/>
        </w:rPr>
        <w:tab/>
      </w:r>
      <w:r w:rsidRPr="00561C76">
        <w:rPr>
          <w:rFonts w:cs="David" w:hint="cs"/>
          <w:spacing w:val="10"/>
          <w:rtl/>
        </w:rPr>
        <w:tab/>
      </w:r>
      <w:r w:rsidRPr="00561C76">
        <w:rPr>
          <w:rFonts w:cs="David" w:hint="cs"/>
          <w:spacing w:val="10"/>
          <w:rtl/>
        </w:rPr>
        <w:tab/>
        <w:t>(להלן: "המציע")</w:t>
      </w:r>
    </w:p>
    <w:p w14:paraId="05C5C675" w14:textId="77777777" w:rsidR="00266808" w:rsidRPr="00561C76" w:rsidRDefault="00266808" w:rsidP="00266808">
      <w:pPr>
        <w:overflowPunct w:val="0"/>
        <w:autoSpaceDE w:val="0"/>
        <w:autoSpaceDN w:val="0"/>
        <w:adjustRightInd w:val="0"/>
        <w:ind w:left="43"/>
        <w:jc w:val="both"/>
        <w:rPr>
          <w:rFonts w:cs="David"/>
          <w:spacing w:val="10"/>
          <w:rtl/>
        </w:rPr>
      </w:pPr>
    </w:p>
    <w:p w14:paraId="0F5B1D05" w14:textId="77777777" w:rsidR="00266808" w:rsidRPr="00561C76" w:rsidRDefault="00266808" w:rsidP="00266808">
      <w:pPr>
        <w:overflowPunct w:val="0"/>
        <w:autoSpaceDE w:val="0"/>
        <w:autoSpaceDN w:val="0"/>
        <w:adjustRightInd w:val="0"/>
        <w:ind w:left="43"/>
        <w:jc w:val="both"/>
        <w:rPr>
          <w:rFonts w:cs="David"/>
          <w:spacing w:val="10"/>
          <w:rtl/>
        </w:rPr>
      </w:pPr>
    </w:p>
    <w:p w14:paraId="35750A3B" w14:textId="77777777" w:rsidR="00266808" w:rsidRPr="00561C76" w:rsidRDefault="00266808" w:rsidP="00266808">
      <w:pPr>
        <w:overflowPunct w:val="0"/>
        <w:autoSpaceDE w:val="0"/>
        <w:autoSpaceDN w:val="0"/>
        <w:adjustRightInd w:val="0"/>
        <w:ind w:left="43"/>
        <w:jc w:val="both"/>
        <w:rPr>
          <w:rFonts w:cs="David"/>
          <w:spacing w:val="10"/>
          <w:u w:val="single"/>
          <w:rtl/>
        </w:rPr>
      </w:pPr>
      <w:r w:rsidRPr="00561C76">
        <w:rPr>
          <w:rFonts w:cs="David" w:hint="cs"/>
          <w:spacing w:val="10"/>
          <w:u w:val="single"/>
          <w:rtl/>
        </w:rPr>
        <w:t xml:space="preserve">שם נותן חוות הדעת: </w:t>
      </w:r>
    </w:p>
    <w:tbl>
      <w:tblPr>
        <w:bidiVisual/>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112"/>
        <w:gridCol w:w="3468"/>
      </w:tblGrid>
      <w:tr w:rsidR="00266808" w:rsidRPr="00561C76" w14:paraId="5E14EFB6" w14:textId="77777777" w:rsidTr="00405A38">
        <w:tc>
          <w:tcPr>
            <w:tcW w:w="2834" w:type="dxa"/>
            <w:shd w:val="pct5" w:color="000000" w:fill="FFFFFF"/>
          </w:tcPr>
          <w:p w14:paraId="661642DC" w14:textId="77777777" w:rsidR="00266808" w:rsidRPr="00561C76" w:rsidRDefault="00266808" w:rsidP="00405A38">
            <w:pPr>
              <w:pStyle w:val="1"/>
              <w:numPr>
                <w:ilvl w:val="0"/>
                <w:numId w:val="0"/>
              </w:numPr>
              <w:ind w:left="60"/>
              <w:rPr>
                <w:b/>
                <w:bCs/>
                <w:spacing w:val="12"/>
                <w:rtl/>
              </w:rPr>
            </w:pPr>
            <w:r w:rsidRPr="00561C76">
              <w:rPr>
                <w:b/>
                <w:bCs/>
                <w:spacing w:val="12"/>
                <w:rtl/>
              </w:rPr>
              <w:t>שם</w:t>
            </w:r>
            <w:r w:rsidRPr="00561C76">
              <w:rPr>
                <w:rFonts w:hint="cs"/>
                <w:b/>
                <w:bCs/>
                <w:spacing w:val="12"/>
                <w:rtl/>
              </w:rPr>
              <w:t xml:space="preserve"> </w:t>
            </w:r>
            <w:r w:rsidRPr="00561C76">
              <w:rPr>
                <w:b/>
                <w:bCs/>
                <w:spacing w:val="12"/>
                <w:rtl/>
              </w:rPr>
              <w:t>התאגיד</w:t>
            </w:r>
          </w:p>
        </w:tc>
        <w:tc>
          <w:tcPr>
            <w:tcW w:w="2112" w:type="dxa"/>
            <w:shd w:val="pct5" w:color="000000" w:fill="FFFFFF"/>
          </w:tcPr>
          <w:p w14:paraId="7F0FF26C" w14:textId="77777777" w:rsidR="00266808" w:rsidRPr="00561C76" w:rsidRDefault="00266808" w:rsidP="00405A38">
            <w:pPr>
              <w:ind w:left="43"/>
              <w:jc w:val="center"/>
              <w:rPr>
                <w:rFonts w:cs="David"/>
                <w:spacing w:val="12"/>
                <w:rtl/>
              </w:rPr>
            </w:pPr>
            <w:r w:rsidRPr="00561C76">
              <w:rPr>
                <w:rFonts w:cs="David"/>
                <w:spacing w:val="12"/>
                <w:rtl/>
              </w:rPr>
              <w:t>מס' חברה</w:t>
            </w:r>
          </w:p>
        </w:tc>
        <w:tc>
          <w:tcPr>
            <w:tcW w:w="3468" w:type="dxa"/>
            <w:shd w:val="pct5" w:color="000000" w:fill="FFFFFF"/>
          </w:tcPr>
          <w:p w14:paraId="21D406C8" w14:textId="77777777" w:rsidR="00266808" w:rsidRPr="00561C76" w:rsidRDefault="00266808" w:rsidP="00405A38">
            <w:pPr>
              <w:ind w:left="43"/>
              <w:jc w:val="center"/>
              <w:rPr>
                <w:rFonts w:cs="David"/>
                <w:spacing w:val="12"/>
                <w:rtl/>
              </w:rPr>
            </w:pPr>
            <w:r w:rsidRPr="00561C76">
              <w:rPr>
                <w:rFonts w:cs="David"/>
                <w:spacing w:val="12"/>
                <w:rtl/>
              </w:rPr>
              <w:t>כתובת</w:t>
            </w:r>
            <w:r w:rsidRPr="00561C76">
              <w:rPr>
                <w:rFonts w:cs="David" w:hint="cs"/>
                <w:spacing w:val="12"/>
                <w:rtl/>
              </w:rPr>
              <w:t xml:space="preserve"> </w:t>
            </w:r>
            <w:r w:rsidRPr="00561C76">
              <w:rPr>
                <w:rFonts w:cs="David"/>
                <w:spacing w:val="12"/>
                <w:rtl/>
              </w:rPr>
              <w:t>רשומה</w:t>
            </w:r>
          </w:p>
        </w:tc>
      </w:tr>
      <w:tr w:rsidR="00266808" w:rsidRPr="00561C76" w14:paraId="4D505CBA" w14:textId="77777777" w:rsidTr="00405A38">
        <w:tc>
          <w:tcPr>
            <w:tcW w:w="2834" w:type="dxa"/>
          </w:tcPr>
          <w:p w14:paraId="643CF6C7" w14:textId="77777777" w:rsidR="00266808" w:rsidRPr="00561C76" w:rsidRDefault="00266808" w:rsidP="00405A38">
            <w:pPr>
              <w:ind w:firstLine="43"/>
              <w:rPr>
                <w:rFonts w:cs="David"/>
                <w:spacing w:val="12"/>
                <w:rtl/>
              </w:rPr>
            </w:pPr>
          </w:p>
        </w:tc>
        <w:tc>
          <w:tcPr>
            <w:tcW w:w="2112" w:type="dxa"/>
          </w:tcPr>
          <w:p w14:paraId="11D40C15" w14:textId="77777777" w:rsidR="00266808" w:rsidRPr="00561C76" w:rsidRDefault="00266808" w:rsidP="00405A38">
            <w:pPr>
              <w:ind w:firstLine="43"/>
              <w:jc w:val="both"/>
              <w:rPr>
                <w:rFonts w:cs="David"/>
                <w:spacing w:val="12"/>
                <w:rtl/>
              </w:rPr>
            </w:pPr>
          </w:p>
        </w:tc>
        <w:tc>
          <w:tcPr>
            <w:tcW w:w="3468" w:type="dxa"/>
          </w:tcPr>
          <w:p w14:paraId="0EE048AA" w14:textId="77777777" w:rsidR="00266808" w:rsidRPr="00561C76" w:rsidRDefault="00266808" w:rsidP="00405A38">
            <w:pPr>
              <w:ind w:firstLine="43"/>
              <w:jc w:val="both"/>
              <w:rPr>
                <w:rFonts w:cs="David"/>
                <w:spacing w:val="12"/>
                <w:rtl/>
              </w:rPr>
            </w:pPr>
          </w:p>
        </w:tc>
      </w:tr>
    </w:tbl>
    <w:p w14:paraId="1F02238A" w14:textId="77777777" w:rsidR="00266808" w:rsidRPr="00561C76" w:rsidRDefault="00266808" w:rsidP="00266808">
      <w:pPr>
        <w:ind w:left="5040" w:firstLine="43"/>
        <w:jc w:val="center"/>
        <w:rPr>
          <w:rFonts w:cs="David"/>
          <w:spacing w:val="12"/>
          <w:rtl/>
        </w:rPr>
      </w:pPr>
      <w:r w:rsidRPr="00561C76">
        <w:rPr>
          <w:rFonts w:cs="David" w:hint="cs"/>
          <w:spacing w:val="12"/>
          <w:rtl/>
        </w:rPr>
        <w:t>(להלן: "הלקוח")</w:t>
      </w:r>
    </w:p>
    <w:p w14:paraId="301A220D" w14:textId="77777777" w:rsidR="00266808" w:rsidRPr="00561C76" w:rsidRDefault="00266808" w:rsidP="00266808">
      <w:pPr>
        <w:pStyle w:val="41"/>
        <w:ind w:left="23" w:firstLine="43"/>
        <w:rPr>
          <w:rtl/>
        </w:rPr>
      </w:pPr>
    </w:p>
    <w:p w14:paraId="75991A0C" w14:textId="77777777" w:rsidR="00266808" w:rsidRPr="00561C76" w:rsidRDefault="00266808" w:rsidP="00266808">
      <w:pPr>
        <w:pStyle w:val="41"/>
        <w:widowControl/>
        <w:tabs>
          <w:tab w:val="clear" w:pos="567"/>
          <w:tab w:val="left" w:pos="515"/>
        </w:tabs>
        <w:overflowPunct w:val="0"/>
        <w:autoSpaceDE w:val="0"/>
        <w:autoSpaceDN w:val="0"/>
        <w:adjustRightInd w:val="0"/>
        <w:spacing w:before="0" w:after="0" w:line="240" w:lineRule="auto"/>
        <w:ind w:right="0"/>
        <w:textAlignment w:val="baseline"/>
      </w:pPr>
      <w:r w:rsidRPr="00561C76">
        <w:rPr>
          <w:rFonts w:hint="cs"/>
          <w:rtl/>
        </w:rPr>
        <w:t xml:space="preserve">הריני מורשה לתת חוות דעת זו בשם הלקוח. </w:t>
      </w:r>
    </w:p>
    <w:p w14:paraId="0D892996" w14:textId="77777777" w:rsidR="00266808" w:rsidRPr="00561C76" w:rsidRDefault="00266808" w:rsidP="00266808">
      <w:pPr>
        <w:pStyle w:val="41"/>
        <w:ind w:firstLine="43"/>
      </w:pPr>
    </w:p>
    <w:p w14:paraId="620D1045" w14:textId="77777777" w:rsidR="00266808" w:rsidRPr="00561C76" w:rsidRDefault="00266808" w:rsidP="00266808">
      <w:pPr>
        <w:rPr>
          <w:rFonts w:cs="David"/>
          <w:rtl/>
        </w:rPr>
      </w:pPr>
    </w:p>
    <w:p w14:paraId="2A360A6C" w14:textId="77777777" w:rsidR="00266808" w:rsidRPr="00561C76" w:rsidRDefault="00266808" w:rsidP="00266808">
      <w:pPr>
        <w:tabs>
          <w:tab w:val="left" w:pos="566"/>
          <w:tab w:val="left" w:pos="1106"/>
          <w:tab w:val="left" w:pos="1646"/>
        </w:tabs>
        <w:jc w:val="both"/>
        <w:outlineLvl w:val="0"/>
        <w:rPr>
          <w:rFonts w:ascii="David" w:hAnsi="David" w:cs="David"/>
          <w:b/>
          <w:bCs/>
          <w:u w:val="single"/>
          <w:rtl/>
        </w:rPr>
      </w:pPr>
      <w:r w:rsidRPr="00561C76">
        <w:rPr>
          <w:rFonts w:ascii="David" w:hAnsi="David" w:cs="David" w:hint="cs"/>
          <w:b/>
          <w:bCs/>
          <w:u w:val="single"/>
          <w:rtl/>
        </w:rPr>
        <w:t>תאריכי ביצוע ומיקומם</w:t>
      </w:r>
    </w:p>
    <w:p w14:paraId="763AA587"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D1325" w14:textId="77777777" w:rsidR="00266808" w:rsidRPr="00561C76" w:rsidRDefault="00266808" w:rsidP="00266808">
      <w:pPr>
        <w:ind w:left="26"/>
        <w:jc w:val="both"/>
        <w:rPr>
          <w:rFonts w:cs="David"/>
          <w:rtl/>
        </w:rPr>
      </w:pPr>
    </w:p>
    <w:p w14:paraId="1C0449E3" w14:textId="77777777" w:rsidR="00266808" w:rsidRPr="00561C76" w:rsidRDefault="00266808" w:rsidP="00266808">
      <w:pPr>
        <w:ind w:left="26"/>
        <w:jc w:val="both"/>
        <w:rPr>
          <w:rFonts w:cs="David"/>
          <w:b/>
          <w:bCs/>
          <w:rtl/>
        </w:rPr>
      </w:pPr>
      <w:r w:rsidRPr="00561C76">
        <w:rPr>
          <w:rFonts w:cs="David" w:hint="cs"/>
          <w:b/>
          <w:bCs/>
          <w:rtl/>
        </w:rPr>
        <w:t>איזה סוג שירות סופק ע"י המציע?</w:t>
      </w:r>
    </w:p>
    <w:p w14:paraId="6B933BF7"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05CE8" w14:textId="77777777" w:rsidR="00266808" w:rsidRPr="00561C76" w:rsidRDefault="00266808" w:rsidP="00266808">
      <w:pPr>
        <w:ind w:left="26"/>
        <w:jc w:val="both"/>
        <w:rPr>
          <w:rFonts w:cs="David"/>
          <w:rtl/>
        </w:rPr>
      </w:pPr>
    </w:p>
    <w:p w14:paraId="13A8F299" w14:textId="77777777" w:rsidR="00266808" w:rsidRPr="00561C76" w:rsidRDefault="00266808" w:rsidP="00266808">
      <w:pPr>
        <w:ind w:left="26"/>
        <w:jc w:val="both"/>
        <w:rPr>
          <w:rFonts w:ascii="Arial" w:hAnsi="Arial" w:cs="David"/>
          <w:b/>
          <w:bCs/>
          <w:rtl/>
        </w:rPr>
      </w:pPr>
    </w:p>
    <w:p w14:paraId="536F818B" w14:textId="77777777" w:rsidR="00266808" w:rsidRPr="00561C76" w:rsidRDefault="00266808" w:rsidP="00266808">
      <w:pPr>
        <w:ind w:left="26"/>
        <w:jc w:val="both"/>
        <w:rPr>
          <w:rFonts w:ascii="Arial" w:hAnsi="Arial" w:cs="David"/>
          <w:b/>
          <w:bCs/>
          <w:rtl/>
        </w:rPr>
      </w:pPr>
    </w:p>
    <w:p w14:paraId="77C9808B" w14:textId="77777777" w:rsidR="00266808" w:rsidRPr="00561C76" w:rsidRDefault="00266808" w:rsidP="00266808">
      <w:pPr>
        <w:ind w:left="26"/>
        <w:jc w:val="both"/>
        <w:rPr>
          <w:rFonts w:cs="David"/>
          <w:b/>
          <w:bCs/>
          <w:sz w:val="36"/>
          <w:szCs w:val="36"/>
          <w:rtl/>
        </w:rPr>
      </w:pPr>
      <w:r w:rsidRPr="00561C76">
        <w:rPr>
          <w:rFonts w:ascii="Arial" w:hAnsi="Arial" w:cs="David" w:hint="cs"/>
          <w:b/>
          <w:bCs/>
          <w:rtl/>
        </w:rPr>
        <w:t xml:space="preserve">עבודה לפי תפריט קבוע </w:t>
      </w:r>
    </w:p>
    <w:p w14:paraId="0855468A"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FE14B" w14:textId="77777777" w:rsidR="00266808" w:rsidRPr="00561C76" w:rsidRDefault="00266808" w:rsidP="00266808">
      <w:pPr>
        <w:ind w:left="26"/>
        <w:jc w:val="both"/>
        <w:rPr>
          <w:rFonts w:cs="David"/>
          <w:b/>
          <w:bCs/>
          <w:rtl/>
        </w:rPr>
      </w:pPr>
    </w:p>
    <w:p w14:paraId="26F2C6D3" w14:textId="77777777" w:rsidR="00266808" w:rsidRPr="00561C76" w:rsidRDefault="00266808" w:rsidP="00266808">
      <w:pPr>
        <w:ind w:left="26"/>
        <w:jc w:val="both"/>
        <w:rPr>
          <w:rFonts w:cs="David"/>
          <w:b/>
          <w:bCs/>
          <w:rtl/>
        </w:rPr>
      </w:pPr>
      <w:r w:rsidRPr="00561C76">
        <w:rPr>
          <w:rFonts w:cs="David" w:hint="cs"/>
          <w:b/>
          <w:bCs/>
          <w:rtl/>
        </w:rPr>
        <w:t xml:space="preserve">האם צרכני המזון נהנו מהמזון שסופק?   </w:t>
      </w:r>
    </w:p>
    <w:p w14:paraId="4AC2588E"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C1981" w14:textId="77777777" w:rsidR="00266808" w:rsidRPr="00561C76" w:rsidRDefault="00266808" w:rsidP="00266808">
      <w:pPr>
        <w:ind w:left="26"/>
        <w:jc w:val="both"/>
        <w:rPr>
          <w:rFonts w:cs="David"/>
          <w:rtl/>
        </w:rPr>
      </w:pPr>
    </w:p>
    <w:p w14:paraId="5CFB1C24" w14:textId="77777777" w:rsidR="00266808" w:rsidRPr="00561C76" w:rsidRDefault="00266808" w:rsidP="00266808">
      <w:pPr>
        <w:ind w:left="26"/>
        <w:jc w:val="both"/>
        <w:rPr>
          <w:rFonts w:cs="David"/>
          <w:b/>
          <w:bCs/>
          <w:rtl/>
        </w:rPr>
      </w:pPr>
    </w:p>
    <w:p w14:paraId="28736659" w14:textId="77777777" w:rsidR="00266808" w:rsidRPr="00561C76" w:rsidRDefault="00266808" w:rsidP="00266808">
      <w:pPr>
        <w:ind w:left="26"/>
        <w:jc w:val="both"/>
        <w:rPr>
          <w:rFonts w:cs="David"/>
          <w:b/>
          <w:bCs/>
          <w:rtl/>
        </w:rPr>
      </w:pPr>
      <w:r w:rsidRPr="00561C76">
        <w:rPr>
          <w:rFonts w:cs="David" w:hint="cs"/>
          <w:b/>
          <w:bCs/>
          <w:rtl/>
        </w:rPr>
        <w:t>האם במהלך השירות היו תקלות עם המזון או השירות?</w:t>
      </w:r>
    </w:p>
    <w:p w14:paraId="6E2A32EE"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lastRenderedPageBreak/>
        <w:t>____________________________________________________________________________________________________________________________________________________________________________________________________________</w:t>
      </w:r>
    </w:p>
    <w:p w14:paraId="63F0C30E" w14:textId="77777777" w:rsidR="00266808" w:rsidRPr="00561C76" w:rsidRDefault="00266808" w:rsidP="00266808">
      <w:pPr>
        <w:ind w:left="26"/>
        <w:jc w:val="both"/>
        <w:rPr>
          <w:rFonts w:cs="David"/>
          <w:rtl/>
        </w:rPr>
      </w:pPr>
    </w:p>
    <w:p w14:paraId="2677CDD3" w14:textId="77777777" w:rsidR="00266808" w:rsidRPr="00561C76" w:rsidRDefault="00266808" w:rsidP="00266808">
      <w:pPr>
        <w:ind w:left="26"/>
        <w:jc w:val="both"/>
        <w:rPr>
          <w:rFonts w:cs="David"/>
          <w:b/>
          <w:bCs/>
          <w:rtl/>
        </w:rPr>
      </w:pPr>
    </w:p>
    <w:p w14:paraId="5D1FD40B" w14:textId="77777777" w:rsidR="00266808" w:rsidRPr="00561C76" w:rsidRDefault="00266808" w:rsidP="00266808">
      <w:pPr>
        <w:ind w:left="26"/>
        <w:jc w:val="both"/>
        <w:rPr>
          <w:rFonts w:cs="David"/>
          <w:b/>
          <w:bCs/>
          <w:rtl/>
        </w:rPr>
      </w:pPr>
    </w:p>
    <w:p w14:paraId="29169346" w14:textId="77777777" w:rsidR="00266808" w:rsidRPr="00561C76" w:rsidRDefault="00266808" w:rsidP="00266808">
      <w:pPr>
        <w:ind w:left="26"/>
        <w:jc w:val="both"/>
        <w:rPr>
          <w:rFonts w:cs="David"/>
          <w:b/>
          <w:bCs/>
          <w:rtl/>
        </w:rPr>
      </w:pPr>
      <w:r w:rsidRPr="001214B3">
        <w:rPr>
          <w:rFonts w:cs="David" w:hint="cs"/>
          <w:b/>
          <w:bCs/>
          <w:rtl/>
        </w:rPr>
        <w:t>מהי תכיפות תלונות המוסדות /מקבלי השירות על איכות האוכל?</w:t>
      </w:r>
    </w:p>
    <w:p w14:paraId="621C9FC5"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A435F" w14:textId="77777777" w:rsidR="00266808" w:rsidRPr="00561C76" w:rsidRDefault="00266808" w:rsidP="00266808">
      <w:pPr>
        <w:ind w:left="26"/>
        <w:jc w:val="both"/>
        <w:rPr>
          <w:rFonts w:cs="David"/>
          <w:rtl/>
        </w:rPr>
      </w:pPr>
    </w:p>
    <w:p w14:paraId="1367888E" w14:textId="77777777" w:rsidR="00266808" w:rsidRPr="00561C76" w:rsidRDefault="00266808" w:rsidP="00266808">
      <w:pPr>
        <w:ind w:left="26"/>
        <w:jc w:val="both"/>
        <w:rPr>
          <w:rFonts w:cs="David"/>
          <w:b/>
          <w:bCs/>
          <w:rtl/>
        </w:rPr>
      </w:pPr>
      <w:r w:rsidRPr="00561C76">
        <w:rPr>
          <w:rFonts w:cs="David" w:hint="cs"/>
          <w:b/>
          <w:bCs/>
          <w:rtl/>
        </w:rPr>
        <w:t xml:space="preserve">האם ניתן פתרון משביע רצון לבעיות, ואם כן נא לפרט את הטיפול ? </w:t>
      </w:r>
    </w:p>
    <w:p w14:paraId="05EE5893"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8C098" w14:textId="77777777" w:rsidR="00266808" w:rsidRPr="00561C76" w:rsidRDefault="00266808" w:rsidP="00266808">
      <w:pPr>
        <w:ind w:left="26"/>
        <w:jc w:val="both"/>
        <w:rPr>
          <w:rFonts w:cs="David"/>
          <w:b/>
          <w:bCs/>
          <w:rtl/>
        </w:rPr>
      </w:pPr>
    </w:p>
    <w:p w14:paraId="67913BBE" w14:textId="77777777" w:rsidR="00266808" w:rsidRPr="00561C76" w:rsidRDefault="00266808" w:rsidP="00266808">
      <w:pPr>
        <w:ind w:left="26"/>
        <w:jc w:val="both"/>
        <w:rPr>
          <w:rFonts w:cs="David"/>
          <w:b/>
          <w:bCs/>
          <w:rtl/>
        </w:rPr>
      </w:pPr>
      <w:r w:rsidRPr="001214B3">
        <w:rPr>
          <w:rFonts w:cs="David" w:hint="cs"/>
          <w:b/>
          <w:bCs/>
          <w:rtl/>
        </w:rPr>
        <w:t>האם יש התייחסות או טיפול בבקשות למנות מיוחדות (צמחונות, טבעונות, רגישויות)?</w:t>
      </w:r>
      <w:r w:rsidRPr="001214B3">
        <w:rPr>
          <w:rFonts w:cs="David"/>
          <w:b/>
          <w:bCs/>
          <w:rtl/>
        </w:rPr>
        <w:br/>
      </w:r>
      <w:r w:rsidRPr="001214B3">
        <w:rPr>
          <w:rFonts w:cs="David" w:hint="cs"/>
          <w:b/>
          <w:bCs/>
          <w:rtl/>
        </w:rPr>
        <w:t>אם כן נא לפרט</w:t>
      </w:r>
    </w:p>
    <w:p w14:paraId="49ADCE86"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D8D71A" w14:textId="77777777" w:rsidR="00266808" w:rsidRPr="00561C76" w:rsidRDefault="00266808" w:rsidP="00266808">
      <w:pPr>
        <w:ind w:left="26"/>
        <w:jc w:val="both"/>
        <w:rPr>
          <w:rFonts w:cs="David"/>
          <w:rtl/>
        </w:rPr>
      </w:pPr>
    </w:p>
    <w:p w14:paraId="38C0D3EB" w14:textId="77777777" w:rsidR="00266808" w:rsidRPr="00561C76" w:rsidRDefault="00266808" w:rsidP="00266808">
      <w:pPr>
        <w:ind w:left="26"/>
        <w:jc w:val="both"/>
        <w:rPr>
          <w:rFonts w:cs="David"/>
          <w:b/>
          <w:bCs/>
          <w:rtl/>
        </w:rPr>
      </w:pPr>
    </w:p>
    <w:p w14:paraId="5A4EE5CA" w14:textId="77777777" w:rsidR="00266808" w:rsidRPr="00561C76" w:rsidRDefault="00266808" w:rsidP="00266808">
      <w:pPr>
        <w:ind w:left="26"/>
        <w:jc w:val="both"/>
        <w:rPr>
          <w:rFonts w:cs="David"/>
          <w:b/>
          <w:bCs/>
          <w:rtl/>
        </w:rPr>
      </w:pPr>
    </w:p>
    <w:p w14:paraId="1FD26102" w14:textId="77777777" w:rsidR="00266808" w:rsidRPr="00561C76" w:rsidRDefault="00266808" w:rsidP="00266808">
      <w:pPr>
        <w:ind w:left="26"/>
        <w:jc w:val="both"/>
        <w:rPr>
          <w:rFonts w:cs="David"/>
          <w:b/>
          <w:bCs/>
          <w:rtl/>
        </w:rPr>
      </w:pPr>
    </w:p>
    <w:p w14:paraId="64E04F68" w14:textId="77777777" w:rsidR="00266808" w:rsidRPr="00561C76" w:rsidRDefault="00266808" w:rsidP="00266808">
      <w:pPr>
        <w:ind w:left="26"/>
        <w:jc w:val="both"/>
        <w:rPr>
          <w:rFonts w:cs="David"/>
          <w:b/>
          <w:bCs/>
          <w:rtl/>
        </w:rPr>
      </w:pPr>
      <w:r w:rsidRPr="00561C76">
        <w:rPr>
          <w:rFonts w:cs="David" w:hint="cs"/>
          <w:b/>
          <w:bCs/>
          <w:rtl/>
        </w:rPr>
        <w:t xml:space="preserve">מהי חוות דעתך על המציע באופן כללי? </w:t>
      </w:r>
    </w:p>
    <w:p w14:paraId="0C534624" w14:textId="77777777" w:rsidR="00266808" w:rsidRPr="00561C76" w:rsidRDefault="00266808" w:rsidP="00266808">
      <w:pPr>
        <w:tabs>
          <w:tab w:val="left" w:pos="566"/>
          <w:tab w:val="left" w:pos="1106"/>
          <w:tab w:val="left" w:pos="1646"/>
        </w:tabs>
        <w:jc w:val="both"/>
        <w:rPr>
          <w:rFonts w:ascii="David" w:hAnsi="David" w:cs="David"/>
          <w:b/>
          <w:bCs/>
          <w:u w:val="single"/>
          <w:rtl/>
        </w:rPr>
      </w:pPr>
      <w:r w:rsidRPr="00561C76">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B68221" w14:textId="77777777" w:rsidR="00266808" w:rsidRPr="00561C76" w:rsidRDefault="00266808" w:rsidP="00266808">
      <w:pPr>
        <w:pStyle w:val="41"/>
        <w:widowControl/>
        <w:tabs>
          <w:tab w:val="clear" w:pos="567"/>
        </w:tabs>
        <w:overflowPunct w:val="0"/>
        <w:autoSpaceDE w:val="0"/>
        <w:autoSpaceDN w:val="0"/>
        <w:adjustRightInd w:val="0"/>
        <w:spacing w:before="0" w:after="0" w:line="240" w:lineRule="auto"/>
        <w:ind w:right="0"/>
        <w:textAlignment w:val="baseline"/>
        <w:rPr>
          <w:rtl/>
        </w:rPr>
      </w:pPr>
    </w:p>
    <w:p w14:paraId="01AB2EE4" w14:textId="77777777" w:rsidR="00266808" w:rsidRPr="00561C76" w:rsidRDefault="00266808" w:rsidP="00266808">
      <w:pPr>
        <w:pStyle w:val="41"/>
        <w:widowControl/>
        <w:tabs>
          <w:tab w:val="clear" w:pos="567"/>
        </w:tabs>
        <w:overflowPunct w:val="0"/>
        <w:autoSpaceDE w:val="0"/>
        <w:autoSpaceDN w:val="0"/>
        <w:adjustRightInd w:val="0"/>
        <w:spacing w:before="0" w:after="0" w:line="240" w:lineRule="auto"/>
        <w:ind w:right="0"/>
        <w:textAlignment w:val="baseline"/>
        <w:rPr>
          <w:rtl/>
        </w:rPr>
      </w:pPr>
    </w:p>
    <w:p w14:paraId="1F32A0E5" w14:textId="77777777" w:rsidR="00266808" w:rsidRPr="00561C76" w:rsidRDefault="00266808" w:rsidP="00266808">
      <w:pPr>
        <w:pStyle w:val="41"/>
        <w:widowControl/>
        <w:tabs>
          <w:tab w:val="clear" w:pos="567"/>
        </w:tabs>
        <w:overflowPunct w:val="0"/>
        <w:autoSpaceDE w:val="0"/>
        <w:autoSpaceDN w:val="0"/>
        <w:adjustRightInd w:val="0"/>
        <w:spacing w:before="0" w:after="0" w:line="240" w:lineRule="auto"/>
        <w:ind w:right="0"/>
        <w:textAlignment w:val="baseline"/>
      </w:pPr>
      <w:r w:rsidRPr="00561C76">
        <w:rPr>
          <w:rFonts w:hint="cs"/>
          <w:rtl/>
        </w:rPr>
        <w:t xml:space="preserve">אני נותן בזאת הסכמתי שנציגי המזמין יפנו אלי לשיחה טלפונית של עד 20 דקות, על מנת לשאול שאלות ולברר פרטים בקשר לחוות הדעת, ולניסיון שיש לי עם המציע.  </w:t>
      </w:r>
    </w:p>
    <w:p w14:paraId="74533048" w14:textId="77777777" w:rsidR="00266808" w:rsidRPr="00561C76" w:rsidRDefault="00266808" w:rsidP="00266808">
      <w:pPr>
        <w:pStyle w:val="41"/>
        <w:rPr>
          <w:rtl/>
        </w:rPr>
      </w:pPr>
    </w:p>
    <w:p w14:paraId="367028C0" w14:textId="77777777" w:rsidR="00266808" w:rsidRPr="00561C76" w:rsidRDefault="00266808" w:rsidP="00266808">
      <w:pPr>
        <w:pStyle w:val="41"/>
        <w:ind w:right="142"/>
      </w:pPr>
      <w:r w:rsidRPr="00561C76">
        <w:rPr>
          <w:rFonts w:hint="cs"/>
          <w:rtl/>
        </w:rPr>
        <w:t>במידה שהמזמין ירצה לפנות ללקוח לקבלת פרטים נוספים, פרטי ההתקשרות הם:</w:t>
      </w:r>
    </w:p>
    <w:p w14:paraId="07D82B7D" w14:textId="77777777" w:rsidR="00266808" w:rsidRPr="00561C76" w:rsidRDefault="00266808" w:rsidP="00266808">
      <w:pPr>
        <w:jc w:val="both"/>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5059"/>
      </w:tblGrid>
      <w:tr w:rsidR="00266808" w:rsidRPr="00561C76" w14:paraId="3D494418" w14:textId="77777777" w:rsidTr="00405A38">
        <w:tc>
          <w:tcPr>
            <w:tcW w:w="3317" w:type="dxa"/>
          </w:tcPr>
          <w:p w14:paraId="0B0916CE" w14:textId="77777777" w:rsidR="00266808" w:rsidRPr="00561C76" w:rsidRDefault="00266808" w:rsidP="00405A38">
            <w:pPr>
              <w:spacing w:before="120"/>
              <w:jc w:val="both"/>
              <w:rPr>
                <w:rFonts w:cs="David"/>
                <w:rtl/>
              </w:rPr>
            </w:pPr>
            <w:r w:rsidRPr="00561C76">
              <w:rPr>
                <w:rFonts w:cs="David" w:hint="cs"/>
                <w:rtl/>
              </w:rPr>
              <w:t>כתובת:</w:t>
            </w:r>
          </w:p>
        </w:tc>
        <w:tc>
          <w:tcPr>
            <w:tcW w:w="5211" w:type="dxa"/>
          </w:tcPr>
          <w:p w14:paraId="76BC9FBE" w14:textId="77777777" w:rsidR="00266808" w:rsidRPr="00561C76" w:rsidRDefault="00266808" w:rsidP="00405A38">
            <w:pPr>
              <w:spacing w:before="120"/>
              <w:jc w:val="both"/>
              <w:rPr>
                <w:rFonts w:cs="David"/>
                <w:rtl/>
              </w:rPr>
            </w:pPr>
          </w:p>
        </w:tc>
      </w:tr>
      <w:tr w:rsidR="00266808" w:rsidRPr="00561C76" w14:paraId="75C39E05" w14:textId="77777777" w:rsidTr="00405A38">
        <w:tc>
          <w:tcPr>
            <w:tcW w:w="3317" w:type="dxa"/>
          </w:tcPr>
          <w:p w14:paraId="3EC6212A" w14:textId="77777777" w:rsidR="00266808" w:rsidRPr="00561C76" w:rsidRDefault="00266808" w:rsidP="00405A38">
            <w:pPr>
              <w:spacing w:before="120"/>
              <w:jc w:val="both"/>
              <w:rPr>
                <w:rFonts w:cs="David"/>
                <w:rtl/>
              </w:rPr>
            </w:pPr>
            <w:r w:rsidRPr="00561C76">
              <w:rPr>
                <w:rFonts w:cs="David" w:hint="cs"/>
                <w:rtl/>
              </w:rPr>
              <w:t xml:space="preserve">מס' טלפון: </w:t>
            </w:r>
          </w:p>
        </w:tc>
        <w:tc>
          <w:tcPr>
            <w:tcW w:w="5211" w:type="dxa"/>
          </w:tcPr>
          <w:p w14:paraId="51F316EF" w14:textId="77777777" w:rsidR="00266808" w:rsidRPr="00561C76" w:rsidRDefault="00266808" w:rsidP="00405A38">
            <w:pPr>
              <w:spacing w:before="120"/>
              <w:jc w:val="both"/>
              <w:rPr>
                <w:rFonts w:cs="David"/>
                <w:rtl/>
              </w:rPr>
            </w:pPr>
          </w:p>
        </w:tc>
      </w:tr>
      <w:tr w:rsidR="00266808" w:rsidRPr="00561C76" w14:paraId="268DDA34" w14:textId="77777777" w:rsidTr="00405A38">
        <w:tc>
          <w:tcPr>
            <w:tcW w:w="3317" w:type="dxa"/>
          </w:tcPr>
          <w:p w14:paraId="6C9225CB" w14:textId="77777777" w:rsidR="00266808" w:rsidRPr="00561C76" w:rsidRDefault="00266808" w:rsidP="00405A38">
            <w:pPr>
              <w:spacing w:before="120"/>
              <w:jc w:val="both"/>
              <w:rPr>
                <w:rFonts w:cs="David"/>
                <w:rtl/>
              </w:rPr>
            </w:pPr>
            <w:r w:rsidRPr="00561C76">
              <w:rPr>
                <w:rFonts w:cs="David" w:hint="cs"/>
                <w:rtl/>
              </w:rPr>
              <w:t>מס' פקס:</w:t>
            </w:r>
          </w:p>
        </w:tc>
        <w:tc>
          <w:tcPr>
            <w:tcW w:w="5211" w:type="dxa"/>
          </w:tcPr>
          <w:p w14:paraId="3DC0BFE0" w14:textId="77777777" w:rsidR="00266808" w:rsidRPr="00561C76" w:rsidRDefault="00266808" w:rsidP="00405A38">
            <w:pPr>
              <w:spacing w:before="120"/>
              <w:jc w:val="both"/>
              <w:rPr>
                <w:rFonts w:cs="David"/>
                <w:rtl/>
              </w:rPr>
            </w:pPr>
          </w:p>
        </w:tc>
      </w:tr>
      <w:tr w:rsidR="00266808" w:rsidRPr="00561C76" w14:paraId="7B145B1D" w14:textId="77777777" w:rsidTr="00405A38">
        <w:tc>
          <w:tcPr>
            <w:tcW w:w="3317" w:type="dxa"/>
          </w:tcPr>
          <w:p w14:paraId="2AF8D0F6" w14:textId="77777777" w:rsidR="00266808" w:rsidRPr="00561C76" w:rsidRDefault="00266808" w:rsidP="00405A38">
            <w:pPr>
              <w:spacing w:before="120"/>
              <w:jc w:val="both"/>
              <w:rPr>
                <w:rFonts w:cs="David"/>
                <w:rtl/>
              </w:rPr>
            </w:pPr>
            <w:r w:rsidRPr="00561C76">
              <w:rPr>
                <w:rFonts w:cs="David" w:hint="cs"/>
                <w:rtl/>
              </w:rPr>
              <w:t xml:space="preserve">שם איש קשר לקבלת מידע נוסף על המציע: </w:t>
            </w:r>
          </w:p>
        </w:tc>
        <w:tc>
          <w:tcPr>
            <w:tcW w:w="5211" w:type="dxa"/>
          </w:tcPr>
          <w:p w14:paraId="26753F91" w14:textId="77777777" w:rsidR="00266808" w:rsidRPr="00561C76" w:rsidRDefault="00266808" w:rsidP="00405A38">
            <w:pPr>
              <w:spacing w:before="120"/>
              <w:jc w:val="both"/>
              <w:rPr>
                <w:rFonts w:cs="David"/>
                <w:rtl/>
              </w:rPr>
            </w:pPr>
          </w:p>
        </w:tc>
      </w:tr>
      <w:tr w:rsidR="00266808" w:rsidRPr="00561C76" w14:paraId="0AC6D434" w14:textId="77777777" w:rsidTr="00405A38">
        <w:tc>
          <w:tcPr>
            <w:tcW w:w="3317" w:type="dxa"/>
          </w:tcPr>
          <w:p w14:paraId="56F865A3" w14:textId="77777777" w:rsidR="00266808" w:rsidRPr="00561C76" w:rsidRDefault="00266808" w:rsidP="00405A38">
            <w:pPr>
              <w:spacing w:before="120"/>
              <w:jc w:val="both"/>
              <w:rPr>
                <w:rFonts w:cs="David"/>
                <w:rtl/>
              </w:rPr>
            </w:pPr>
            <w:r w:rsidRPr="00561C76">
              <w:rPr>
                <w:rFonts w:cs="David" w:hint="cs"/>
                <w:rtl/>
              </w:rPr>
              <w:t>תפקיד איש הקשר:</w:t>
            </w:r>
          </w:p>
        </w:tc>
        <w:tc>
          <w:tcPr>
            <w:tcW w:w="5211" w:type="dxa"/>
          </w:tcPr>
          <w:p w14:paraId="12601308" w14:textId="77777777" w:rsidR="00266808" w:rsidRPr="00561C76" w:rsidRDefault="00266808" w:rsidP="00405A38">
            <w:pPr>
              <w:spacing w:before="120"/>
              <w:jc w:val="both"/>
              <w:rPr>
                <w:rFonts w:cs="David"/>
                <w:rtl/>
              </w:rPr>
            </w:pPr>
          </w:p>
        </w:tc>
      </w:tr>
      <w:tr w:rsidR="00266808" w:rsidRPr="00561C76" w14:paraId="686A50F7" w14:textId="77777777" w:rsidTr="00405A38">
        <w:tc>
          <w:tcPr>
            <w:tcW w:w="3317" w:type="dxa"/>
          </w:tcPr>
          <w:p w14:paraId="08C78E82" w14:textId="77777777" w:rsidR="00266808" w:rsidRPr="00561C76" w:rsidRDefault="00266808" w:rsidP="00405A38">
            <w:pPr>
              <w:spacing w:before="120"/>
              <w:jc w:val="both"/>
              <w:rPr>
                <w:rFonts w:cs="David"/>
                <w:rtl/>
              </w:rPr>
            </w:pPr>
            <w:r w:rsidRPr="00561C76">
              <w:rPr>
                <w:rFonts w:cs="David" w:hint="cs"/>
                <w:rtl/>
              </w:rPr>
              <w:t>מהות הקשר בין איש הקשר למציע:</w:t>
            </w:r>
          </w:p>
        </w:tc>
        <w:tc>
          <w:tcPr>
            <w:tcW w:w="5211" w:type="dxa"/>
          </w:tcPr>
          <w:p w14:paraId="6AB2CCDE" w14:textId="77777777" w:rsidR="00266808" w:rsidRPr="00561C76" w:rsidRDefault="00266808" w:rsidP="00405A38">
            <w:pPr>
              <w:spacing w:before="120"/>
              <w:jc w:val="both"/>
              <w:rPr>
                <w:rFonts w:cs="David"/>
                <w:rtl/>
              </w:rPr>
            </w:pPr>
          </w:p>
        </w:tc>
      </w:tr>
      <w:tr w:rsidR="00266808" w:rsidRPr="00561C76" w14:paraId="4C6704DF" w14:textId="77777777" w:rsidTr="00405A38">
        <w:tc>
          <w:tcPr>
            <w:tcW w:w="3317" w:type="dxa"/>
          </w:tcPr>
          <w:p w14:paraId="51B0F849" w14:textId="77777777" w:rsidR="00266808" w:rsidRPr="00561C76" w:rsidRDefault="00266808" w:rsidP="00405A38">
            <w:pPr>
              <w:spacing w:before="120"/>
              <w:jc w:val="both"/>
              <w:rPr>
                <w:rFonts w:cs="David"/>
                <w:rtl/>
              </w:rPr>
            </w:pPr>
            <w:r w:rsidRPr="00561C76">
              <w:rPr>
                <w:rFonts w:cs="David" w:hint="cs"/>
                <w:rtl/>
              </w:rPr>
              <w:t>טל' של איש הקשר:</w:t>
            </w:r>
          </w:p>
        </w:tc>
        <w:tc>
          <w:tcPr>
            <w:tcW w:w="5211" w:type="dxa"/>
          </w:tcPr>
          <w:p w14:paraId="0D31D939" w14:textId="77777777" w:rsidR="00266808" w:rsidRPr="00561C76" w:rsidRDefault="00266808" w:rsidP="00405A38">
            <w:pPr>
              <w:spacing w:before="120"/>
              <w:jc w:val="both"/>
              <w:rPr>
                <w:rFonts w:cs="David"/>
                <w:rtl/>
              </w:rPr>
            </w:pPr>
          </w:p>
        </w:tc>
      </w:tr>
      <w:tr w:rsidR="00266808" w:rsidRPr="00561C76" w14:paraId="68FA7CCA" w14:textId="77777777" w:rsidTr="00405A38">
        <w:tc>
          <w:tcPr>
            <w:tcW w:w="3317" w:type="dxa"/>
          </w:tcPr>
          <w:p w14:paraId="2732BC73" w14:textId="77777777" w:rsidR="00266808" w:rsidRPr="00561C76" w:rsidRDefault="00266808" w:rsidP="00405A38">
            <w:pPr>
              <w:spacing w:before="120"/>
              <w:jc w:val="both"/>
              <w:rPr>
                <w:rFonts w:cs="David"/>
                <w:rtl/>
              </w:rPr>
            </w:pPr>
            <w:r w:rsidRPr="00561C76">
              <w:rPr>
                <w:rFonts w:cs="David" w:hint="cs"/>
                <w:rtl/>
              </w:rPr>
              <w:t>דוא"ל של איש הקשר:</w:t>
            </w:r>
          </w:p>
        </w:tc>
        <w:tc>
          <w:tcPr>
            <w:tcW w:w="5211" w:type="dxa"/>
          </w:tcPr>
          <w:p w14:paraId="60744EA8" w14:textId="77777777" w:rsidR="00266808" w:rsidRPr="00561C76" w:rsidRDefault="00266808" w:rsidP="00405A38">
            <w:pPr>
              <w:spacing w:before="120"/>
              <w:jc w:val="both"/>
              <w:rPr>
                <w:rFonts w:cs="David"/>
                <w:rtl/>
              </w:rPr>
            </w:pPr>
          </w:p>
        </w:tc>
      </w:tr>
    </w:tbl>
    <w:p w14:paraId="6C923197" w14:textId="77777777" w:rsidR="00266808" w:rsidRPr="00561C76" w:rsidRDefault="00266808" w:rsidP="00266808">
      <w:pPr>
        <w:jc w:val="both"/>
        <w:rPr>
          <w:spacing w:val="12"/>
          <w:rtl/>
        </w:rPr>
      </w:pPr>
      <w:r w:rsidRPr="00561C76">
        <w:rPr>
          <w:rFonts w:cs="David" w:hint="cs"/>
          <w:rtl/>
        </w:rPr>
        <w:t xml:space="preserve"> </w:t>
      </w:r>
    </w:p>
    <w:p w14:paraId="3F855063" w14:textId="77777777" w:rsidR="00266808" w:rsidRPr="00561C76" w:rsidRDefault="00266808" w:rsidP="00266808">
      <w:pPr>
        <w:spacing w:line="340" w:lineRule="atLeast"/>
        <w:ind w:left="360"/>
        <w:rPr>
          <w:rFonts w:cs="David"/>
          <w:b/>
          <w:bCs/>
          <w:spacing w:val="12"/>
          <w:u w:val="single"/>
          <w:rtl/>
        </w:rPr>
      </w:pPr>
      <w:r w:rsidRPr="00561C76">
        <w:rPr>
          <w:rFonts w:cs="David" w:hint="cs"/>
          <w:b/>
          <w:bCs/>
          <w:spacing w:val="12"/>
          <w:u w:val="single"/>
          <w:rtl/>
        </w:rPr>
        <w:lastRenderedPageBreak/>
        <w:t>נספח ה'</w:t>
      </w:r>
    </w:p>
    <w:p w14:paraId="7869BA68" w14:textId="636EBFA5" w:rsidR="00266808" w:rsidRPr="00561C76" w:rsidRDefault="00266808" w:rsidP="00266808">
      <w:pPr>
        <w:spacing w:line="340" w:lineRule="atLeast"/>
        <w:ind w:left="360"/>
        <w:jc w:val="center"/>
        <w:rPr>
          <w:rFonts w:cs="David"/>
          <w:b/>
          <w:bCs/>
          <w:u w:val="single"/>
        </w:rPr>
      </w:pPr>
      <w:r w:rsidRPr="00561C76">
        <w:rPr>
          <w:rFonts w:cs="David" w:hint="cs"/>
          <w:b/>
          <w:bCs/>
          <w:spacing w:val="12"/>
          <w:u w:val="single"/>
          <w:rtl/>
        </w:rPr>
        <w:t xml:space="preserve">התחייבות המציע </w:t>
      </w:r>
      <w:r w:rsidRPr="00561C76">
        <w:rPr>
          <w:rFonts w:cs="David" w:hint="cs"/>
          <w:b/>
          <w:bCs/>
          <w:u w:val="single"/>
          <w:rtl/>
        </w:rPr>
        <w:t xml:space="preserve">במסגרת מכרז מס' </w:t>
      </w:r>
      <w:r w:rsidR="001214B3">
        <w:rPr>
          <w:rFonts w:cs="David" w:hint="cs"/>
          <w:b/>
          <w:bCs/>
          <w:u w:val="single"/>
          <w:rtl/>
        </w:rPr>
        <w:t>7</w:t>
      </w:r>
      <w:r>
        <w:rPr>
          <w:rFonts w:cs="David" w:hint="cs"/>
          <w:b/>
          <w:bCs/>
          <w:u w:val="single"/>
          <w:rtl/>
        </w:rPr>
        <w:t>_</w:t>
      </w:r>
      <w:r w:rsidRPr="00561C76">
        <w:rPr>
          <w:rFonts w:cs="David" w:hint="cs"/>
          <w:b/>
          <w:bCs/>
          <w:u w:val="single"/>
          <w:rtl/>
        </w:rPr>
        <w:t xml:space="preserve"> להפע</w:t>
      </w:r>
      <w:r>
        <w:rPr>
          <w:rFonts w:cs="David" w:hint="cs"/>
          <w:b/>
          <w:bCs/>
          <w:u w:val="single"/>
          <w:rtl/>
        </w:rPr>
        <w:t>ל</w:t>
      </w:r>
      <w:r w:rsidRPr="00561C76">
        <w:rPr>
          <w:rFonts w:cs="David" w:hint="cs"/>
          <w:b/>
          <w:bCs/>
          <w:u w:val="single"/>
          <w:rtl/>
        </w:rPr>
        <w:t>ת וניהול קפיטריה</w:t>
      </w:r>
    </w:p>
    <w:p w14:paraId="0B211CD3" w14:textId="77777777" w:rsidR="00266808" w:rsidRPr="00561C76" w:rsidRDefault="00266808" w:rsidP="00266808">
      <w:pPr>
        <w:spacing w:line="340" w:lineRule="atLeast"/>
        <w:ind w:left="360"/>
        <w:jc w:val="center"/>
        <w:rPr>
          <w:rFonts w:cs="David"/>
          <w:spacing w:val="12"/>
          <w:rtl/>
        </w:rPr>
      </w:pPr>
    </w:p>
    <w:p w14:paraId="105B73A4" w14:textId="77777777" w:rsidR="00266808" w:rsidRPr="00561C76" w:rsidRDefault="00266808" w:rsidP="00266808">
      <w:pPr>
        <w:spacing w:line="340" w:lineRule="atLeast"/>
        <w:ind w:left="360"/>
        <w:jc w:val="center"/>
        <w:rPr>
          <w:rFonts w:cs="David"/>
          <w:spacing w:val="12"/>
          <w:rtl/>
        </w:rPr>
      </w:pPr>
      <w:r w:rsidRPr="00561C76">
        <w:rPr>
          <w:rFonts w:cs="David" w:hint="cs"/>
          <w:spacing w:val="12"/>
          <w:rtl/>
        </w:rPr>
        <w:t>(להלן - "המכרז")</w:t>
      </w:r>
    </w:p>
    <w:p w14:paraId="1F701BC5" w14:textId="77777777" w:rsidR="00266808" w:rsidRPr="00561C76" w:rsidRDefault="00266808" w:rsidP="00266808">
      <w:pPr>
        <w:overflowPunct w:val="0"/>
        <w:autoSpaceDE w:val="0"/>
        <w:autoSpaceDN w:val="0"/>
        <w:adjustRightInd w:val="0"/>
        <w:spacing w:line="340" w:lineRule="atLeast"/>
        <w:ind w:left="327"/>
        <w:jc w:val="both"/>
        <w:rPr>
          <w:rFonts w:cs="David"/>
          <w:spacing w:val="10"/>
          <w:rtl/>
        </w:rPr>
      </w:pPr>
      <w:r w:rsidRPr="00561C76">
        <w:rPr>
          <w:rFonts w:cs="David" w:hint="cs"/>
          <w:spacing w:val="10"/>
          <w:rtl/>
        </w:rPr>
        <w:t xml:space="preserve">לכבוד: </w:t>
      </w:r>
    </w:p>
    <w:p w14:paraId="55F79DDB" w14:textId="62D65A1A" w:rsidR="00266808" w:rsidRPr="00561C76" w:rsidRDefault="00EA6F77" w:rsidP="001214B3">
      <w:pPr>
        <w:overflowPunct w:val="0"/>
        <w:autoSpaceDE w:val="0"/>
        <w:autoSpaceDN w:val="0"/>
        <w:adjustRightInd w:val="0"/>
        <w:spacing w:line="340" w:lineRule="atLeast"/>
        <w:ind w:left="327"/>
        <w:jc w:val="both"/>
        <w:rPr>
          <w:rFonts w:cs="David"/>
          <w:spacing w:val="10"/>
          <w:rtl/>
        </w:rPr>
      </w:pPr>
      <w:r>
        <w:rPr>
          <w:rFonts w:cs="David" w:hint="cs"/>
          <w:spacing w:val="10"/>
          <w:rtl/>
        </w:rPr>
        <w:t>מינהל</w:t>
      </w:r>
      <w:r w:rsidR="00266808" w:rsidRPr="00561C76">
        <w:rPr>
          <w:rFonts w:cs="David" w:hint="cs"/>
          <w:spacing w:val="10"/>
          <w:rtl/>
        </w:rPr>
        <w:t xml:space="preserve"> </w:t>
      </w:r>
      <w:r w:rsidR="001214B3">
        <w:rPr>
          <w:rFonts w:cs="David" w:hint="cs"/>
          <w:spacing w:val="10"/>
          <w:rtl/>
        </w:rPr>
        <w:t>קהילתי פסגת זאב</w:t>
      </w:r>
    </w:p>
    <w:p w14:paraId="176FC6FC" w14:textId="77777777" w:rsidR="00266808" w:rsidRPr="00561C76" w:rsidRDefault="00266808" w:rsidP="00266808">
      <w:pPr>
        <w:overflowPunct w:val="0"/>
        <w:autoSpaceDE w:val="0"/>
        <w:autoSpaceDN w:val="0"/>
        <w:adjustRightInd w:val="0"/>
        <w:spacing w:line="340" w:lineRule="atLeast"/>
        <w:ind w:left="327"/>
        <w:jc w:val="both"/>
        <w:rPr>
          <w:rFonts w:cs="David"/>
          <w:spacing w:val="10"/>
          <w:rtl/>
        </w:rPr>
      </w:pPr>
    </w:p>
    <w:p w14:paraId="36315EA8" w14:textId="77777777" w:rsidR="00266808" w:rsidRPr="00561C76" w:rsidRDefault="00266808" w:rsidP="00266808">
      <w:pPr>
        <w:overflowPunct w:val="0"/>
        <w:autoSpaceDE w:val="0"/>
        <w:autoSpaceDN w:val="0"/>
        <w:adjustRightInd w:val="0"/>
        <w:spacing w:line="340" w:lineRule="atLeast"/>
        <w:ind w:left="327"/>
        <w:jc w:val="both"/>
        <w:rPr>
          <w:rFonts w:cs="David"/>
          <w:spacing w:val="10"/>
          <w:u w:val="single"/>
        </w:rPr>
      </w:pPr>
      <w:r w:rsidRPr="00561C76">
        <w:rPr>
          <w:rFonts w:cs="David"/>
          <w:spacing w:val="10"/>
          <w:u w:val="single"/>
          <w:rtl/>
        </w:rPr>
        <w:t>פרטים</w:t>
      </w:r>
    </w:p>
    <w:p w14:paraId="3E6A2F75" w14:textId="77777777" w:rsidR="00747F48" w:rsidRDefault="00747F48" w:rsidP="00747F48">
      <w:pPr>
        <w:ind w:left="43"/>
        <w:jc w:val="center"/>
        <w:outlineLvl w:val="0"/>
        <w:rPr>
          <w:rFonts w:cs="David"/>
          <w:rtl/>
        </w:rPr>
      </w:pPr>
    </w:p>
    <w:p w14:paraId="0AAB798B" w14:textId="77777777" w:rsidR="00747F48" w:rsidRDefault="00747F48" w:rsidP="00747F48">
      <w:pPr>
        <w:ind w:left="43"/>
        <w:outlineLvl w:val="0"/>
        <w:rPr>
          <w:rFonts w:cs="David"/>
          <w:rtl/>
        </w:rPr>
      </w:pPr>
      <w:r>
        <w:rPr>
          <w:rFonts w:cs="David" w:hint="cs"/>
          <w:rtl/>
        </w:rPr>
        <w:t>שם המציע:____________________________________(שם פרטי ומשפחה)</w:t>
      </w:r>
    </w:p>
    <w:p w14:paraId="6F627B65" w14:textId="77777777" w:rsidR="00747F48" w:rsidRDefault="00747F48" w:rsidP="00747F48">
      <w:pPr>
        <w:ind w:left="43"/>
        <w:outlineLvl w:val="0"/>
        <w:rPr>
          <w:rFonts w:cs="David"/>
          <w:rtl/>
        </w:rPr>
      </w:pPr>
      <w:r>
        <w:rPr>
          <w:rFonts w:cs="David" w:hint="cs"/>
          <w:rtl/>
        </w:rPr>
        <w:t>מס' ת.ז.:_______________________________________</w:t>
      </w:r>
    </w:p>
    <w:p w14:paraId="3024D0D9" w14:textId="77777777" w:rsidR="00747F48" w:rsidRDefault="00747F48" w:rsidP="00747F48">
      <w:pPr>
        <w:ind w:left="43"/>
        <w:outlineLvl w:val="0"/>
        <w:rPr>
          <w:rFonts w:cs="David"/>
          <w:rtl/>
        </w:rPr>
      </w:pPr>
    </w:p>
    <w:p w14:paraId="0F6CD1C1" w14:textId="77777777" w:rsidR="00747F48" w:rsidRDefault="00747F48" w:rsidP="00747F48">
      <w:pPr>
        <w:ind w:left="43"/>
        <w:outlineLvl w:val="0"/>
        <w:rPr>
          <w:rFonts w:cs="David"/>
          <w:rtl/>
        </w:rPr>
      </w:pPr>
    </w:p>
    <w:p w14:paraId="5CB78013" w14:textId="77777777" w:rsidR="00747F48" w:rsidRPr="00561C76" w:rsidRDefault="00747F48" w:rsidP="00747F48">
      <w:pPr>
        <w:ind w:left="43"/>
        <w:outlineLvl w:val="0"/>
        <w:rPr>
          <w:rFonts w:cs="David"/>
          <w:rtl/>
        </w:rPr>
      </w:pPr>
      <w:r>
        <w:rPr>
          <w:rFonts w:cs="David" w:hint="cs"/>
          <w:rtl/>
        </w:rPr>
        <w:t>במקרה של תאגיד:</w:t>
      </w:r>
    </w:p>
    <w:p w14:paraId="06B94421" w14:textId="77777777" w:rsidR="00747F48" w:rsidRPr="00561C76" w:rsidRDefault="00747F48" w:rsidP="00747F48">
      <w:pPr>
        <w:ind w:left="360"/>
        <w:jc w:val="both"/>
        <w:rPr>
          <w:rFonts w:cs="David"/>
          <w:rtl/>
        </w:rPr>
      </w:pPr>
    </w:p>
    <w:tbl>
      <w:tblPr>
        <w:bidiVisual/>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112"/>
        <w:gridCol w:w="3468"/>
      </w:tblGrid>
      <w:tr w:rsidR="00747F48" w:rsidRPr="00561C76" w14:paraId="29745B6C" w14:textId="77777777" w:rsidTr="00405A38">
        <w:tc>
          <w:tcPr>
            <w:tcW w:w="2834" w:type="dxa"/>
            <w:shd w:val="pct5" w:color="000000" w:fill="FFFFFF"/>
          </w:tcPr>
          <w:p w14:paraId="0C7756B2" w14:textId="77777777" w:rsidR="00747F48" w:rsidRPr="00561C76" w:rsidRDefault="00747F48" w:rsidP="00405A38">
            <w:pPr>
              <w:pStyle w:val="1"/>
              <w:numPr>
                <w:ilvl w:val="0"/>
                <w:numId w:val="0"/>
              </w:numPr>
              <w:rPr>
                <w:b/>
                <w:bCs/>
                <w:spacing w:val="12"/>
                <w:rtl/>
              </w:rPr>
            </w:pPr>
            <w:r w:rsidRPr="00561C76">
              <w:rPr>
                <w:b/>
                <w:bCs/>
                <w:spacing w:val="12"/>
                <w:rtl/>
              </w:rPr>
              <w:t>שם</w:t>
            </w:r>
            <w:r w:rsidRPr="00561C76">
              <w:rPr>
                <w:rFonts w:hint="cs"/>
                <w:b/>
                <w:bCs/>
                <w:spacing w:val="12"/>
                <w:rtl/>
              </w:rPr>
              <w:t xml:space="preserve"> </w:t>
            </w:r>
            <w:r w:rsidRPr="00561C76">
              <w:rPr>
                <w:b/>
                <w:bCs/>
                <w:spacing w:val="12"/>
                <w:rtl/>
              </w:rPr>
              <w:t>התאגיד</w:t>
            </w:r>
          </w:p>
        </w:tc>
        <w:tc>
          <w:tcPr>
            <w:tcW w:w="2112" w:type="dxa"/>
            <w:shd w:val="pct5" w:color="000000" w:fill="FFFFFF"/>
          </w:tcPr>
          <w:p w14:paraId="5945A0B0" w14:textId="77777777" w:rsidR="00747F48" w:rsidRPr="00561C76" w:rsidRDefault="00747F48" w:rsidP="00405A38">
            <w:pPr>
              <w:jc w:val="center"/>
              <w:rPr>
                <w:rFonts w:cs="David"/>
                <w:spacing w:val="12"/>
                <w:rtl/>
              </w:rPr>
            </w:pPr>
            <w:r w:rsidRPr="00561C76">
              <w:rPr>
                <w:rFonts w:cs="David"/>
                <w:spacing w:val="12"/>
                <w:rtl/>
              </w:rPr>
              <w:t>מס' חברה</w:t>
            </w:r>
          </w:p>
        </w:tc>
        <w:tc>
          <w:tcPr>
            <w:tcW w:w="3468" w:type="dxa"/>
            <w:shd w:val="pct5" w:color="000000" w:fill="FFFFFF"/>
          </w:tcPr>
          <w:p w14:paraId="5F32585A" w14:textId="77777777" w:rsidR="00747F48" w:rsidRPr="00561C76" w:rsidRDefault="00747F48" w:rsidP="00405A38">
            <w:pPr>
              <w:jc w:val="center"/>
              <w:rPr>
                <w:rFonts w:cs="David"/>
                <w:spacing w:val="12"/>
                <w:rtl/>
              </w:rPr>
            </w:pPr>
            <w:r w:rsidRPr="00561C76">
              <w:rPr>
                <w:rFonts w:cs="David"/>
                <w:spacing w:val="12"/>
                <w:rtl/>
              </w:rPr>
              <w:t>כתובת</w:t>
            </w:r>
            <w:r w:rsidRPr="00561C76">
              <w:rPr>
                <w:rFonts w:cs="David" w:hint="cs"/>
                <w:spacing w:val="12"/>
                <w:rtl/>
              </w:rPr>
              <w:t xml:space="preserve"> </w:t>
            </w:r>
            <w:r w:rsidRPr="00561C76">
              <w:rPr>
                <w:rFonts w:cs="David"/>
                <w:spacing w:val="12"/>
                <w:rtl/>
              </w:rPr>
              <w:t>רשומה</w:t>
            </w:r>
          </w:p>
        </w:tc>
      </w:tr>
      <w:tr w:rsidR="00747F48" w:rsidRPr="00561C76" w14:paraId="25951EE3" w14:textId="77777777" w:rsidTr="00405A38">
        <w:tc>
          <w:tcPr>
            <w:tcW w:w="2834" w:type="dxa"/>
          </w:tcPr>
          <w:p w14:paraId="6FE41932" w14:textId="77777777" w:rsidR="00747F48" w:rsidRPr="00561C76" w:rsidRDefault="00747F48" w:rsidP="00405A38">
            <w:pPr>
              <w:rPr>
                <w:rFonts w:cs="David"/>
                <w:spacing w:val="12"/>
                <w:rtl/>
              </w:rPr>
            </w:pPr>
          </w:p>
        </w:tc>
        <w:tc>
          <w:tcPr>
            <w:tcW w:w="2112" w:type="dxa"/>
          </w:tcPr>
          <w:p w14:paraId="1CA780A3" w14:textId="77777777" w:rsidR="00747F48" w:rsidRPr="00561C76" w:rsidRDefault="00747F48" w:rsidP="00405A38">
            <w:pPr>
              <w:jc w:val="both"/>
              <w:rPr>
                <w:rFonts w:cs="David"/>
                <w:spacing w:val="12"/>
                <w:rtl/>
              </w:rPr>
            </w:pPr>
          </w:p>
        </w:tc>
        <w:tc>
          <w:tcPr>
            <w:tcW w:w="3468" w:type="dxa"/>
          </w:tcPr>
          <w:p w14:paraId="60FEAF3A" w14:textId="77777777" w:rsidR="00747F48" w:rsidRPr="00561C76" w:rsidRDefault="00747F48" w:rsidP="00405A38">
            <w:pPr>
              <w:jc w:val="both"/>
              <w:rPr>
                <w:rFonts w:cs="David"/>
                <w:spacing w:val="12"/>
                <w:rtl/>
              </w:rPr>
            </w:pPr>
          </w:p>
        </w:tc>
      </w:tr>
    </w:tbl>
    <w:p w14:paraId="64CEA3A2" w14:textId="77777777" w:rsidR="00747F48" w:rsidRDefault="00747F48" w:rsidP="00747F48">
      <w:pPr>
        <w:jc w:val="right"/>
        <w:rPr>
          <w:rFonts w:cs="David"/>
          <w:spacing w:val="12"/>
          <w:rtl/>
        </w:rPr>
      </w:pPr>
    </w:p>
    <w:p w14:paraId="66686E64" w14:textId="77777777" w:rsidR="00747F48" w:rsidRPr="00561C76" w:rsidRDefault="00747F48" w:rsidP="00747F48">
      <w:pPr>
        <w:jc w:val="right"/>
        <w:rPr>
          <w:rFonts w:cs="David"/>
          <w:spacing w:val="12"/>
          <w:rtl/>
        </w:rPr>
      </w:pPr>
      <w:r w:rsidRPr="00561C76">
        <w:rPr>
          <w:rFonts w:cs="David" w:hint="cs"/>
          <w:spacing w:val="12"/>
          <w:rtl/>
        </w:rPr>
        <w:t>(להלן - "המציע")</w:t>
      </w:r>
    </w:p>
    <w:p w14:paraId="4F5FEBC9" w14:textId="77777777" w:rsidR="00747F48" w:rsidRPr="00561C76" w:rsidRDefault="00747F48" w:rsidP="00747F48">
      <w:pPr>
        <w:ind w:left="360"/>
        <w:jc w:val="both"/>
        <w:rPr>
          <w:rFonts w:cs="David"/>
          <w:b/>
          <w:bCs/>
          <w:u w:val="single"/>
          <w:rtl/>
        </w:rPr>
      </w:pPr>
    </w:p>
    <w:p w14:paraId="1A71A59C" w14:textId="6E42C3CF" w:rsidR="00266808" w:rsidRPr="00561C76" w:rsidRDefault="00266808" w:rsidP="00266808">
      <w:pPr>
        <w:overflowPunct w:val="0"/>
        <w:autoSpaceDE w:val="0"/>
        <w:autoSpaceDN w:val="0"/>
        <w:adjustRightInd w:val="0"/>
        <w:spacing w:line="340" w:lineRule="atLeast"/>
        <w:jc w:val="both"/>
        <w:rPr>
          <w:rFonts w:cs="David"/>
          <w:spacing w:val="10"/>
          <w:rtl/>
        </w:rPr>
      </w:pPr>
      <w:r w:rsidRPr="00561C76">
        <w:rPr>
          <w:rFonts w:cs="David"/>
          <w:spacing w:val="10"/>
          <w:rtl/>
        </w:rPr>
        <w:t>אנ</w:t>
      </w:r>
      <w:r w:rsidR="00747F48">
        <w:rPr>
          <w:rFonts w:cs="David" w:hint="cs"/>
          <w:spacing w:val="10"/>
          <w:rtl/>
        </w:rPr>
        <w:t>י המציע הח"מ______________________</w:t>
      </w:r>
      <w:r w:rsidRPr="00561C76">
        <w:rPr>
          <w:rFonts w:cs="David"/>
          <w:spacing w:val="10"/>
          <w:rtl/>
        </w:rPr>
        <w:t xml:space="preserve"> </w:t>
      </w:r>
      <w:r w:rsidR="00747F48">
        <w:rPr>
          <w:rFonts w:cs="David" w:hint="cs"/>
          <w:spacing w:val="10"/>
          <w:rtl/>
        </w:rPr>
        <w:t xml:space="preserve">נושא ת.ז. _____________________ </w:t>
      </w:r>
      <w:r w:rsidR="00747F48">
        <w:rPr>
          <w:rFonts w:cs="David"/>
          <w:spacing w:val="10"/>
          <w:rtl/>
        </w:rPr>
        <w:br/>
      </w:r>
      <w:r w:rsidR="00747F48">
        <w:rPr>
          <w:rFonts w:cs="David"/>
          <w:spacing w:val="10"/>
          <w:rtl/>
        </w:rPr>
        <w:br/>
      </w:r>
      <w:r w:rsidR="00747F48">
        <w:rPr>
          <w:rFonts w:cs="David" w:hint="cs"/>
          <w:spacing w:val="10"/>
          <w:rtl/>
        </w:rPr>
        <w:t xml:space="preserve">או </w:t>
      </w:r>
      <w:r w:rsidR="001214B3" w:rsidRPr="00561C76">
        <w:rPr>
          <w:rFonts w:cs="David" w:hint="cs"/>
          <w:spacing w:val="10"/>
          <w:rtl/>
        </w:rPr>
        <w:t>מורשה</w:t>
      </w:r>
      <w:r w:rsidRPr="00561C76">
        <w:rPr>
          <w:rFonts w:cs="David"/>
          <w:spacing w:val="10"/>
          <w:rtl/>
        </w:rPr>
        <w:t xml:space="preserve"> החתימה</w:t>
      </w:r>
      <w:r w:rsidRPr="00561C76">
        <w:rPr>
          <w:rFonts w:cs="David" w:hint="cs"/>
          <w:spacing w:val="10"/>
          <w:rtl/>
        </w:rPr>
        <w:t xml:space="preserve"> של המציע</w:t>
      </w:r>
      <w:r w:rsidR="00747F48">
        <w:rPr>
          <w:rFonts w:cs="David" w:hint="cs"/>
          <w:spacing w:val="10"/>
          <w:rtl/>
        </w:rPr>
        <w:t xml:space="preserve"> (במקרה של תאגיד)</w:t>
      </w:r>
      <w:r w:rsidRPr="00561C76">
        <w:rPr>
          <w:rFonts w:cs="David" w:hint="cs"/>
          <w:spacing w:val="10"/>
          <w:rtl/>
        </w:rPr>
        <w:t>,</w:t>
      </w:r>
      <w:r w:rsidRPr="00561C76">
        <w:rPr>
          <w:rFonts w:cs="David"/>
          <w:spacing w:val="10"/>
          <w:rtl/>
        </w:rPr>
        <w:t xml:space="preserve"> מר </w:t>
      </w:r>
      <w:r w:rsidRPr="00561C76">
        <w:rPr>
          <w:rFonts w:cs="David" w:hint="cs"/>
          <w:spacing w:val="10"/>
          <w:rtl/>
        </w:rPr>
        <w:t>_________________</w:t>
      </w:r>
      <w:r w:rsidRPr="00561C76">
        <w:rPr>
          <w:rFonts w:cs="David"/>
          <w:spacing w:val="10"/>
          <w:rtl/>
        </w:rPr>
        <w:t xml:space="preserve">,  ת.ז. </w:t>
      </w:r>
      <w:r w:rsidRPr="00561C76">
        <w:rPr>
          <w:rFonts w:cs="David" w:hint="cs"/>
          <w:spacing w:val="10"/>
          <w:rtl/>
        </w:rPr>
        <w:t xml:space="preserve">__________, ומר _________________, ת.ז. __________ </w:t>
      </w:r>
      <w:r w:rsidRPr="00561C76">
        <w:rPr>
          <w:rFonts w:cs="David"/>
          <w:spacing w:val="10"/>
          <w:rtl/>
        </w:rPr>
        <w:t xml:space="preserve">מצהיר/ים בזאת, </w:t>
      </w:r>
      <w:r w:rsidRPr="00561C76">
        <w:rPr>
          <w:rFonts w:cs="David" w:hint="cs"/>
          <w:spacing w:val="10"/>
          <w:rtl/>
        </w:rPr>
        <w:t>ביחד</w:t>
      </w:r>
      <w:r w:rsidRPr="00561C76">
        <w:rPr>
          <w:rFonts w:cs="David"/>
          <w:spacing w:val="10"/>
          <w:rtl/>
        </w:rPr>
        <w:t xml:space="preserve"> </w:t>
      </w:r>
      <w:r w:rsidRPr="00561C76">
        <w:rPr>
          <w:rFonts w:cs="David" w:hint="cs"/>
          <w:spacing w:val="10"/>
          <w:rtl/>
        </w:rPr>
        <w:t>ו</w:t>
      </w:r>
      <w:r w:rsidRPr="00561C76">
        <w:rPr>
          <w:rFonts w:cs="David"/>
          <w:spacing w:val="10"/>
          <w:rtl/>
        </w:rPr>
        <w:t xml:space="preserve">לחוד ובשם </w:t>
      </w:r>
      <w:r w:rsidRPr="00561C76">
        <w:rPr>
          <w:rFonts w:cs="David" w:hint="cs"/>
          <w:spacing w:val="10"/>
          <w:rtl/>
        </w:rPr>
        <w:t>המציע,</w:t>
      </w:r>
      <w:r w:rsidRPr="00561C76">
        <w:rPr>
          <w:rFonts w:cs="David"/>
          <w:spacing w:val="10"/>
          <w:rtl/>
        </w:rPr>
        <w:t xml:space="preserve"> כי</w:t>
      </w:r>
      <w:r w:rsidRPr="00561C76">
        <w:rPr>
          <w:rFonts w:cs="David" w:hint="cs"/>
          <w:spacing w:val="10"/>
          <w:rtl/>
        </w:rPr>
        <w:t>:</w:t>
      </w:r>
    </w:p>
    <w:p w14:paraId="14EB0766" w14:textId="77777777" w:rsidR="00266808" w:rsidRPr="00561C76" w:rsidRDefault="00266808" w:rsidP="00266808">
      <w:pPr>
        <w:overflowPunct w:val="0"/>
        <w:autoSpaceDE w:val="0"/>
        <w:autoSpaceDN w:val="0"/>
        <w:adjustRightInd w:val="0"/>
        <w:spacing w:line="340" w:lineRule="atLeast"/>
        <w:jc w:val="both"/>
        <w:rPr>
          <w:rFonts w:cs="David"/>
          <w:spacing w:val="10"/>
          <w:rtl/>
        </w:rPr>
      </w:pPr>
    </w:p>
    <w:p w14:paraId="17879099" w14:textId="77777777" w:rsidR="00266808" w:rsidRPr="00561C76" w:rsidRDefault="00266808" w:rsidP="00266808">
      <w:pPr>
        <w:numPr>
          <w:ilvl w:val="0"/>
          <w:numId w:val="13"/>
        </w:numPr>
        <w:overflowPunct w:val="0"/>
        <w:autoSpaceDE w:val="0"/>
        <w:autoSpaceDN w:val="0"/>
        <w:adjustRightInd w:val="0"/>
        <w:spacing w:after="240" w:line="340" w:lineRule="atLeast"/>
        <w:ind w:right="0"/>
        <w:jc w:val="both"/>
        <w:rPr>
          <w:rFonts w:cs="David"/>
          <w:spacing w:val="12"/>
        </w:rPr>
      </w:pPr>
      <w:r w:rsidRPr="00561C76">
        <w:rPr>
          <w:rFonts w:cs="David" w:hint="cs"/>
          <w:spacing w:val="12"/>
          <w:rtl/>
        </w:rPr>
        <w:t xml:space="preserve">מוגשת </w:t>
      </w:r>
      <w:r w:rsidRPr="00561C76">
        <w:rPr>
          <w:rFonts w:cs="David" w:hint="cs"/>
          <w:spacing w:val="10"/>
          <w:rtl/>
        </w:rPr>
        <w:t>בזאת</w:t>
      </w:r>
      <w:r w:rsidRPr="00561C76">
        <w:rPr>
          <w:rFonts w:cs="David" w:hint="cs"/>
          <w:spacing w:val="12"/>
          <w:rtl/>
        </w:rPr>
        <w:t xml:space="preserve"> הצעת המציע למכרז. ההצעה מוגשת בהתאם לתנאי המכרז, ובעצם הגשתה המציע מקבל על עצמו את כל תנאי המכרז (לרבות מסמך השאלות והתשובות ופרוטוקול מפגש המציעים), ואת כל תנאי החוזה שצורף למכרז (אם נזכה בו).</w:t>
      </w:r>
    </w:p>
    <w:p w14:paraId="46C30E6E" w14:textId="77777777" w:rsidR="00266808" w:rsidRPr="00561C76" w:rsidRDefault="00266808" w:rsidP="00266808">
      <w:pPr>
        <w:numPr>
          <w:ilvl w:val="0"/>
          <w:numId w:val="13"/>
        </w:numPr>
        <w:overflowPunct w:val="0"/>
        <w:autoSpaceDE w:val="0"/>
        <w:autoSpaceDN w:val="0"/>
        <w:adjustRightInd w:val="0"/>
        <w:spacing w:after="240" w:line="340" w:lineRule="atLeast"/>
        <w:ind w:right="0"/>
        <w:jc w:val="both"/>
        <w:rPr>
          <w:rFonts w:cs="David"/>
          <w:spacing w:val="12"/>
        </w:rPr>
      </w:pPr>
      <w:r w:rsidRPr="00561C76">
        <w:rPr>
          <w:rFonts w:cs="David" w:hint="cs"/>
          <w:spacing w:val="12"/>
          <w:rtl/>
        </w:rPr>
        <w:t xml:space="preserve">קראנו בעיון את המכרז, על כל נספחיו, הבנו את כל סעיפיו ותנאיו וקיבלנו הבהרות לגבי כל נושא שבספק. המציע מקבל על עצמו כל סיכון הכרוך בפרשנות לא נכונה </w:t>
      </w:r>
      <w:proofErr w:type="spellStart"/>
      <w:r w:rsidRPr="00561C76">
        <w:rPr>
          <w:rFonts w:cs="David" w:hint="cs"/>
          <w:spacing w:val="12"/>
          <w:rtl/>
        </w:rPr>
        <w:t>מצידו</w:t>
      </w:r>
      <w:proofErr w:type="spellEnd"/>
      <w:r w:rsidRPr="00561C76">
        <w:rPr>
          <w:rFonts w:cs="David" w:hint="cs"/>
          <w:spacing w:val="12"/>
          <w:rtl/>
        </w:rPr>
        <w:t xml:space="preserve"> את תנאי המכרז והחוזה.</w:t>
      </w:r>
    </w:p>
    <w:p w14:paraId="440D6B6D" w14:textId="529896F6" w:rsidR="00266808" w:rsidRPr="00561C76" w:rsidRDefault="00266808" w:rsidP="00266808">
      <w:pPr>
        <w:numPr>
          <w:ilvl w:val="0"/>
          <w:numId w:val="13"/>
        </w:numPr>
        <w:overflowPunct w:val="0"/>
        <w:autoSpaceDE w:val="0"/>
        <w:autoSpaceDN w:val="0"/>
        <w:adjustRightInd w:val="0"/>
        <w:spacing w:after="240" w:line="340" w:lineRule="atLeast"/>
        <w:ind w:right="0"/>
        <w:jc w:val="both"/>
        <w:rPr>
          <w:rFonts w:cs="David"/>
          <w:spacing w:val="12"/>
        </w:rPr>
      </w:pPr>
      <w:r w:rsidRPr="00561C76">
        <w:rPr>
          <w:rFonts w:cs="David" w:hint="cs"/>
          <w:spacing w:val="12"/>
          <w:rtl/>
        </w:rPr>
        <w:t xml:space="preserve">המציע מסכים לכל תנאי המכרז לרבות לנוסח הסכם ההתקשרות בינו לבין </w:t>
      </w:r>
      <w:r w:rsidR="00EA6F77">
        <w:rPr>
          <w:rFonts w:cs="David" w:hint="cs"/>
          <w:spacing w:val="12"/>
          <w:rtl/>
        </w:rPr>
        <w:t>המינהל</w:t>
      </w:r>
      <w:r w:rsidRPr="00561C76">
        <w:rPr>
          <w:rFonts w:cs="David" w:hint="cs"/>
          <w:spacing w:val="12"/>
          <w:rtl/>
        </w:rPr>
        <w:t>, והמציע מתחייב למלא את כל דרישות המכרז והחוזה, ובכלל זה המציע מתחייב כי כל הנדרש בפרויקט יסופק, יותקן ויופעל ויתוחזק בהתאמה לדרישות המכרז.</w:t>
      </w:r>
    </w:p>
    <w:p w14:paraId="51DF09CA" w14:textId="466174DE" w:rsidR="00266808" w:rsidRPr="00561C76" w:rsidRDefault="00266808" w:rsidP="00266808">
      <w:pPr>
        <w:numPr>
          <w:ilvl w:val="0"/>
          <w:numId w:val="13"/>
        </w:numPr>
        <w:overflowPunct w:val="0"/>
        <w:autoSpaceDE w:val="0"/>
        <w:autoSpaceDN w:val="0"/>
        <w:adjustRightInd w:val="0"/>
        <w:spacing w:after="240" w:line="340" w:lineRule="atLeast"/>
        <w:ind w:right="0"/>
        <w:jc w:val="both"/>
        <w:rPr>
          <w:rFonts w:cs="David"/>
          <w:spacing w:val="12"/>
        </w:rPr>
      </w:pPr>
      <w:r w:rsidRPr="00561C76">
        <w:rPr>
          <w:rFonts w:cs="David" w:hint="cs"/>
          <w:spacing w:val="12"/>
          <w:rtl/>
        </w:rPr>
        <w:t xml:space="preserve">המציע מתחייב כי לא ימחה (יעביר) לזולת את זכויותיו או חובותיו לפי תנאי המכרז, כולן או חלקן, ללא הסכמה מראש ובכתב של </w:t>
      </w:r>
      <w:r w:rsidR="00EA6F77">
        <w:rPr>
          <w:rFonts w:cs="David" w:hint="cs"/>
          <w:spacing w:val="12"/>
          <w:rtl/>
        </w:rPr>
        <w:t>המינהל</w:t>
      </w:r>
      <w:r w:rsidRPr="00561C76">
        <w:rPr>
          <w:rFonts w:cs="David" w:hint="cs"/>
          <w:spacing w:val="12"/>
          <w:rtl/>
        </w:rPr>
        <w:t>.</w:t>
      </w:r>
    </w:p>
    <w:p w14:paraId="74877860" w14:textId="77777777" w:rsidR="00266808" w:rsidRPr="00561C76" w:rsidRDefault="00266808" w:rsidP="00266808">
      <w:pPr>
        <w:numPr>
          <w:ilvl w:val="0"/>
          <w:numId w:val="13"/>
        </w:numPr>
        <w:overflowPunct w:val="0"/>
        <w:autoSpaceDE w:val="0"/>
        <w:autoSpaceDN w:val="0"/>
        <w:adjustRightInd w:val="0"/>
        <w:spacing w:after="240" w:line="340" w:lineRule="atLeast"/>
        <w:ind w:right="0"/>
        <w:jc w:val="both"/>
        <w:rPr>
          <w:rFonts w:cs="David"/>
          <w:spacing w:val="12"/>
        </w:rPr>
      </w:pPr>
      <w:r w:rsidRPr="00561C76">
        <w:rPr>
          <w:rFonts w:cs="David" w:hint="cs"/>
          <w:spacing w:val="12"/>
          <w:rtl/>
        </w:rPr>
        <w:t>מוגשים בזאת כל המסמכים הנדרשים במכרז.</w:t>
      </w:r>
    </w:p>
    <w:p w14:paraId="0C21ED98" w14:textId="77777777" w:rsidR="00266808" w:rsidRPr="00561C76" w:rsidRDefault="00266808" w:rsidP="00266808">
      <w:pPr>
        <w:overflowPunct w:val="0"/>
        <w:autoSpaceDE w:val="0"/>
        <w:autoSpaceDN w:val="0"/>
        <w:adjustRightInd w:val="0"/>
        <w:spacing w:line="340" w:lineRule="atLeast"/>
        <w:jc w:val="both"/>
        <w:rPr>
          <w:rFonts w:cs="David"/>
          <w:spacing w:val="10"/>
        </w:rPr>
      </w:pPr>
    </w:p>
    <w:p w14:paraId="0CA4974B" w14:textId="77777777" w:rsidR="00266808" w:rsidRPr="00561C76" w:rsidRDefault="00266808" w:rsidP="00266808">
      <w:pPr>
        <w:overflowPunct w:val="0"/>
        <w:autoSpaceDE w:val="0"/>
        <w:autoSpaceDN w:val="0"/>
        <w:adjustRightInd w:val="0"/>
        <w:spacing w:line="340" w:lineRule="atLeast"/>
        <w:jc w:val="both"/>
        <w:rPr>
          <w:rFonts w:cs="David"/>
          <w:spacing w:val="10"/>
          <w:rtl/>
        </w:rPr>
      </w:pPr>
      <w:r w:rsidRPr="00561C76">
        <w:rPr>
          <w:rFonts w:cs="David"/>
          <w:spacing w:val="10"/>
          <w:rtl/>
        </w:rPr>
        <w:br w:type="page"/>
      </w:r>
      <w:r w:rsidRPr="00561C76">
        <w:rPr>
          <w:rFonts w:cs="David" w:hint="cs"/>
          <w:spacing w:val="10"/>
          <w:rtl/>
        </w:rPr>
        <w:lastRenderedPageBreak/>
        <w:t>תאריך:  ________________</w:t>
      </w:r>
    </w:p>
    <w:p w14:paraId="214CDF21" w14:textId="77777777" w:rsidR="00266808" w:rsidRPr="00561C76" w:rsidRDefault="00266808" w:rsidP="00266808">
      <w:pPr>
        <w:overflowPunct w:val="0"/>
        <w:autoSpaceDE w:val="0"/>
        <w:autoSpaceDN w:val="0"/>
        <w:adjustRightInd w:val="0"/>
        <w:spacing w:line="340" w:lineRule="atLeast"/>
        <w:jc w:val="both"/>
        <w:rPr>
          <w:rFonts w:cs="David"/>
          <w:spacing w:val="10"/>
          <w:rtl/>
        </w:rPr>
      </w:pPr>
    </w:p>
    <w:tbl>
      <w:tblPr>
        <w:tblW w:w="0" w:type="auto"/>
        <w:jc w:val="right"/>
        <w:tblLook w:val="01E0" w:firstRow="1" w:lastRow="1" w:firstColumn="1" w:lastColumn="1" w:noHBand="0" w:noVBand="0"/>
      </w:tblPr>
      <w:tblGrid>
        <w:gridCol w:w="4152"/>
        <w:gridCol w:w="4160"/>
      </w:tblGrid>
      <w:tr w:rsidR="00266808" w:rsidRPr="00561C76" w14:paraId="6785E2BA" w14:textId="77777777" w:rsidTr="00405A38">
        <w:trPr>
          <w:jc w:val="right"/>
        </w:trPr>
        <w:tc>
          <w:tcPr>
            <w:tcW w:w="4261" w:type="dxa"/>
          </w:tcPr>
          <w:p w14:paraId="1D18C863"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________________</w:t>
            </w:r>
          </w:p>
        </w:tc>
        <w:tc>
          <w:tcPr>
            <w:tcW w:w="4261" w:type="dxa"/>
          </w:tcPr>
          <w:p w14:paraId="5ACC37CF"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_________________</w:t>
            </w:r>
          </w:p>
        </w:tc>
      </w:tr>
      <w:tr w:rsidR="00266808" w:rsidRPr="00561C76" w14:paraId="3676EDAB" w14:textId="77777777" w:rsidTr="00405A38">
        <w:trPr>
          <w:trHeight w:val="693"/>
          <w:jc w:val="right"/>
        </w:trPr>
        <w:tc>
          <w:tcPr>
            <w:tcW w:w="4261" w:type="dxa"/>
          </w:tcPr>
          <w:p w14:paraId="1657F44E"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שם:</w:t>
            </w:r>
          </w:p>
        </w:tc>
        <w:tc>
          <w:tcPr>
            <w:tcW w:w="4261" w:type="dxa"/>
          </w:tcPr>
          <w:p w14:paraId="47441C0B"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שם:</w:t>
            </w:r>
          </w:p>
          <w:p w14:paraId="1AF4A552"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 xml:space="preserve">                     </w:t>
            </w:r>
          </w:p>
        </w:tc>
      </w:tr>
      <w:tr w:rsidR="00266808" w:rsidRPr="00561C76" w14:paraId="484E814E" w14:textId="77777777" w:rsidTr="00405A38">
        <w:trPr>
          <w:jc w:val="right"/>
        </w:trPr>
        <w:tc>
          <w:tcPr>
            <w:tcW w:w="4261" w:type="dxa"/>
          </w:tcPr>
          <w:p w14:paraId="0B88796A" w14:textId="77777777" w:rsidR="00266808" w:rsidRPr="00561C76" w:rsidRDefault="00266808" w:rsidP="00405A38">
            <w:pPr>
              <w:tabs>
                <w:tab w:val="left" w:pos="1540"/>
              </w:tabs>
              <w:overflowPunct w:val="0"/>
              <w:autoSpaceDE w:val="0"/>
              <w:autoSpaceDN w:val="0"/>
              <w:adjustRightInd w:val="0"/>
              <w:spacing w:line="340" w:lineRule="atLeast"/>
              <w:jc w:val="center"/>
              <w:rPr>
                <w:rFonts w:cs="David"/>
                <w:spacing w:val="10"/>
                <w:rtl/>
              </w:rPr>
            </w:pPr>
            <w:r w:rsidRPr="00561C76">
              <w:rPr>
                <w:rFonts w:cs="David" w:hint="cs"/>
                <w:spacing w:val="10"/>
                <w:rtl/>
              </w:rPr>
              <w:t>________________</w:t>
            </w:r>
          </w:p>
        </w:tc>
        <w:tc>
          <w:tcPr>
            <w:tcW w:w="4261" w:type="dxa"/>
          </w:tcPr>
          <w:p w14:paraId="0DA68524"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_________________</w:t>
            </w:r>
          </w:p>
        </w:tc>
      </w:tr>
      <w:tr w:rsidR="00266808" w:rsidRPr="00561C76" w14:paraId="3FB58BA7" w14:textId="77777777" w:rsidTr="00405A38">
        <w:trPr>
          <w:jc w:val="right"/>
        </w:trPr>
        <w:tc>
          <w:tcPr>
            <w:tcW w:w="4261" w:type="dxa"/>
          </w:tcPr>
          <w:p w14:paraId="06C37544"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ת.ז.:</w:t>
            </w:r>
          </w:p>
        </w:tc>
        <w:tc>
          <w:tcPr>
            <w:tcW w:w="4261" w:type="dxa"/>
          </w:tcPr>
          <w:p w14:paraId="137662B6" w14:textId="77777777" w:rsidR="00266808" w:rsidRPr="00561C76" w:rsidRDefault="00266808" w:rsidP="00405A38">
            <w:pPr>
              <w:overflowPunct w:val="0"/>
              <w:autoSpaceDE w:val="0"/>
              <w:autoSpaceDN w:val="0"/>
              <w:adjustRightInd w:val="0"/>
              <w:spacing w:line="340" w:lineRule="atLeast"/>
              <w:jc w:val="center"/>
              <w:rPr>
                <w:rFonts w:cs="David"/>
                <w:spacing w:val="10"/>
                <w:rtl/>
              </w:rPr>
            </w:pPr>
            <w:r w:rsidRPr="00561C76">
              <w:rPr>
                <w:rFonts w:cs="David" w:hint="cs"/>
                <w:spacing w:val="10"/>
                <w:rtl/>
              </w:rPr>
              <w:t>ת.ז.:</w:t>
            </w:r>
          </w:p>
        </w:tc>
      </w:tr>
    </w:tbl>
    <w:p w14:paraId="32BB4D9A" w14:textId="77777777" w:rsidR="00266808" w:rsidRPr="00561C76" w:rsidRDefault="00266808" w:rsidP="00266808">
      <w:pPr>
        <w:overflowPunct w:val="0"/>
        <w:autoSpaceDE w:val="0"/>
        <w:autoSpaceDN w:val="0"/>
        <w:adjustRightInd w:val="0"/>
        <w:spacing w:line="340" w:lineRule="atLeast"/>
        <w:jc w:val="both"/>
        <w:rPr>
          <w:rFonts w:cs="David"/>
          <w:spacing w:val="10"/>
          <w:rtl/>
        </w:rPr>
      </w:pPr>
    </w:p>
    <w:p w14:paraId="569CCECE" w14:textId="77777777" w:rsidR="00266808" w:rsidRPr="00561C76" w:rsidRDefault="00266808" w:rsidP="00266808">
      <w:pPr>
        <w:overflowPunct w:val="0"/>
        <w:autoSpaceDE w:val="0"/>
        <w:autoSpaceDN w:val="0"/>
        <w:adjustRightInd w:val="0"/>
        <w:spacing w:line="340" w:lineRule="atLeast"/>
        <w:jc w:val="center"/>
        <w:rPr>
          <w:rFonts w:cs="David"/>
          <w:spacing w:val="10"/>
          <w:u w:val="single"/>
          <w:rtl/>
        </w:rPr>
      </w:pPr>
    </w:p>
    <w:p w14:paraId="60EFFDA2" w14:textId="77777777" w:rsidR="00705705" w:rsidRDefault="00705705" w:rsidP="00266808">
      <w:pPr>
        <w:ind w:left="-694" w:firstLine="737"/>
        <w:outlineLvl w:val="0"/>
        <w:rPr>
          <w:rFonts w:cs="David"/>
          <w:b/>
          <w:bCs/>
          <w:u w:val="single"/>
          <w:rtl/>
        </w:rPr>
      </w:pPr>
    </w:p>
    <w:p w14:paraId="084FB4D4" w14:textId="77777777" w:rsidR="00705705" w:rsidRDefault="00705705" w:rsidP="00266808">
      <w:pPr>
        <w:ind w:left="-694" w:firstLine="737"/>
        <w:outlineLvl w:val="0"/>
        <w:rPr>
          <w:rFonts w:cs="David"/>
          <w:b/>
          <w:bCs/>
          <w:u w:val="single"/>
          <w:rtl/>
        </w:rPr>
      </w:pPr>
    </w:p>
    <w:p w14:paraId="3FD750B4" w14:textId="77777777" w:rsidR="00705705" w:rsidRDefault="00705705" w:rsidP="00266808">
      <w:pPr>
        <w:ind w:left="-694" w:firstLine="737"/>
        <w:outlineLvl w:val="0"/>
        <w:rPr>
          <w:rFonts w:cs="David"/>
          <w:b/>
          <w:bCs/>
          <w:u w:val="single"/>
          <w:rtl/>
        </w:rPr>
      </w:pPr>
    </w:p>
    <w:p w14:paraId="2681B12E" w14:textId="77777777" w:rsidR="00705705" w:rsidRDefault="00705705" w:rsidP="00266808">
      <w:pPr>
        <w:ind w:left="-694" w:firstLine="737"/>
        <w:outlineLvl w:val="0"/>
        <w:rPr>
          <w:rFonts w:cs="David"/>
          <w:b/>
          <w:bCs/>
          <w:u w:val="single"/>
          <w:rtl/>
        </w:rPr>
      </w:pPr>
    </w:p>
    <w:p w14:paraId="653A68FC" w14:textId="77777777" w:rsidR="00705705" w:rsidRDefault="00705705" w:rsidP="00266808">
      <w:pPr>
        <w:ind w:left="-694" w:firstLine="737"/>
        <w:outlineLvl w:val="0"/>
        <w:rPr>
          <w:rFonts w:cs="David"/>
          <w:b/>
          <w:bCs/>
          <w:u w:val="single"/>
          <w:rtl/>
        </w:rPr>
      </w:pPr>
    </w:p>
    <w:p w14:paraId="35C026FA" w14:textId="77777777" w:rsidR="00705705" w:rsidRDefault="00705705" w:rsidP="00266808">
      <w:pPr>
        <w:ind w:left="-694" w:firstLine="737"/>
        <w:outlineLvl w:val="0"/>
        <w:rPr>
          <w:rFonts w:cs="David"/>
          <w:b/>
          <w:bCs/>
          <w:u w:val="single"/>
          <w:rtl/>
        </w:rPr>
      </w:pPr>
    </w:p>
    <w:p w14:paraId="5CB7DC65" w14:textId="77777777" w:rsidR="00705705" w:rsidRDefault="00705705" w:rsidP="00266808">
      <w:pPr>
        <w:ind w:left="-694" w:firstLine="737"/>
        <w:outlineLvl w:val="0"/>
        <w:rPr>
          <w:rFonts w:cs="David"/>
          <w:b/>
          <w:bCs/>
          <w:u w:val="single"/>
          <w:rtl/>
        </w:rPr>
      </w:pPr>
    </w:p>
    <w:p w14:paraId="4BAEE1BB" w14:textId="77777777" w:rsidR="00705705" w:rsidRDefault="00705705" w:rsidP="00266808">
      <w:pPr>
        <w:ind w:left="-694" w:firstLine="737"/>
        <w:outlineLvl w:val="0"/>
        <w:rPr>
          <w:rFonts w:cs="David"/>
          <w:b/>
          <w:bCs/>
          <w:u w:val="single"/>
          <w:rtl/>
        </w:rPr>
      </w:pPr>
    </w:p>
    <w:p w14:paraId="71276DFF" w14:textId="77777777" w:rsidR="00705705" w:rsidRDefault="00705705" w:rsidP="00266808">
      <w:pPr>
        <w:ind w:left="-694" w:firstLine="737"/>
        <w:outlineLvl w:val="0"/>
        <w:rPr>
          <w:rFonts w:cs="David"/>
          <w:b/>
          <w:bCs/>
          <w:u w:val="single"/>
          <w:rtl/>
        </w:rPr>
      </w:pPr>
    </w:p>
    <w:p w14:paraId="5B2854A6" w14:textId="77777777" w:rsidR="00705705" w:rsidRDefault="00705705" w:rsidP="00266808">
      <w:pPr>
        <w:ind w:left="-694" w:firstLine="737"/>
        <w:outlineLvl w:val="0"/>
        <w:rPr>
          <w:rFonts w:cs="David"/>
          <w:b/>
          <w:bCs/>
          <w:u w:val="single"/>
          <w:rtl/>
        </w:rPr>
      </w:pPr>
    </w:p>
    <w:p w14:paraId="15B20762" w14:textId="77777777" w:rsidR="00705705" w:rsidRDefault="00705705" w:rsidP="00266808">
      <w:pPr>
        <w:ind w:left="-694" w:firstLine="737"/>
        <w:outlineLvl w:val="0"/>
        <w:rPr>
          <w:rFonts w:cs="David"/>
          <w:b/>
          <w:bCs/>
          <w:u w:val="single"/>
          <w:rtl/>
        </w:rPr>
      </w:pPr>
    </w:p>
    <w:p w14:paraId="38B803A2" w14:textId="77777777" w:rsidR="00705705" w:rsidRDefault="00705705" w:rsidP="00266808">
      <w:pPr>
        <w:ind w:left="-694" w:firstLine="737"/>
        <w:outlineLvl w:val="0"/>
        <w:rPr>
          <w:rFonts w:cs="David"/>
          <w:b/>
          <w:bCs/>
          <w:u w:val="single"/>
          <w:rtl/>
        </w:rPr>
      </w:pPr>
    </w:p>
    <w:p w14:paraId="18240959" w14:textId="77777777" w:rsidR="00705705" w:rsidRDefault="00705705" w:rsidP="00266808">
      <w:pPr>
        <w:ind w:left="-694" w:firstLine="737"/>
        <w:outlineLvl w:val="0"/>
        <w:rPr>
          <w:rFonts w:cs="David"/>
          <w:b/>
          <w:bCs/>
          <w:u w:val="single"/>
          <w:rtl/>
        </w:rPr>
      </w:pPr>
    </w:p>
    <w:p w14:paraId="1A3166FB" w14:textId="77777777" w:rsidR="00705705" w:rsidRDefault="00705705" w:rsidP="00266808">
      <w:pPr>
        <w:ind w:left="-694" w:firstLine="737"/>
        <w:outlineLvl w:val="0"/>
        <w:rPr>
          <w:rFonts w:cs="David"/>
          <w:b/>
          <w:bCs/>
          <w:u w:val="single"/>
          <w:rtl/>
        </w:rPr>
      </w:pPr>
    </w:p>
    <w:p w14:paraId="1A58490E" w14:textId="77777777" w:rsidR="00705705" w:rsidRDefault="00705705" w:rsidP="00266808">
      <w:pPr>
        <w:ind w:left="-694" w:firstLine="737"/>
        <w:outlineLvl w:val="0"/>
        <w:rPr>
          <w:rFonts w:cs="David"/>
          <w:b/>
          <w:bCs/>
          <w:u w:val="single"/>
          <w:rtl/>
        </w:rPr>
      </w:pPr>
    </w:p>
    <w:p w14:paraId="7A3F6219" w14:textId="77777777" w:rsidR="00705705" w:rsidRDefault="00705705" w:rsidP="00266808">
      <w:pPr>
        <w:ind w:left="-694" w:firstLine="737"/>
        <w:outlineLvl w:val="0"/>
        <w:rPr>
          <w:rFonts w:cs="David"/>
          <w:b/>
          <w:bCs/>
          <w:u w:val="single"/>
          <w:rtl/>
        </w:rPr>
      </w:pPr>
    </w:p>
    <w:p w14:paraId="4E18C022" w14:textId="77777777" w:rsidR="00705705" w:rsidRDefault="00705705" w:rsidP="00266808">
      <w:pPr>
        <w:ind w:left="-694" w:firstLine="737"/>
        <w:outlineLvl w:val="0"/>
        <w:rPr>
          <w:rFonts w:cs="David"/>
          <w:b/>
          <w:bCs/>
          <w:u w:val="single"/>
          <w:rtl/>
        </w:rPr>
      </w:pPr>
    </w:p>
    <w:p w14:paraId="72604BB6" w14:textId="77777777" w:rsidR="00705705" w:rsidRDefault="00705705" w:rsidP="00266808">
      <w:pPr>
        <w:ind w:left="-694" w:firstLine="737"/>
        <w:outlineLvl w:val="0"/>
        <w:rPr>
          <w:rFonts w:cs="David"/>
          <w:b/>
          <w:bCs/>
          <w:u w:val="single"/>
          <w:rtl/>
        </w:rPr>
      </w:pPr>
    </w:p>
    <w:p w14:paraId="4A77CACC" w14:textId="77777777" w:rsidR="00705705" w:rsidRDefault="00705705" w:rsidP="00266808">
      <w:pPr>
        <w:ind w:left="-694" w:firstLine="737"/>
        <w:outlineLvl w:val="0"/>
        <w:rPr>
          <w:rFonts w:cs="David"/>
          <w:b/>
          <w:bCs/>
          <w:u w:val="single"/>
          <w:rtl/>
        </w:rPr>
      </w:pPr>
    </w:p>
    <w:p w14:paraId="0BCEE085" w14:textId="77777777" w:rsidR="00705705" w:rsidRDefault="00705705" w:rsidP="00266808">
      <w:pPr>
        <w:ind w:left="-694" w:firstLine="737"/>
        <w:outlineLvl w:val="0"/>
        <w:rPr>
          <w:rFonts w:cs="David"/>
          <w:b/>
          <w:bCs/>
          <w:u w:val="single"/>
          <w:rtl/>
        </w:rPr>
      </w:pPr>
    </w:p>
    <w:p w14:paraId="6ED09961" w14:textId="77777777" w:rsidR="00705705" w:rsidRDefault="00705705" w:rsidP="00266808">
      <w:pPr>
        <w:ind w:left="-694" w:firstLine="737"/>
        <w:outlineLvl w:val="0"/>
        <w:rPr>
          <w:rFonts w:cs="David"/>
          <w:b/>
          <w:bCs/>
          <w:u w:val="single"/>
          <w:rtl/>
        </w:rPr>
      </w:pPr>
    </w:p>
    <w:p w14:paraId="34EF5E43" w14:textId="77777777" w:rsidR="00705705" w:rsidRDefault="00705705" w:rsidP="00266808">
      <w:pPr>
        <w:ind w:left="-694" w:firstLine="737"/>
        <w:outlineLvl w:val="0"/>
        <w:rPr>
          <w:rFonts w:cs="David"/>
          <w:b/>
          <w:bCs/>
          <w:u w:val="single"/>
          <w:rtl/>
        </w:rPr>
      </w:pPr>
    </w:p>
    <w:p w14:paraId="43093315" w14:textId="77777777" w:rsidR="00705705" w:rsidRDefault="00705705" w:rsidP="00266808">
      <w:pPr>
        <w:ind w:left="-694" w:firstLine="737"/>
        <w:outlineLvl w:val="0"/>
        <w:rPr>
          <w:rFonts w:cs="David"/>
          <w:b/>
          <w:bCs/>
          <w:u w:val="single"/>
          <w:rtl/>
        </w:rPr>
      </w:pPr>
    </w:p>
    <w:p w14:paraId="474436D0" w14:textId="77777777" w:rsidR="00705705" w:rsidRDefault="00705705" w:rsidP="00266808">
      <w:pPr>
        <w:ind w:left="-694" w:firstLine="737"/>
        <w:outlineLvl w:val="0"/>
        <w:rPr>
          <w:rFonts w:cs="David"/>
          <w:b/>
          <w:bCs/>
          <w:u w:val="single"/>
          <w:rtl/>
        </w:rPr>
      </w:pPr>
    </w:p>
    <w:p w14:paraId="1C83E0C2" w14:textId="77777777" w:rsidR="00705705" w:rsidRDefault="00705705" w:rsidP="00266808">
      <w:pPr>
        <w:ind w:left="-694" w:firstLine="737"/>
        <w:outlineLvl w:val="0"/>
        <w:rPr>
          <w:rFonts w:cs="David"/>
          <w:b/>
          <w:bCs/>
          <w:u w:val="single"/>
          <w:rtl/>
        </w:rPr>
      </w:pPr>
    </w:p>
    <w:p w14:paraId="0D97E708" w14:textId="77777777" w:rsidR="00705705" w:rsidRDefault="00705705" w:rsidP="00266808">
      <w:pPr>
        <w:ind w:left="-694" w:firstLine="737"/>
        <w:outlineLvl w:val="0"/>
        <w:rPr>
          <w:rFonts w:cs="David"/>
          <w:b/>
          <w:bCs/>
          <w:u w:val="single"/>
          <w:rtl/>
        </w:rPr>
      </w:pPr>
    </w:p>
    <w:p w14:paraId="28DC5CA1" w14:textId="77777777" w:rsidR="00705705" w:rsidRDefault="00705705" w:rsidP="00266808">
      <w:pPr>
        <w:ind w:left="-694" w:firstLine="737"/>
        <w:outlineLvl w:val="0"/>
        <w:rPr>
          <w:rFonts w:cs="David"/>
          <w:b/>
          <w:bCs/>
          <w:u w:val="single"/>
          <w:rtl/>
        </w:rPr>
      </w:pPr>
    </w:p>
    <w:p w14:paraId="5D131C01" w14:textId="77777777" w:rsidR="00705705" w:rsidRDefault="00705705" w:rsidP="00266808">
      <w:pPr>
        <w:ind w:left="-694" w:firstLine="737"/>
        <w:outlineLvl w:val="0"/>
        <w:rPr>
          <w:rFonts w:cs="David"/>
          <w:b/>
          <w:bCs/>
          <w:u w:val="single"/>
          <w:rtl/>
        </w:rPr>
      </w:pPr>
    </w:p>
    <w:p w14:paraId="7534C21D" w14:textId="77777777" w:rsidR="00705705" w:rsidRDefault="00705705" w:rsidP="00266808">
      <w:pPr>
        <w:ind w:left="-694" w:firstLine="737"/>
        <w:outlineLvl w:val="0"/>
        <w:rPr>
          <w:rFonts w:cs="David"/>
          <w:b/>
          <w:bCs/>
          <w:u w:val="single"/>
          <w:rtl/>
        </w:rPr>
      </w:pPr>
    </w:p>
    <w:p w14:paraId="39D09E22" w14:textId="77777777" w:rsidR="00705705" w:rsidRDefault="00705705" w:rsidP="00266808">
      <w:pPr>
        <w:ind w:left="-694" w:firstLine="737"/>
        <w:outlineLvl w:val="0"/>
        <w:rPr>
          <w:rFonts w:cs="David"/>
          <w:b/>
          <w:bCs/>
          <w:u w:val="single"/>
          <w:rtl/>
        </w:rPr>
      </w:pPr>
    </w:p>
    <w:p w14:paraId="6239EC89" w14:textId="77777777" w:rsidR="00705705" w:rsidRDefault="00705705" w:rsidP="00266808">
      <w:pPr>
        <w:ind w:left="-694" w:firstLine="737"/>
        <w:outlineLvl w:val="0"/>
        <w:rPr>
          <w:rFonts w:cs="David"/>
          <w:b/>
          <w:bCs/>
          <w:u w:val="single"/>
          <w:rtl/>
        </w:rPr>
      </w:pPr>
    </w:p>
    <w:p w14:paraId="65BEE909" w14:textId="77777777" w:rsidR="00705705" w:rsidRDefault="00705705" w:rsidP="00266808">
      <w:pPr>
        <w:ind w:left="-694" w:firstLine="737"/>
        <w:outlineLvl w:val="0"/>
        <w:rPr>
          <w:rFonts w:cs="David"/>
          <w:b/>
          <w:bCs/>
          <w:u w:val="single"/>
          <w:rtl/>
        </w:rPr>
      </w:pPr>
    </w:p>
    <w:p w14:paraId="37DD8E86" w14:textId="77777777" w:rsidR="00705705" w:rsidRDefault="00705705" w:rsidP="00266808">
      <w:pPr>
        <w:ind w:left="-694" w:firstLine="737"/>
        <w:outlineLvl w:val="0"/>
        <w:rPr>
          <w:rFonts w:cs="David"/>
          <w:b/>
          <w:bCs/>
          <w:u w:val="single"/>
          <w:rtl/>
        </w:rPr>
      </w:pPr>
    </w:p>
    <w:p w14:paraId="39C59908" w14:textId="77777777" w:rsidR="00705705" w:rsidRDefault="00705705" w:rsidP="00266808">
      <w:pPr>
        <w:ind w:left="-694" w:firstLine="737"/>
        <w:outlineLvl w:val="0"/>
        <w:rPr>
          <w:rFonts w:cs="David"/>
          <w:b/>
          <w:bCs/>
          <w:u w:val="single"/>
          <w:rtl/>
        </w:rPr>
      </w:pPr>
    </w:p>
    <w:p w14:paraId="6B2B824A" w14:textId="77777777" w:rsidR="00705705" w:rsidRDefault="00705705" w:rsidP="00266808">
      <w:pPr>
        <w:ind w:left="-694" w:firstLine="737"/>
        <w:outlineLvl w:val="0"/>
        <w:rPr>
          <w:rFonts w:cs="David"/>
          <w:b/>
          <w:bCs/>
          <w:u w:val="single"/>
          <w:rtl/>
        </w:rPr>
      </w:pPr>
    </w:p>
    <w:p w14:paraId="43D9FEBA" w14:textId="77777777" w:rsidR="00705705" w:rsidRDefault="00705705" w:rsidP="00266808">
      <w:pPr>
        <w:ind w:left="-694" w:firstLine="737"/>
        <w:outlineLvl w:val="0"/>
        <w:rPr>
          <w:rFonts w:cs="David"/>
          <w:b/>
          <w:bCs/>
          <w:u w:val="single"/>
          <w:rtl/>
        </w:rPr>
      </w:pPr>
    </w:p>
    <w:p w14:paraId="3F175948" w14:textId="77777777" w:rsidR="00705705" w:rsidRDefault="00705705" w:rsidP="00266808">
      <w:pPr>
        <w:ind w:left="-694" w:firstLine="737"/>
        <w:outlineLvl w:val="0"/>
        <w:rPr>
          <w:rFonts w:cs="David"/>
          <w:b/>
          <w:bCs/>
          <w:u w:val="single"/>
          <w:rtl/>
        </w:rPr>
      </w:pPr>
    </w:p>
    <w:p w14:paraId="1EC9458F" w14:textId="77777777" w:rsidR="00705705" w:rsidRDefault="00705705" w:rsidP="00266808">
      <w:pPr>
        <w:ind w:left="-694" w:firstLine="737"/>
        <w:outlineLvl w:val="0"/>
        <w:rPr>
          <w:rFonts w:cs="David"/>
          <w:b/>
          <w:bCs/>
          <w:u w:val="single"/>
          <w:rtl/>
        </w:rPr>
      </w:pPr>
    </w:p>
    <w:p w14:paraId="45F9D5ED" w14:textId="77777777" w:rsidR="00705705" w:rsidRDefault="00705705" w:rsidP="00266808">
      <w:pPr>
        <w:ind w:left="-694" w:firstLine="737"/>
        <w:outlineLvl w:val="0"/>
        <w:rPr>
          <w:rFonts w:cs="David"/>
          <w:b/>
          <w:bCs/>
          <w:u w:val="single"/>
          <w:rtl/>
        </w:rPr>
      </w:pPr>
    </w:p>
    <w:p w14:paraId="7725186D" w14:textId="77777777" w:rsidR="00705705" w:rsidRDefault="00705705" w:rsidP="00266808">
      <w:pPr>
        <w:ind w:left="-694" w:firstLine="737"/>
        <w:outlineLvl w:val="0"/>
        <w:rPr>
          <w:rFonts w:cs="David"/>
          <w:b/>
          <w:bCs/>
          <w:u w:val="single"/>
          <w:rtl/>
        </w:rPr>
      </w:pPr>
    </w:p>
    <w:p w14:paraId="25ED475C" w14:textId="77777777" w:rsidR="00705705" w:rsidRDefault="00705705" w:rsidP="00266808">
      <w:pPr>
        <w:ind w:left="-694" w:firstLine="737"/>
        <w:outlineLvl w:val="0"/>
        <w:rPr>
          <w:rFonts w:cs="David"/>
          <w:b/>
          <w:bCs/>
          <w:u w:val="single"/>
          <w:rtl/>
        </w:rPr>
      </w:pPr>
    </w:p>
    <w:p w14:paraId="536C0C01" w14:textId="77777777" w:rsidR="00705705" w:rsidRDefault="00705705" w:rsidP="00266808">
      <w:pPr>
        <w:ind w:left="-694" w:firstLine="737"/>
        <w:outlineLvl w:val="0"/>
        <w:rPr>
          <w:rFonts w:cs="David"/>
          <w:b/>
          <w:bCs/>
          <w:u w:val="single"/>
          <w:rtl/>
        </w:rPr>
      </w:pPr>
    </w:p>
    <w:p w14:paraId="18D4C228" w14:textId="77777777" w:rsidR="00705705" w:rsidRDefault="00705705" w:rsidP="00266808">
      <w:pPr>
        <w:ind w:left="-694" w:firstLine="737"/>
        <w:outlineLvl w:val="0"/>
        <w:rPr>
          <w:rFonts w:cs="David"/>
          <w:b/>
          <w:bCs/>
          <w:u w:val="single"/>
          <w:rtl/>
        </w:rPr>
      </w:pPr>
    </w:p>
    <w:p w14:paraId="080894B6" w14:textId="77777777" w:rsidR="00705705" w:rsidRDefault="00705705" w:rsidP="00266808">
      <w:pPr>
        <w:ind w:left="-694" w:firstLine="737"/>
        <w:outlineLvl w:val="0"/>
        <w:rPr>
          <w:rFonts w:cs="David"/>
          <w:b/>
          <w:bCs/>
          <w:u w:val="single"/>
          <w:rtl/>
        </w:rPr>
      </w:pPr>
    </w:p>
    <w:p w14:paraId="7920708F" w14:textId="77777777" w:rsidR="00705705" w:rsidRDefault="00705705" w:rsidP="00266808">
      <w:pPr>
        <w:ind w:left="-694" w:firstLine="737"/>
        <w:outlineLvl w:val="0"/>
        <w:rPr>
          <w:rFonts w:cs="David"/>
          <w:b/>
          <w:bCs/>
          <w:u w:val="single"/>
          <w:rtl/>
        </w:rPr>
      </w:pPr>
    </w:p>
    <w:p w14:paraId="2DBAAAD1" w14:textId="77777777" w:rsidR="00705705" w:rsidRDefault="00705705" w:rsidP="00266808">
      <w:pPr>
        <w:ind w:left="-694" w:firstLine="737"/>
        <w:outlineLvl w:val="0"/>
        <w:rPr>
          <w:rFonts w:cs="David"/>
          <w:b/>
          <w:bCs/>
          <w:u w:val="single"/>
          <w:rtl/>
        </w:rPr>
      </w:pPr>
    </w:p>
    <w:p w14:paraId="12E069F3" w14:textId="77777777" w:rsidR="00705705" w:rsidRDefault="00705705" w:rsidP="00266808">
      <w:pPr>
        <w:ind w:left="-694" w:firstLine="737"/>
        <w:outlineLvl w:val="0"/>
        <w:rPr>
          <w:rFonts w:cs="David"/>
          <w:b/>
          <w:bCs/>
          <w:u w:val="single"/>
          <w:rtl/>
        </w:rPr>
      </w:pPr>
    </w:p>
    <w:p w14:paraId="20AA0DE3" w14:textId="77777777" w:rsidR="00705705" w:rsidRDefault="00705705" w:rsidP="00266808">
      <w:pPr>
        <w:ind w:left="-694" w:firstLine="737"/>
        <w:outlineLvl w:val="0"/>
        <w:rPr>
          <w:rFonts w:cs="David"/>
          <w:b/>
          <w:bCs/>
          <w:u w:val="single"/>
          <w:rtl/>
        </w:rPr>
      </w:pPr>
    </w:p>
    <w:p w14:paraId="113AE7E9" w14:textId="464D5B08" w:rsidR="00266808" w:rsidRPr="00561C76" w:rsidRDefault="00266808" w:rsidP="00266808">
      <w:pPr>
        <w:ind w:left="-694" w:firstLine="737"/>
        <w:outlineLvl w:val="0"/>
        <w:rPr>
          <w:rFonts w:cs="David"/>
          <w:b/>
          <w:bCs/>
          <w:u w:val="single"/>
          <w:rtl/>
        </w:rPr>
      </w:pPr>
      <w:r w:rsidRPr="00561C76">
        <w:rPr>
          <w:rFonts w:cs="David" w:hint="cs"/>
          <w:b/>
          <w:bCs/>
          <w:u w:val="single"/>
          <w:rtl/>
        </w:rPr>
        <w:t>נספח ו'</w:t>
      </w:r>
    </w:p>
    <w:p w14:paraId="1BDF9FD3" w14:textId="77777777" w:rsidR="00266808" w:rsidRPr="00561C76" w:rsidRDefault="00266808" w:rsidP="00266808">
      <w:pPr>
        <w:ind w:left="-694"/>
        <w:jc w:val="center"/>
        <w:outlineLvl w:val="0"/>
        <w:rPr>
          <w:rFonts w:cs="David"/>
          <w:b/>
          <w:bCs/>
          <w:sz w:val="36"/>
          <w:szCs w:val="36"/>
          <w:u w:val="single"/>
          <w:rtl/>
        </w:rPr>
      </w:pPr>
    </w:p>
    <w:p w14:paraId="6D0334BF" w14:textId="77777777" w:rsidR="00266808" w:rsidRPr="00561C76" w:rsidRDefault="00266808" w:rsidP="00266808">
      <w:pPr>
        <w:ind w:left="-694"/>
        <w:jc w:val="center"/>
        <w:outlineLvl w:val="0"/>
        <w:rPr>
          <w:rFonts w:cs="David"/>
          <w:b/>
          <w:bCs/>
          <w:sz w:val="36"/>
          <w:szCs w:val="36"/>
          <w:u w:val="single"/>
          <w:rtl/>
        </w:rPr>
      </w:pPr>
      <w:r w:rsidRPr="00561C76">
        <w:rPr>
          <w:rFonts w:cs="David" w:hint="cs"/>
          <w:b/>
          <w:bCs/>
          <w:sz w:val="36"/>
          <w:szCs w:val="36"/>
          <w:u w:val="single"/>
          <w:rtl/>
        </w:rPr>
        <w:t>פרטים על איש הקשר מטעם המציע</w:t>
      </w:r>
    </w:p>
    <w:p w14:paraId="2F0B6E16" w14:textId="77777777" w:rsidR="00266808" w:rsidRPr="00561C76" w:rsidRDefault="00266808" w:rsidP="00266808">
      <w:pPr>
        <w:ind w:left="-694"/>
        <w:jc w:val="center"/>
        <w:outlineLvl w:val="0"/>
        <w:rPr>
          <w:rFonts w:cs="David"/>
          <w:b/>
          <w:bCs/>
          <w:sz w:val="36"/>
          <w:szCs w:val="36"/>
          <w:u w:val="single"/>
          <w:rtl/>
        </w:rPr>
      </w:pPr>
    </w:p>
    <w:p w14:paraId="648B0EA4" w14:textId="77777777" w:rsidR="00266808" w:rsidRPr="00561C76" w:rsidRDefault="00266808" w:rsidP="00266808">
      <w:pPr>
        <w:spacing w:line="480" w:lineRule="auto"/>
        <w:jc w:val="center"/>
        <w:outlineLvl w:val="0"/>
        <w:rPr>
          <w:rFonts w:cs="David"/>
          <w:b/>
          <w:bCs/>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22"/>
      </w:tblGrid>
      <w:tr w:rsidR="00266808" w:rsidRPr="00561C76" w14:paraId="22BB0B13" w14:textId="77777777" w:rsidTr="00405A38">
        <w:tc>
          <w:tcPr>
            <w:tcW w:w="4428" w:type="dxa"/>
            <w:shd w:val="clear" w:color="auto" w:fill="auto"/>
          </w:tcPr>
          <w:p w14:paraId="45BDA2D0" w14:textId="77777777" w:rsidR="00266808" w:rsidRPr="00561C76" w:rsidRDefault="00266808" w:rsidP="00405A38">
            <w:pPr>
              <w:spacing w:line="480" w:lineRule="auto"/>
              <w:jc w:val="both"/>
              <w:rPr>
                <w:rFonts w:cs="David"/>
                <w:b/>
                <w:bCs/>
                <w:sz w:val="28"/>
                <w:szCs w:val="28"/>
                <w:rtl/>
              </w:rPr>
            </w:pPr>
            <w:r w:rsidRPr="00561C76">
              <w:rPr>
                <w:rFonts w:cs="David" w:hint="cs"/>
                <w:b/>
                <w:bCs/>
                <w:sz w:val="28"/>
                <w:szCs w:val="28"/>
                <w:rtl/>
              </w:rPr>
              <w:t>שם הנציג:</w:t>
            </w:r>
          </w:p>
        </w:tc>
        <w:tc>
          <w:tcPr>
            <w:tcW w:w="4428" w:type="dxa"/>
            <w:shd w:val="clear" w:color="auto" w:fill="auto"/>
          </w:tcPr>
          <w:p w14:paraId="171BDB5C" w14:textId="77777777" w:rsidR="00266808" w:rsidRPr="00561C76" w:rsidRDefault="00266808" w:rsidP="00405A38">
            <w:pPr>
              <w:spacing w:line="480" w:lineRule="auto"/>
              <w:jc w:val="both"/>
              <w:rPr>
                <w:rFonts w:cs="David"/>
                <w:b/>
                <w:bCs/>
                <w:sz w:val="28"/>
                <w:szCs w:val="28"/>
                <w:rtl/>
              </w:rPr>
            </w:pPr>
          </w:p>
        </w:tc>
      </w:tr>
      <w:tr w:rsidR="00266808" w:rsidRPr="00561C76" w14:paraId="176AB504" w14:textId="77777777" w:rsidTr="00405A38">
        <w:tc>
          <w:tcPr>
            <w:tcW w:w="4428" w:type="dxa"/>
            <w:shd w:val="clear" w:color="auto" w:fill="auto"/>
          </w:tcPr>
          <w:p w14:paraId="7CA4A9A5" w14:textId="77777777" w:rsidR="00266808" w:rsidRPr="00561C76" w:rsidRDefault="00266808" w:rsidP="00405A38">
            <w:pPr>
              <w:spacing w:line="480" w:lineRule="auto"/>
              <w:jc w:val="both"/>
              <w:rPr>
                <w:rFonts w:cs="David"/>
                <w:b/>
                <w:bCs/>
                <w:sz w:val="28"/>
                <w:szCs w:val="28"/>
                <w:rtl/>
              </w:rPr>
            </w:pPr>
            <w:r w:rsidRPr="00561C76">
              <w:rPr>
                <w:rFonts w:cs="David" w:hint="cs"/>
                <w:b/>
                <w:bCs/>
                <w:sz w:val="28"/>
                <w:szCs w:val="28"/>
                <w:rtl/>
              </w:rPr>
              <w:t>תפקיד:</w:t>
            </w:r>
          </w:p>
        </w:tc>
        <w:tc>
          <w:tcPr>
            <w:tcW w:w="4428" w:type="dxa"/>
            <w:shd w:val="clear" w:color="auto" w:fill="auto"/>
          </w:tcPr>
          <w:p w14:paraId="540D25A9" w14:textId="77777777" w:rsidR="00266808" w:rsidRPr="00561C76" w:rsidRDefault="00266808" w:rsidP="00405A38">
            <w:pPr>
              <w:spacing w:line="480" w:lineRule="auto"/>
              <w:jc w:val="both"/>
              <w:rPr>
                <w:rFonts w:cs="David"/>
                <w:b/>
                <w:bCs/>
                <w:sz w:val="28"/>
                <w:szCs w:val="28"/>
                <w:rtl/>
              </w:rPr>
            </w:pPr>
          </w:p>
        </w:tc>
      </w:tr>
      <w:tr w:rsidR="00266808" w:rsidRPr="00561C76" w14:paraId="3CF4707D" w14:textId="77777777" w:rsidTr="00405A38">
        <w:tc>
          <w:tcPr>
            <w:tcW w:w="4428" w:type="dxa"/>
            <w:shd w:val="clear" w:color="auto" w:fill="auto"/>
          </w:tcPr>
          <w:p w14:paraId="73AF0E27" w14:textId="77777777" w:rsidR="00266808" w:rsidRPr="00561C76" w:rsidRDefault="00266808" w:rsidP="00405A38">
            <w:pPr>
              <w:spacing w:line="480" w:lineRule="auto"/>
              <w:jc w:val="both"/>
              <w:rPr>
                <w:rFonts w:cs="David"/>
                <w:b/>
                <w:bCs/>
                <w:sz w:val="28"/>
                <w:szCs w:val="28"/>
                <w:rtl/>
              </w:rPr>
            </w:pPr>
            <w:r w:rsidRPr="00561C76">
              <w:rPr>
                <w:rFonts w:cs="David" w:hint="cs"/>
                <w:b/>
                <w:bCs/>
                <w:sz w:val="28"/>
                <w:szCs w:val="28"/>
                <w:rtl/>
              </w:rPr>
              <w:t>מס' טל' נייד:</w:t>
            </w:r>
          </w:p>
        </w:tc>
        <w:tc>
          <w:tcPr>
            <w:tcW w:w="4428" w:type="dxa"/>
            <w:shd w:val="clear" w:color="auto" w:fill="auto"/>
          </w:tcPr>
          <w:p w14:paraId="1DBED4BF" w14:textId="77777777" w:rsidR="00266808" w:rsidRPr="00561C76" w:rsidRDefault="00266808" w:rsidP="00405A38">
            <w:pPr>
              <w:spacing w:line="480" w:lineRule="auto"/>
              <w:jc w:val="both"/>
              <w:rPr>
                <w:rFonts w:cs="David"/>
                <w:b/>
                <w:bCs/>
                <w:sz w:val="28"/>
                <w:szCs w:val="28"/>
                <w:rtl/>
              </w:rPr>
            </w:pPr>
          </w:p>
        </w:tc>
      </w:tr>
      <w:tr w:rsidR="00266808" w:rsidRPr="00561C76" w14:paraId="46E9BB43" w14:textId="77777777" w:rsidTr="00405A38">
        <w:tc>
          <w:tcPr>
            <w:tcW w:w="4428" w:type="dxa"/>
            <w:shd w:val="clear" w:color="auto" w:fill="auto"/>
          </w:tcPr>
          <w:p w14:paraId="088C41BB" w14:textId="77777777" w:rsidR="00266808" w:rsidRPr="00561C76" w:rsidRDefault="00266808" w:rsidP="00405A38">
            <w:pPr>
              <w:spacing w:line="480" w:lineRule="auto"/>
              <w:jc w:val="both"/>
              <w:rPr>
                <w:rFonts w:cs="David"/>
                <w:b/>
                <w:bCs/>
                <w:sz w:val="28"/>
                <w:szCs w:val="28"/>
                <w:rtl/>
              </w:rPr>
            </w:pPr>
            <w:r w:rsidRPr="00561C76">
              <w:rPr>
                <w:rFonts w:cs="David" w:hint="cs"/>
                <w:b/>
                <w:bCs/>
                <w:sz w:val="28"/>
                <w:szCs w:val="28"/>
                <w:rtl/>
              </w:rPr>
              <w:t>דוא"ל:</w:t>
            </w:r>
          </w:p>
        </w:tc>
        <w:tc>
          <w:tcPr>
            <w:tcW w:w="4428" w:type="dxa"/>
            <w:shd w:val="clear" w:color="auto" w:fill="auto"/>
          </w:tcPr>
          <w:p w14:paraId="07C26001" w14:textId="77777777" w:rsidR="00266808" w:rsidRPr="00561C76" w:rsidRDefault="00266808" w:rsidP="00405A38">
            <w:pPr>
              <w:spacing w:line="480" w:lineRule="auto"/>
              <w:jc w:val="both"/>
              <w:rPr>
                <w:rFonts w:cs="David"/>
                <w:b/>
                <w:bCs/>
                <w:sz w:val="28"/>
                <w:szCs w:val="28"/>
                <w:rtl/>
              </w:rPr>
            </w:pPr>
          </w:p>
        </w:tc>
      </w:tr>
      <w:tr w:rsidR="00266808" w:rsidRPr="00561C76" w14:paraId="50CCC8A7" w14:textId="77777777" w:rsidTr="00405A38">
        <w:tc>
          <w:tcPr>
            <w:tcW w:w="4428" w:type="dxa"/>
            <w:shd w:val="clear" w:color="auto" w:fill="auto"/>
          </w:tcPr>
          <w:p w14:paraId="0FC1DC53" w14:textId="77777777" w:rsidR="00266808" w:rsidRPr="00561C76" w:rsidRDefault="00266808" w:rsidP="00405A38">
            <w:pPr>
              <w:spacing w:line="480" w:lineRule="auto"/>
              <w:jc w:val="both"/>
              <w:rPr>
                <w:rFonts w:cs="David"/>
                <w:b/>
                <w:bCs/>
                <w:sz w:val="28"/>
                <w:szCs w:val="28"/>
                <w:rtl/>
              </w:rPr>
            </w:pPr>
            <w:r w:rsidRPr="00561C76">
              <w:rPr>
                <w:rFonts w:cs="David" w:hint="cs"/>
                <w:b/>
                <w:bCs/>
                <w:sz w:val="28"/>
                <w:szCs w:val="28"/>
                <w:rtl/>
              </w:rPr>
              <w:t>מס' טלפון משרד:</w:t>
            </w:r>
          </w:p>
        </w:tc>
        <w:tc>
          <w:tcPr>
            <w:tcW w:w="4428" w:type="dxa"/>
            <w:shd w:val="clear" w:color="auto" w:fill="auto"/>
          </w:tcPr>
          <w:p w14:paraId="1B2E0D9C" w14:textId="77777777" w:rsidR="00266808" w:rsidRPr="00561C76" w:rsidRDefault="00266808" w:rsidP="00405A38">
            <w:pPr>
              <w:spacing w:line="480" w:lineRule="auto"/>
              <w:jc w:val="both"/>
              <w:rPr>
                <w:rFonts w:cs="David"/>
                <w:b/>
                <w:bCs/>
                <w:sz w:val="28"/>
                <w:szCs w:val="28"/>
                <w:rtl/>
              </w:rPr>
            </w:pPr>
          </w:p>
        </w:tc>
      </w:tr>
      <w:tr w:rsidR="00266808" w:rsidRPr="00561C76" w14:paraId="02E2212E" w14:textId="77777777" w:rsidTr="00405A38">
        <w:tc>
          <w:tcPr>
            <w:tcW w:w="4428" w:type="dxa"/>
            <w:shd w:val="clear" w:color="auto" w:fill="auto"/>
          </w:tcPr>
          <w:p w14:paraId="5B3A843C" w14:textId="77777777" w:rsidR="00266808" w:rsidRPr="00561C76" w:rsidRDefault="00266808" w:rsidP="00405A38">
            <w:pPr>
              <w:spacing w:line="480" w:lineRule="auto"/>
              <w:jc w:val="both"/>
              <w:rPr>
                <w:rFonts w:cs="David"/>
                <w:b/>
                <w:bCs/>
                <w:sz w:val="28"/>
                <w:szCs w:val="28"/>
                <w:rtl/>
              </w:rPr>
            </w:pPr>
            <w:r w:rsidRPr="00561C76">
              <w:rPr>
                <w:rFonts w:cs="David" w:hint="cs"/>
                <w:b/>
                <w:bCs/>
                <w:sz w:val="28"/>
                <w:szCs w:val="28"/>
                <w:rtl/>
              </w:rPr>
              <w:t>פקס משרד:</w:t>
            </w:r>
          </w:p>
        </w:tc>
        <w:tc>
          <w:tcPr>
            <w:tcW w:w="4428" w:type="dxa"/>
            <w:shd w:val="clear" w:color="auto" w:fill="auto"/>
          </w:tcPr>
          <w:p w14:paraId="6EEFDC44" w14:textId="77777777" w:rsidR="00266808" w:rsidRPr="00561C76" w:rsidRDefault="00266808" w:rsidP="00405A38">
            <w:pPr>
              <w:spacing w:line="480" w:lineRule="auto"/>
              <w:jc w:val="both"/>
              <w:rPr>
                <w:rFonts w:cs="David"/>
                <w:b/>
                <w:bCs/>
                <w:sz w:val="28"/>
                <w:szCs w:val="28"/>
                <w:rtl/>
              </w:rPr>
            </w:pPr>
          </w:p>
        </w:tc>
      </w:tr>
      <w:tr w:rsidR="00266808" w:rsidRPr="00561C76" w14:paraId="7A62FEB0" w14:textId="77777777" w:rsidTr="00405A38">
        <w:tc>
          <w:tcPr>
            <w:tcW w:w="4428" w:type="dxa"/>
            <w:shd w:val="clear" w:color="auto" w:fill="auto"/>
          </w:tcPr>
          <w:p w14:paraId="381F9A95" w14:textId="77777777" w:rsidR="00266808" w:rsidRPr="00561C76" w:rsidRDefault="00266808" w:rsidP="00405A38">
            <w:pPr>
              <w:spacing w:line="480" w:lineRule="auto"/>
              <w:jc w:val="both"/>
              <w:rPr>
                <w:rFonts w:cs="David"/>
                <w:b/>
                <w:bCs/>
                <w:sz w:val="28"/>
                <w:szCs w:val="28"/>
                <w:rtl/>
              </w:rPr>
            </w:pPr>
            <w:r w:rsidRPr="00561C76">
              <w:rPr>
                <w:rFonts w:cs="David" w:hint="cs"/>
                <w:b/>
                <w:bCs/>
                <w:sz w:val="28"/>
                <w:szCs w:val="28"/>
                <w:rtl/>
              </w:rPr>
              <w:t>כתובת:</w:t>
            </w:r>
          </w:p>
        </w:tc>
        <w:tc>
          <w:tcPr>
            <w:tcW w:w="4428" w:type="dxa"/>
            <w:shd w:val="clear" w:color="auto" w:fill="auto"/>
          </w:tcPr>
          <w:p w14:paraId="2F7A1ACD" w14:textId="77777777" w:rsidR="00266808" w:rsidRPr="00561C76" w:rsidRDefault="00266808" w:rsidP="00405A38">
            <w:pPr>
              <w:spacing w:line="480" w:lineRule="auto"/>
              <w:jc w:val="both"/>
              <w:rPr>
                <w:rFonts w:cs="David"/>
                <w:b/>
                <w:bCs/>
                <w:sz w:val="28"/>
                <w:szCs w:val="28"/>
                <w:rtl/>
              </w:rPr>
            </w:pPr>
          </w:p>
        </w:tc>
      </w:tr>
    </w:tbl>
    <w:p w14:paraId="42D1AC6F" w14:textId="77777777" w:rsidR="00266808" w:rsidRPr="00561C76" w:rsidRDefault="00266808" w:rsidP="00266808">
      <w:pPr>
        <w:spacing w:line="480" w:lineRule="auto"/>
        <w:jc w:val="both"/>
        <w:rPr>
          <w:rFonts w:cs="David"/>
          <w:b/>
          <w:bCs/>
          <w:rtl/>
        </w:rPr>
      </w:pPr>
    </w:p>
    <w:p w14:paraId="00D0F9F7" w14:textId="77777777" w:rsidR="00266808" w:rsidRPr="00561C76" w:rsidRDefault="00266808" w:rsidP="00266808">
      <w:pPr>
        <w:jc w:val="both"/>
        <w:rPr>
          <w:rFonts w:cs="David"/>
          <w:b/>
          <w:bCs/>
          <w:rtl/>
        </w:rPr>
      </w:pPr>
    </w:p>
    <w:p w14:paraId="6C1231D3" w14:textId="77777777" w:rsidR="00266808" w:rsidRPr="00561C76" w:rsidRDefault="00266808" w:rsidP="00266808">
      <w:pPr>
        <w:jc w:val="both"/>
        <w:rPr>
          <w:rFonts w:cs="David"/>
          <w:b/>
          <w:bCs/>
          <w:rtl/>
        </w:rPr>
      </w:pPr>
    </w:p>
    <w:p w14:paraId="110E553B" w14:textId="77777777" w:rsidR="00266808" w:rsidRPr="00561C76" w:rsidRDefault="00266808" w:rsidP="00266808">
      <w:pPr>
        <w:jc w:val="both"/>
        <w:rPr>
          <w:rFonts w:cs="David"/>
          <w:b/>
          <w:bCs/>
          <w:rtl/>
        </w:rPr>
      </w:pPr>
    </w:p>
    <w:p w14:paraId="6DE874E6" w14:textId="77777777" w:rsidR="00266808" w:rsidRPr="00561C76" w:rsidRDefault="00266808" w:rsidP="00266808">
      <w:pPr>
        <w:jc w:val="both"/>
        <w:rPr>
          <w:rFonts w:cs="David"/>
          <w:b/>
          <w:bCs/>
          <w:rtl/>
        </w:rPr>
      </w:pPr>
    </w:p>
    <w:p w14:paraId="09D98BCD" w14:textId="77777777" w:rsidR="00266808" w:rsidRPr="00561C76" w:rsidRDefault="00266808" w:rsidP="00266808">
      <w:pPr>
        <w:jc w:val="both"/>
        <w:rPr>
          <w:rFonts w:cs="David"/>
          <w:b/>
          <w:bCs/>
          <w:rtl/>
        </w:rPr>
      </w:pPr>
      <w:r w:rsidRPr="00561C76">
        <w:rPr>
          <w:rFonts w:cs="David" w:hint="cs"/>
          <w:b/>
          <w:bCs/>
          <w:rtl/>
        </w:rPr>
        <w:t>___________________________      ________________________________</w:t>
      </w:r>
    </w:p>
    <w:p w14:paraId="79D4EED7" w14:textId="77777777" w:rsidR="00266808" w:rsidRPr="00561C76" w:rsidRDefault="00266808" w:rsidP="00266808">
      <w:pPr>
        <w:jc w:val="center"/>
        <w:outlineLvl w:val="0"/>
        <w:rPr>
          <w:rFonts w:cs="David"/>
          <w:b/>
          <w:bCs/>
          <w:rtl/>
        </w:rPr>
      </w:pPr>
      <w:r w:rsidRPr="00561C76">
        <w:rPr>
          <w:rFonts w:cs="David" w:hint="cs"/>
          <w:b/>
          <w:bCs/>
          <w:rtl/>
        </w:rPr>
        <w:t xml:space="preserve">תאריך: </w:t>
      </w:r>
      <w:r w:rsidRPr="00561C76">
        <w:rPr>
          <w:rFonts w:cs="David" w:hint="cs"/>
          <w:b/>
          <w:bCs/>
          <w:rtl/>
        </w:rPr>
        <w:tab/>
      </w:r>
      <w:r w:rsidRPr="00561C76">
        <w:rPr>
          <w:rFonts w:cs="David" w:hint="cs"/>
          <w:b/>
          <w:bCs/>
          <w:rtl/>
        </w:rPr>
        <w:tab/>
      </w:r>
      <w:r w:rsidRPr="00561C76">
        <w:rPr>
          <w:rFonts w:cs="David" w:hint="cs"/>
          <w:b/>
          <w:bCs/>
          <w:rtl/>
        </w:rPr>
        <w:tab/>
      </w:r>
      <w:r w:rsidRPr="00561C76">
        <w:rPr>
          <w:rFonts w:cs="David" w:hint="cs"/>
          <w:b/>
          <w:bCs/>
          <w:rtl/>
        </w:rPr>
        <w:tab/>
      </w:r>
      <w:r w:rsidRPr="00561C76">
        <w:rPr>
          <w:rFonts w:cs="David" w:hint="cs"/>
          <w:b/>
          <w:bCs/>
          <w:rtl/>
        </w:rPr>
        <w:tab/>
        <w:t>חתימת המציע:</w:t>
      </w:r>
    </w:p>
    <w:p w14:paraId="78DBB739" w14:textId="77777777" w:rsidR="00266808" w:rsidRPr="00561C76" w:rsidRDefault="00266808" w:rsidP="00266808">
      <w:pPr>
        <w:jc w:val="center"/>
        <w:outlineLvl w:val="0"/>
        <w:rPr>
          <w:rFonts w:cs="David"/>
          <w:b/>
          <w:bCs/>
          <w:rtl/>
        </w:rPr>
      </w:pPr>
    </w:p>
    <w:p w14:paraId="2010EF22" w14:textId="77777777" w:rsidR="00266808" w:rsidRPr="00561C76" w:rsidRDefault="00266808" w:rsidP="00266808">
      <w:pPr>
        <w:jc w:val="center"/>
        <w:outlineLvl w:val="0"/>
        <w:rPr>
          <w:rFonts w:cs="David"/>
          <w:b/>
          <w:bCs/>
          <w:rtl/>
        </w:rPr>
      </w:pPr>
    </w:p>
    <w:p w14:paraId="44B2B4B5" w14:textId="77777777" w:rsidR="00266808" w:rsidRPr="00561C76" w:rsidRDefault="00266808" w:rsidP="00266808">
      <w:pPr>
        <w:jc w:val="center"/>
        <w:outlineLvl w:val="0"/>
        <w:rPr>
          <w:rFonts w:cs="David"/>
          <w:b/>
          <w:bCs/>
          <w:rtl/>
        </w:rPr>
      </w:pPr>
    </w:p>
    <w:p w14:paraId="16CB56ED" w14:textId="77777777" w:rsidR="00266808" w:rsidRPr="00561C76" w:rsidRDefault="00266808" w:rsidP="00266808">
      <w:pPr>
        <w:jc w:val="center"/>
        <w:outlineLvl w:val="0"/>
        <w:rPr>
          <w:rFonts w:cs="David"/>
          <w:b/>
          <w:bCs/>
          <w:rtl/>
        </w:rPr>
      </w:pPr>
    </w:p>
    <w:p w14:paraId="11D28D67" w14:textId="77777777" w:rsidR="00266808" w:rsidRPr="00561C76" w:rsidRDefault="00266808" w:rsidP="00266808">
      <w:pPr>
        <w:jc w:val="center"/>
        <w:outlineLvl w:val="0"/>
        <w:rPr>
          <w:rFonts w:cs="David"/>
          <w:b/>
          <w:bCs/>
          <w:rtl/>
        </w:rPr>
      </w:pPr>
    </w:p>
    <w:p w14:paraId="558770F3" w14:textId="77777777" w:rsidR="00266808" w:rsidRPr="00561C76" w:rsidRDefault="00266808" w:rsidP="00266808">
      <w:pPr>
        <w:jc w:val="center"/>
        <w:outlineLvl w:val="0"/>
        <w:rPr>
          <w:rFonts w:cs="David"/>
          <w:b/>
          <w:bCs/>
          <w:rtl/>
        </w:rPr>
      </w:pPr>
    </w:p>
    <w:p w14:paraId="4804ED86" w14:textId="77777777" w:rsidR="00266808" w:rsidRPr="00561C76" w:rsidRDefault="00266808" w:rsidP="00266808">
      <w:pPr>
        <w:jc w:val="center"/>
        <w:outlineLvl w:val="0"/>
        <w:rPr>
          <w:rFonts w:cs="David"/>
          <w:b/>
          <w:bCs/>
          <w:rtl/>
        </w:rPr>
      </w:pPr>
    </w:p>
    <w:p w14:paraId="0018FFF5" w14:textId="77777777" w:rsidR="00266808" w:rsidRPr="00561C76" w:rsidRDefault="00266808" w:rsidP="00266808">
      <w:pPr>
        <w:jc w:val="center"/>
        <w:outlineLvl w:val="0"/>
        <w:rPr>
          <w:rFonts w:cs="David"/>
          <w:b/>
          <w:bCs/>
          <w:rtl/>
        </w:rPr>
      </w:pPr>
    </w:p>
    <w:p w14:paraId="5A1FF80D" w14:textId="77777777" w:rsidR="00266808" w:rsidRPr="00561C76" w:rsidRDefault="00266808" w:rsidP="00266808">
      <w:pPr>
        <w:jc w:val="center"/>
        <w:outlineLvl w:val="0"/>
        <w:rPr>
          <w:rFonts w:cs="David"/>
          <w:b/>
          <w:bCs/>
          <w:rtl/>
        </w:rPr>
      </w:pPr>
    </w:p>
    <w:p w14:paraId="177BDE59" w14:textId="77777777" w:rsidR="00266808" w:rsidRPr="00561C76" w:rsidRDefault="00266808" w:rsidP="00266808">
      <w:pPr>
        <w:jc w:val="center"/>
        <w:outlineLvl w:val="0"/>
        <w:rPr>
          <w:rFonts w:cs="David"/>
          <w:b/>
          <w:bCs/>
          <w:rtl/>
        </w:rPr>
      </w:pPr>
    </w:p>
    <w:p w14:paraId="060DB25C" w14:textId="77777777" w:rsidR="00266808" w:rsidRPr="00561C76" w:rsidRDefault="00266808" w:rsidP="00266808">
      <w:pPr>
        <w:jc w:val="center"/>
        <w:outlineLvl w:val="0"/>
        <w:rPr>
          <w:rFonts w:cs="David"/>
          <w:b/>
          <w:bCs/>
          <w:rtl/>
        </w:rPr>
      </w:pPr>
    </w:p>
    <w:p w14:paraId="56802579" w14:textId="77777777" w:rsidR="00266808" w:rsidRPr="00561C76" w:rsidRDefault="00266808" w:rsidP="00266808">
      <w:pPr>
        <w:jc w:val="center"/>
        <w:outlineLvl w:val="0"/>
        <w:rPr>
          <w:rFonts w:cs="David"/>
          <w:b/>
          <w:bCs/>
          <w:rtl/>
        </w:rPr>
      </w:pPr>
    </w:p>
    <w:p w14:paraId="0D2A79B0" w14:textId="77777777" w:rsidR="00266808" w:rsidRPr="00561C76" w:rsidRDefault="00266808" w:rsidP="00266808">
      <w:pPr>
        <w:jc w:val="center"/>
        <w:outlineLvl w:val="0"/>
        <w:rPr>
          <w:rFonts w:cs="David"/>
          <w:b/>
          <w:bCs/>
          <w:rtl/>
        </w:rPr>
      </w:pPr>
    </w:p>
    <w:p w14:paraId="318B098A" w14:textId="77777777" w:rsidR="00266808" w:rsidRPr="00561C76" w:rsidRDefault="00266808" w:rsidP="00266808">
      <w:pPr>
        <w:jc w:val="center"/>
        <w:outlineLvl w:val="0"/>
        <w:rPr>
          <w:rFonts w:cs="David"/>
          <w:b/>
          <w:bCs/>
          <w:rtl/>
        </w:rPr>
      </w:pPr>
    </w:p>
    <w:p w14:paraId="3DF9BA3D" w14:textId="77777777" w:rsidR="00266808" w:rsidRPr="00561C76" w:rsidRDefault="00266808" w:rsidP="00266808">
      <w:pPr>
        <w:jc w:val="center"/>
        <w:outlineLvl w:val="0"/>
        <w:rPr>
          <w:rFonts w:cs="David"/>
          <w:b/>
          <w:bCs/>
          <w:rtl/>
        </w:rPr>
      </w:pPr>
    </w:p>
    <w:p w14:paraId="306A9E76" w14:textId="77777777" w:rsidR="00266808" w:rsidRPr="00561C76" w:rsidRDefault="00266808" w:rsidP="00266808">
      <w:pPr>
        <w:jc w:val="center"/>
        <w:outlineLvl w:val="0"/>
        <w:rPr>
          <w:rFonts w:cs="David"/>
          <w:b/>
          <w:bCs/>
          <w:rtl/>
        </w:rPr>
      </w:pPr>
    </w:p>
    <w:p w14:paraId="054DE8B7" w14:textId="77777777" w:rsidR="00266808" w:rsidRPr="00561C76" w:rsidRDefault="00266808" w:rsidP="00266808">
      <w:pPr>
        <w:jc w:val="center"/>
        <w:outlineLvl w:val="0"/>
        <w:rPr>
          <w:rFonts w:cs="David"/>
          <w:b/>
          <w:bCs/>
          <w:rtl/>
        </w:rPr>
      </w:pPr>
    </w:p>
    <w:p w14:paraId="18E571C6" w14:textId="77777777" w:rsidR="00266808" w:rsidRPr="00561C76" w:rsidRDefault="00266808" w:rsidP="00266808">
      <w:pPr>
        <w:jc w:val="center"/>
        <w:outlineLvl w:val="0"/>
        <w:rPr>
          <w:rFonts w:cs="David"/>
          <w:b/>
          <w:bCs/>
          <w:rtl/>
        </w:rPr>
      </w:pPr>
    </w:p>
    <w:p w14:paraId="354A82BC" w14:textId="77777777" w:rsidR="00266808" w:rsidRPr="00561C76" w:rsidRDefault="00266808" w:rsidP="00266808">
      <w:pPr>
        <w:jc w:val="center"/>
        <w:outlineLvl w:val="0"/>
        <w:rPr>
          <w:rFonts w:cs="David"/>
          <w:b/>
          <w:bCs/>
          <w:rtl/>
        </w:rPr>
      </w:pPr>
    </w:p>
    <w:p w14:paraId="06863CEB" w14:textId="77777777" w:rsidR="00266808" w:rsidRPr="00561C76" w:rsidRDefault="00266808" w:rsidP="00266808">
      <w:pPr>
        <w:jc w:val="center"/>
        <w:outlineLvl w:val="0"/>
        <w:rPr>
          <w:rFonts w:cs="David"/>
          <w:b/>
          <w:bCs/>
          <w:rtl/>
        </w:rPr>
      </w:pPr>
    </w:p>
    <w:p w14:paraId="66DBB5F2" w14:textId="77777777" w:rsidR="00266808" w:rsidRPr="00561C76" w:rsidRDefault="00266808" w:rsidP="00266808">
      <w:pPr>
        <w:jc w:val="center"/>
        <w:outlineLvl w:val="0"/>
        <w:rPr>
          <w:rFonts w:cs="David"/>
          <w:b/>
          <w:bCs/>
          <w:rtl/>
        </w:rPr>
      </w:pPr>
    </w:p>
    <w:p w14:paraId="15DFF60F" w14:textId="77777777" w:rsidR="00266808" w:rsidRPr="00561C76" w:rsidRDefault="00266808" w:rsidP="00266808">
      <w:pPr>
        <w:jc w:val="center"/>
        <w:outlineLvl w:val="0"/>
        <w:rPr>
          <w:rFonts w:cs="David"/>
          <w:b/>
          <w:bCs/>
          <w:rtl/>
        </w:rPr>
      </w:pPr>
    </w:p>
    <w:p w14:paraId="4BEF5B90" w14:textId="77777777" w:rsidR="00266808" w:rsidRPr="00561C76" w:rsidRDefault="00266808" w:rsidP="00266808">
      <w:pPr>
        <w:jc w:val="center"/>
        <w:outlineLvl w:val="0"/>
        <w:rPr>
          <w:rFonts w:cs="David"/>
          <w:b/>
          <w:bCs/>
          <w:rtl/>
        </w:rPr>
      </w:pPr>
    </w:p>
    <w:p w14:paraId="38989368" w14:textId="77777777" w:rsidR="00266808" w:rsidRPr="00561C76" w:rsidRDefault="00266808" w:rsidP="00266808">
      <w:pPr>
        <w:jc w:val="center"/>
        <w:outlineLvl w:val="0"/>
        <w:rPr>
          <w:rFonts w:cs="David"/>
          <w:b/>
          <w:bCs/>
          <w:rtl/>
        </w:rPr>
      </w:pPr>
    </w:p>
    <w:p w14:paraId="505BCC6E" w14:textId="77777777" w:rsidR="00266808" w:rsidRPr="00561C76" w:rsidRDefault="00266808" w:rsidP="00266808">
      <w:pPr>
        <w:jc w:val="center"/>
        <w:outlineLvl w:val="0"/>
        <w:rPr>
          <w:rFonts w:cs="David"/>
          <w:b/>
          <w:bCs/>
          <w:rtl/>
        </w:rPr>
      </w:pPr>
    </w:p>
    <w:p w14:paraId="6CBE7505" w14:textId="77777777" w:rsidR="00266808" w:rsidRPr="00561C76" w:rsidRDefault="00266808" w:rsidP="00266808">
      <w:pPr>
        <w:jc w:val="center"/>
        <w:outlineLvl w:val="0"/>
        <w:rPr>
          <w:rFonts w:cs="David"/>
          <w:b/>
          <w:bCs/>
          <w:rtl/>
        </w:rPr>
      </w:pPr>
    </w:p>
    <w:p w14:paraId="619C3195" w14:textId="77777777" w:rsidR="00266808" w:rsidRPr="00561C76" w:rsidRDefault="00266808" w:rsidP="00266808">
      <w:pPr>
        <w:jc w:val="center"/>
        <w:outlineLvl w:val="0"/>
        <w:rPr>
          <w:rFonts w:cs="David"/>
          <w:b/>
          <w:bCs/>
          <w:rtl/>
        </w:rPr>
      </w:pPr>
      <w:r>
        <w:rPr>
          <w:rFonts w:cs="David" w:hint="cs"/>
          <w:b/>
          <w:bCs/>
          <w:rtl/>
        </w:rPr>
        <w:t>נספח ז'</w:t>
      </w:r>
    </w:p>
    <w:p w14:paraId="40270934" w14:textId="77777777" w:rsidR="00266808" w:rsidRPr="00561C76" w:rsidRDefault="00266808" w:rsidP="00266808">
      <w:pPr>
        <w:jc w:val="center"/>
        <w:outlineLvl w:val="0"/>
        <w:rPr>
          <w:rFonts w:cs="David"/>
          <w:b/>
          <w:bCs/>
          <w:rtl/>
        </w:rPr>
      </w:pPr>
    </w:p>
    <w:p w14:paraId="3498F532" w14:textId="77777777" w:rsidR="00266808" w:rsidRPr="00561C76" w:rsidRDefault="00266808" w:rsidP="00266808">
      <w:pPr>
        <w:jc w:val="center"/>
        <w:rPr>
          <w:rFonts w:ascii="David" w:hAnsi="David" w:cs="David"/>
          <w:b/>
          <w:bCs/>
          <w:u w:val="single"/>
          <w:rtl/>
        </w:rPr>
      </w:pPr>
      <w:r w:rsidRPr="00561C76">
        <w:rPr>
          <w:rFonts w:ascii="David" w:hAnsi="David" w:cs="David"/>
          <w:b/>
          <w:bCs/>
          <w:u w:val="single"/>
          <w:rtl/>
        </w:rPr>
        <w:t>עסק בשליטת אישה</w:t>
      </w:r>
    </w:p>
    <w:p w14:paraId="6B0348D1" w14:textId="77777777" w:rsidR="00266808" w:rsidRPr="00561C76" w:rsidRDefault="00266808" w:rsidP="00266808">
      <w:pPr>
        <w:rPr>
          <w:rFonts w:ascii="David" w:hAnsi="David" w:cs="David"/>
          <w:b/>
          <w:bCs/>
          <w:rtl/>
        </w:rPr>
      </w:pPr>
    </w:p>
    <w:p w14:paraId="780D68F7" w14:textId="77777777" w:rsidR="00266808" w:rsidRPr="00561C76" w:rsidRDefault="00266808" w:rsidP="00266808">
      <w:pPr>
        <w:jc w:val="center"/>
        <w:rPr>
          <w:rFonts w:ascii="David" w:hAnsi="David" w:cs="David"/>
          <w:b/>
          <w:bCs/>
          <w:u w:val="single"/>
          <w:rtl/>
        </w:rPr>
      </w:pPr>
      <w:r w:rsidRPr="00561C76">
        <w:rPr>
          <w:rFonts w:ascii="David" w:hAnsi="David" w:cs="David"/>
          <w:b/>
          <w:bCs/>
          <w:rtl/>
        </w:rPr>
        <w:softHyphen/>
      </w:r>
      <w:r w:rsidRPr="00561C76">
        <w:rPr>
          <w:rFonts w:ascii="David" w:hAnsi="David" w:cs="David"/>
          <w:b/>
          <w:bCs/>
          <w:u w:val="single"/>
          <w:rtl/>
        </w:rPr>
        <w:t>אישור בהתאם לתיקון מס' 15 לחוק חובת המכרזים</w:t>
      </w:r>
    </w:p>
    <w:p w14:paraId="3580D36D" w14:textId="77777777" w:rsidR="00266808" w:rsidRPr="00561C76" w:rsidRDefault="00266808" w:rsidP="00266808">
      <w:pPr>
        <w:jc w:val="center"/>
        <w:rPr>
          <w:rFonts w:ascii="David" w:hAnsi="David" w:cs="David"/>
          <w:b/>
          <w:bCs/>
          <w:u w:val="single"/>
          <w:rtl/>
        </w:rPr>
      </w:pPr>
    </w:p>
    <w:p w14:paraId="2A3BD4A4" w14:textId="77777777" w:rsidR="00266808" w:rsidRPr="00561C76" w:rsidRDefault="00266808" w:rsidP="00266808">
      <w:pPr>
        <w:jc w:val="center"/>
        <w:rPr>
          <w:rFonts w:ascii="David" w:hAnsi="David" w:cs="David"/>
          <w:b/>
          <w:bCs/>
          <w:u w:val="single"/>
          <w:rtl/>
        </w:rPr>
      </w:pPr>
    </w:p>
    <w:p w14:paraId="54595B76" w14:textId="77777777" w:rsidR="00266808" w:rsidRPr="00561C76" w:rsidRDefault="00266808" w:rsidP="00266808">
      <w:pPr>
        <w:jc w:val="center"/>
        <w:rPr>
          <w:rFonts w:ascii="David" w:hAnsi="David" w:cs="David"/>
          <w:b/>
          <w:bCs/>
          <w:u w:val="single"/>
          <w:rtl/>
        </w:rPr>
      </w:pPr>
    </w:p>
    <w:p w14:paraId="0316AD71" w14:textId="77777777" w:rsidR="00266808" w:rsidRPr="00561C76" w:rsidRDefault="00266808" w:rsidP="00266808">
      <w:pPr>
        <w:jc w:val="center"/>
        <w:rPr>
          <w:rFonts w:ascii="David" w:hAnsi="David" w:cs="David"/>
          <w:u w:val="single"/>
          <w:rtl/>
        </w:rPr>
      </w:pPr>
    </w:p>
    <w:p w14:paraId="180866ED" w14:textId="77777777" w:rsidR="00266808" w:rsidRPr="00561C76" w:rsidRDefault="00266808" w:rsidP="00266808">
      <w:pPr>
        <w:jc w:val="both"/>
        <w:rPr>
          <w:rFonts w:ascii="David" w:hAnsi="David" w:cs="David"/>
          <w:rtl/>
        </w:rPr>
      </w:pPr>
    </w:p>
    <w:p w14:paraId="15613F49" w14:textId="77777777" w:rsidR="00266808" w:rsidRPr="00561C76" w:rsidRDefault="00266808" w:rsidP="00266808">
      <w:pPr>
        <w:spacing w:line="360" w:lineRule="auto"/>
        <w:jc w:val="both"/>
        <w:rPr>
          <w:rFonts w:ascii="David" w:hAnsi="David" w:cs="David"/>
          <w:rtl/>
        </w:rPr>
      </w:pPr>
      <w:r w:rsidRPr="00561C76">
        <w:rPr>
          <w:rFonts w:ascii="David" w:hAnsi="David" w:cs="David"/>
          <w:rtl/>
        </w:rPr>
        <w:t>הנני לאשר בזה, כי השליטה בתאגיד _________________________ (להלן – "התאגיד") מוחזקת בידי הגב' _________________, נושאת ת.ז. מס' ________________ / דרכון ______________מס' _________________.</w:t>
      </w:r>
    </w:p>
    <w:p w14:paraId="4EC58BF1" w14:textId="77777777" w:rsidR="00266808" w:rsidRPr="00561C76" w:rsidRDefault="00266808" w:rsidP="00266808">
      <w:pPr>
        <w:spacing w:line="360" w:lineRule="auto"/>
        <w:jc w:val="both"/>
        <w:rPr>
          <w:rFonts w:ascii="David" w:hAnsi="David" w:cs="David"/>
          <w:rtl/>
        </w:rPr>
      </w:pPr>
    </w:p>
    <w:p w14:paraId="0B966DC7" w14:textId="77777777" w:rsidR="00266808" w:rsidRPr="00561C76" w:rsidRDefault="00266808" w:rsidP="00266808">
      <w:pPr>
        <w:spacing w:line="360" w:lineRule="auto"/>
        <w:jc w:val="both"/>
        <w:rPr>
          <w:rFonts w:ascii="David" w:hAnsi="David" w:cs="David"/>
          <w:rtl/>
        </w:rPr>
      </w:pPr>
      <w:r w:rsidRPr="00561C76">
        <w:rPr>
          <w:rFonts w:ascii="David" w:hAnsi="David" w:cs="David"/>
          <w:rtl/>
        </w:rPr>
        <w:t>עוד הנני לאשר בזה, כי בתאגיד לא מתקיימים שני אלה:</w:t>
      </w:r>
      <w:r w:rsidRPr="00561C76">
        <w:rPr>
          <w:rFonts w:ascii="David" w:hAnsi="David" w:cs="David"/>
          <w:rtl/>
        </w:rPr>
        <w:tab/>
      </w:r>
      <w:r w:rsidRPr="00561C76">
        <w:rPr>
          <w:rFonts w:ascii="David" w:hAnsi="David" w:cs="David"/>
          <w:rtl/>
        </w:rPr>
        <w:br/>
      </w:r>
    </w:p>
    <w:p w14:paraId="24FE1AE0" w14:textId="77777777" w:rsidR="00266808" w:rsidRPr="00561C76" w:rsidRDefault="00266808" w:rsidP="00266808">
      <w:pPr>
        <w:numPr>
          <w:ilvl w:val="0"/>
          <w:numId w:val="35"/>
        </w:numPr>
        <w:spacing w:line="360" w:lineRule="auto"/>
        <w:jc w:val="both"/>
        <w:rPr>
          <w:rFonts w:ascii="David" w:hAnsi="David" w:cs="David"/>
        </w:rPr>
      </w:pPr>
      <w:r w:rsidRPr="00561C76">
        <w:rPr>
          <w:rFonts w:ascii="David" w:hAnsi="David" w:cs="David"/>
          <w:rtl/>
        </w:rPr>
        <w:t>לא מכהן בתאגיד נושא משרה שהוא אינו אישה והוא קרוב משפחה של המחזיקה בשליטה.</w:t>
      </w:r>
      <w:r w:rsidRPr="00561C76">
        <w:rPr>
          <w:rFonts w:ascii="David" w:hAnsi="David" w:cs="David"/>
          <w:rtl/>
        </w:rPr>
        <w:tab/>
      </w:r>
      <w:r w:rsidRPr="00561C76">
        <w:rPr>
          <w:rFonts w:ascii="David" w:hAnsi="David" w:cs="David"/>
          <w:rtl/>
        </w:rPr>
        <w:br/>
      </w:r>
    </w:p>
    <w:p w14:paraId="4359C3F7" w14:textId="77777777" w:rsidR="00266808" w:rsidRPr="00561C76" w:rsidRDefault="00266808" w:rsidP="00266808">
      <w:pPr>
        <w:numPr>
          <w:ilvl w:val="0"/>
          <w:numId w:val="35"/>
        </w:numPr>
        <w:spacing w:line="360" w:lineRule="auto"/>
        <w:jc w:val="both"/>
        <w:rPr>
          <w:rFonts w:ascii="David" w:hAnsi="David" w:cs="David"/>
        </w:rPr>
      </w:pPr>
      <w:r w:rsidRPr="00561C76">
        <w:rPr>
          <w:rFonts w:ascii="David" w:hAnsi="David" w:cs="David"/>
          <w:rtl/>
        </w:rPr>
        <w:t>אין בתאגיד דירקטורים המהווים שליש ממספר הדירקטורים הכולל של התאגיד שהם אינם נשים והם קרובים משפחה של המחזיקה בשליטה.</w:t>
      </w:r>
    </w:p>
    <w:p w14:paraId="65BFA43C" w14:textId="77777777" w:rsidR="00266808" w:rsidRPr="00561C76" w:rsidRDefault="00266808" w:rsidP="00266808">
      <w:pPr>
        <w:spacing w:line="360" w:lineRule="auto"/>
        <w:jc w:val="both"/>
        <w:rPr>
          <w:rFonts w:ascii="David" w:hAnsi="David" w:cs="David"/>
          <w:rtl/>
        </w:rPr>
      </w:pPr>
    </w:p>
    <w:p w14:paraId="040C72E8" w14:textId="77777777" w:rsidR="00266808" w:rsidRPr="00561C76" w:rsidRDefault="00266808" w:rsidP="00266808">
      <w:pPr>
        <w:spacing w:line="360" w:lineRule="auto"/>
        <w:jc w:val="both"/>
        <w:rPr>
          <w:rFonts w:ascii="David" w:hAnsi="David" w:cs="David"/>
          <w:rtl/>
        </w:rPr>
      </w:pPr>
      <w:r w:rsidRPr="00561C76">
        <w:rPr>
          <w:rFonts w:ascii="David" w:hAnsi="David" w:cs="David"/>
          <w:rtl/>
        </w:rPr>
        <w:t>לעניין אישור זה, "</w:t>
      </w:r>
      <w:r w:rsidRPr="00561C76">
        <w:rPr>
          <w:rFonts w:ascii="David" w:hAnsi="David" w:cs="David"/>
          <w:b/>
          <w:bCs/>
          <w:rtl/>
        </w:rPr>
        <w:t>מחזיקה בשליטה</w:t>
      </w:r>
      <w:r w:rsidRPr="00561C76">
        <w:rPr>
          <w:rFonts w:ascii="David" w:hAnsi="David" w:cs="David"/>
          <w:rtl/>
        </w:rPr>
        <w:t>" משמעותה – מי שמחזיקה ביותר מ 50% מאמצעי השליטה בתאגיד, על פי ההגדרה שבחוק הבנקאות (רישוי), תשמ"א – 1981.</w:t>
      </w:r>
    </w:p>
    <w:p w14:paraId="6CA0F157" w14:textId="77777777" w:rsidR="00266808" w:rsidRPr="00561C76" w:rsidRDefault="00266808" w:rsidP="00266808">
      <w:pPr>
        <w:spacing w:line="360" w:lineRule="auto"/>
        <w:jc w:val="both"/>
        <w:rPr>
          <w:rFonts w:ascii="David" w:hAnsi="David" w:cs="David"/>
          <w:rtl/>
        </w:rPr>
      </w:pPr>
    </w:p>
    <w:p w14:paraId="7557863F" w14:textId="77777777" w:rsidR="00266808" w:rsidRPr="00561C76" w:rsidRDefault="00266808" w:rsidP="00266808">
      <w:pPr>
        <w:pStyle w:val="P00"/>
        <w:spacing w:before="72" w:line="360" w:lineRule="auto"/>
        <w:ind w:left="0"/>
        <w:rPr>
          <w:rStyle w:val="default"/>
          <w:rFonts w:ascii="David" w:hAnsi="David" w:cs="David"/>
          <w:sz w:val="24"/>
          <w:szCs w:val="24"/>
          <w:rtl/>
        </w:rPr>
      </w:pPr>
      <w:r w:rsidRPr="00561C76">
        <w:rPr>
          <w:rFonts w:ascii="David" w:hAnsi="David" w:cs="David"/>
          <w:sz w:val="24"/>
          <w:szCs w:val="24"/>
          <w:rtl/>
        </w:rPr>
        <w:t>לעניין אישור זה: "</w:t>
      </w:r>
      <w:r w:rsidRPr="00561C76">
        <w:rPr>
          <w:rFonts w:ascii="David" w:hAnsi="David" w:cs="David"/>
          <w:b/>
          <w:bCs/>
          <w:sz w:val="24"/>
          <w:szCs w:val="24"/>
          <w:rtl/>
        </w:rPr>
        <w:t>קרוב</w:t>
      </w:r>
      <w:r w:rsidRPr="00561C76">
        <w:rPr>
          <w:rFonts w:ascii="David" w:hAnsi="David" w:cs="David"/>
          <w:sz w:val="24"/>
          <w:szCs w:val="24"/>
          <w:rtl/>
        </w:rPr>
        <w:t xml:space="preserve"> " משמעותו: </w:t>
      </w:r>
      <w:r w:rsidRPr="00561C76">
        <w:rPr>
          <w:rStyle w:val="default"/>
          <w:rFonts w:ascii="David" w:hAnsi="David" w:cs="David"/>
          <w:sz w:val="24"/>
          <w:szCs w:val="24"/>
          <w:rtl/>
        </w:rPr>
        <w:tab/>
        <w:t>" בן זוג, אח, הורה, צאצא, ובן זוג של אח, הורה או צאצא;</w:t>
      </w:r>
    </w:p>
    <w:p w14:paraId="39C6119A" w14:textId="77777777" w:rsidR="00266808" w:rsidRPr="00561C76" w:rsidRDefault="00266808" w:rsidP="00266808">
      <w:pPr>
        <w:spacing w:line="360" w:lineRule="auto"/>
        <w:jc w:val="both"/>
        <w:rPr>
          <w:rFonts w:ascii="David" w:hAnsi="David" w:cs="David"/>
          <w:rtl/>
        </w:rPr>
      </w:pPr>
    </w:p>
    <w:p w14:paraId="7E9E1E61" w14:textId="77777777" w:rsidR="00266808" w:rsidRPr="00561C76" w:rsidRDefault="00266808" w:rsidP="00266808">
      <w:pPr>
        <w:spacing w:line="360" w:lineRule="auto"/>
        <w:rPr>
          <w:rFonts w:ascii="David" w:hAnsi="David" w:cs="David"/>
          <w:rtl/>
        </w:rPr>
      </w:pPr>
    </w:p>
    <w:p w14:paraId="13005C7D" w14:textId="77777777" w:rsidR="00266808" w:rsidRPr="00561C76" w:rsidRDefault="00266808" w:rsidP="00266808">
      <w:pPr>
        <w:spacing w:line="360" w:lineRule="auto"/>
        <w:rPr>
          <w:rFonts w:ascii="David" w:hAnsi="David" w:cs="David"/>
          <w:rtl/>
        </w:rPr>
      </w:pP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t>בכבוד רב,</w:t>
      </w:r>
    </w:p>
    <w:p w14:paraId="0FE8D498" w14:textId="77777777" w:rsidR="00266808" w:rsidRPr="00561C76" w:rsidRDefault="00266808" w:rsidP="00266808">
      <w:pPr>
        <w:spacing w:line="360" w:lineRule="auto"/>
        <w:rPr>
          <w:rFonts w:ascii="David" w:hAnsi="David" w:cs="David"/>
          <w:rtl/>
        </w:rPr>
      </w:pPr>
    </w:p>
    <w:p w14:paraId="723092FF" w14:textId="77777777" w:rsidR="00266808" w:rsidRPr="00561C76" w:rsidRDefault="00266808" w:rsidP="00266808">
      <w:pPr>
        <w:spacing w:line="360" w:lineRule="auto"/>
        <w:rPr>
          <w:rFonts w:ascii="David" w:hAnsi="David" w:cs="David"/>
          <w:rtl/>
        </w:rPr>
      </w:pPr>
    </w:p>
    <w:p w14:paraId="4C84414A" w14:textId="77777777" w:rsidR="00266808" w:rsidRPr="00561C76" w:rsidRDefault="00266808" w:rsidP="00266808">
      <w:pPr>
        <w:spacing w:line="360" w:lineRule="auto"/>
        <w:rPr>
          <w:rFonts w:ascii="David" w:hAnsi="David" w:cs="David"/>
          <w:rtl/>
        </w:rPr>
      </w:pPr>
    </w:p>
    <w:p w14:paraId="08C98914" w14:textId="77777777" w:rsidR="00266808" w:rsidRPr="00561C76" w:rsidRDefault="00266808" w:rsidP="00266808">
      <w:pPr>
        <w:spacing w:line="360" w:lineRule="auto"/>
        <w:rPr>
          <w:rFonts w:ascii="David" w:hAnsi="David" w:cs="David"/>
          <w:rtl/>
        </w:rPr>
      </w:pP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r>
      <w:r w:rsidRPr="00561C76">
        <w:rPr>
          <w:rFonts w:ascii="David" w:hAnsi="David" w:cs="David"/>
          <w:rtl/>
        </w:rPr>
        <w:tab/>
        <w:t>____________, רו"ח</w:t>
      </w:r>
    </w:p>
    <w:p w14:paraId="369C8BE6" w14:textId="77777777" w:rsidR="00266808" w:rsidRPr="00561C76" w:rsidRDefault="00266808" w:rsidP="00266808">
      <w:pPr>
        <w:spacing w:line="360" w:lineRule="auto"/>
        <w:rPr>
          <w:rFonts w:ascii="David" w:hAnsi="David" w:cs="David"/>
          <w:rtl/>
        </w:rPr>
      </w:pPr>
    </w:p>
    <w:p w14:paraId="2EAFC2E8" w14:textId="77777777" w:rsidR="00266808" w:rsidRPr="00561C76" w:rsidRDefault="00266808" w:rsidP="00266808">
      <w:pPr>
        <w:spacing w:line="360" w:lineRule="auto"/>
        <w:rPr>
          <w:rFonts w:ascii="David" w:hAnsi="David" w:cs="David"/>
          <w:rtl/>
        </w:rPr>
      </w:pPr>
    </w:p>
    <w:p w14:paraId="27D51BA5" w14:textId="77777777" w:rsidR="00266808" w:rsidRPr="00561C76" w:rsidRDefault="00266808" w:rsidP="00266808">
      <w:pPr>
        <w:spacing w:line="360" w:lineRule="auto"/>
        <w:rPr>
          <w:rFonts w:ascii="David" w:hAnsi="David" w:cs="David"/>
          <w:rtl/>
        </w:rPr>
      </w:pPr>
    </w:p>
    <w:p w14:paraId="359248DB" w14:textId="77777777" w:rsidR="00266808" w:rsidRPr="00561C76" w:rsidRDefault="00266808" w:rsidP="00266808">
      <w:pPr>
        <w:spacing w:line="360" w:lineRule="auto"/>
        <w:rPr>
          <w:rFonts w:ascii="David" w:hAnsi="David" w:cs="David"/>
          <w:rtl/>
        </w:rPr>
      </w:pPr>
    </w:p>
    <w:p w14:paraId="4801D113" w14:textId="77777777" w:rsidR="00266808" w:rsidRPr="00561C76" w:rsidRDefault="00266808" w:rsidP="00266808">
      <w:pPr>
        <w:rPr>
          <w:rFonts w:ascii="David" w:hAnsi="David" w:cs="David"/>
          <w:rtl/>
        </w:rPr>
      </w:pPr>
    </w:p>
    <w:p w14:paraId="08BEA5BD" w14:textId="77777777" w:rsidR="00266808" w:rsidRPr="00561C76" w:rsidRDefault="00266808" w:rsidP="00266808">
      <w:pPr>
        <w:rPr>
          <w:rFonts w:ascii="David" w:hAnsi="David" w:cs="David"/>
          <w:rtl/>
        </w:rPr>
      </w:pPr>
    </w:p>
    <w:p w14:paraId="14E9035A" w14:textId="77777777" w:rsidR="00266808" w:rsidRPr="00561C76" w:rsidRDefault="00266808" w:rsidP="00266808">
      <w:pPr>
        <w:rPr>
          <w:rFonts w:ascii="David" w:hAnsi="David" w:cs="David"/>
          <w:rtl/>
        </w:rPr>
      </w:pPr>
    </w:p>
    <w:p w14:paraId="4A32564E" w14:textId="77777777" w:rsidR="00266808" w:rsidRPr="00561C76" w:rsidRDefault="00266808" w:rsidP="00266808">
      <w:pPr>
        <w:rPr>
          <w:rFonts w:ascii="David" w:hAnsi="David" w:cs="David"/>
          <w:rtl/>
        </w:rPr>
      </w:pPr>
    </w:p>
    <w:p w14:paraId="27638CE6" w14:textId="77777777" w:rsidR="003B2834" w:rsidRDefault="00266808" w:rsidP="00266808">
      <w:pPr>
        <w:jc w:val="center"/>
        <w:rPr>
          <w:rFonts w:ascii="David" w:hAnsi="David" w:cs="David"/>
          <w:b/>
          <w:bCs/>
          <w:u w:val="single"/>
          <w:rtl/>
        </w:rPr>
      </w:pPr>
      <w:r w:rsidRPr="00561C76">
        <w:rPr>
          <w:rFonts w:ascii="David" w:hAnsi="David" w:cs="David"/>
          <w:b/>
          <w:bCs/>
          <w:u w:val="single"/>
          <w:rtl/>
        </w:rPr>
        <w:br w:type="page"/>
      </w:r>
    </w:p>
    <w:p w14:paraId="5BF205BF" w14:textId="3223FD48" w:rsidR="003B2834" w:rsidRDefault="003B2834" w:rsidP="003B2834">
      <w:pPr>
        <w:jc w:val="right"/>
        <w:rPr>
          <w:rFonts w:ascii="David" w:hAnsi="David" w:cs="David"/>
          <w:b/>
          <w:bCs/>
          <w:u w:val="single"/>
          <w:rtl/>
        </w:rPr>
      </w:pPr>
      <w:r w:rsidRPr="001214B3">
        <w:rPr>
          <w:rFonts w:ascii="David" w:hAnsi="David" w:cs="David" w:hint="cs"/>
          <w:b/>
          <w:bCs/>
          <w:u w:val="single"/>
          <w:rtl/>
        </w:rPr>
        <w:lastRenderedPageBreak/>
        <w:t>במקרה של תאגיד</w:t>
      </w:r>
    </w:p>
    <w:p w14:paraId="3F906E2B" w14:textId="77777777" w:rsidR="003B2834" w:rsidRDefault="003B2834" w:rsidP="00266808">
      <w:pPr>
        <w:jc w:val="center"/>
        <w:rPr>
          <w:rFonts w:ascii="David" w:hAnsi="David" w:cs="David"/>
          <w:b/>
          <w:bCs/>
          <w:u w:val="single"/>
          <w:rtl/>
        </w:rPr>
      </w:pPr>
    </w:p>
    <w:p w14:paraId="0825DA89" w14:textId="6ED369D8" w:rsidR="00266808" w:rsidRPr="00561C76" w:rsidRDefault="00266808" w:rsidP="00266808">
      <w:pPr>
        <w:jc w:val="center"/>
        <w:rPr>
          <w:rFonts w:ascii="David" w:hAnsi="David" w:cs="David"/>
          <w:b/>
          <w:bCs/>
          <w:u w:val="single"/>
          <w:rtl/>
        </w:rPr>
      </w:pPr>
      <w:r w:rsidRPr="00561C76">
        <w:rPr>
          <w:rFonts w:ascii="David" w:hAnsi="David" w:cs="David"/>
          <w:b/>
          <w:bCs/>
          <w:u w:val="single"/>
          <w:rtl/>
        </w:rPr>
        <w:t xml:space="preserve">נספח  </w:t>
      </w:r>
      <w:r>
        <w:rPr>
          <w:rFonts w:ascii="David" w:hAnsi="David" w:cs="David" w:hint="cs"/>
          <w:b/>
          <w:bCs/>
          <w:u w:val="single"/>
          <w:rtl/>
        </w:rPr>
        <w:t>ז1</w:t>
      </w:r>
    </w:p>
    <w:p w14:paraId="2F3D7856" w14:textId="77777777" w:rsidR="00266808" w:rsidRPr="00561C76" w:rsidRDefault="00266808" w:rsidP="00266808">
      <w:pPr>
        <w:jc w:val="center"/>
        <w:rPr>
          <w:rFonts w:ascii="David" w:hAnsi="David" w:cs="David"/>
          <w:b/>
          <w:bCs/>
          <w:u w:val="single"/>
          <w:rtl/>
        </w:rPr>
      </w:pPr>
      <w:r w:rsidRPr="00561C76">
        <w:rPr>
          <w:rFonts w:ascii="David" w:hAnsi="David" w:cs="David" w:hint="cs"/>
          <w:b/>
          <w:bCs/>
          <w:u w:val="single"/>
          <w:rtl/>
          <w:lang w:val="x-none" w:eastAsia="x-none"/>
        </w:rPr>
        <w:t xml:space="preserve">מכרז פומבי מס' </w:t>
      </w:r>
    </w:p>
    <w:p w14:paraId="643E486B" w14:textId="77777777" w:rsidR="00266808" w:rsidRPr="00561C76" w:rsidRDefault="00266808" w:rsidP="00266808">
      <w:pPr>
        <w:jc w:val="right"/>
        <w:rPr>
          <w:rFonts w:ascii="David" w:hAnsi="David" w:cs="David"/>
          <w:b/>
          <w:bCs/>
          <w:u w:val="single"/>
          <w:rtl/>
        </w:rPr>
      </w:pPr>
    </w:p>
    <w:p w14:paraId="446D0E28" w14:textId="77777777" w:rsidR="00266808" w:rsidRPr="00561C76" w:rsidRDefault="00266808" w:rsidP="00266808">
      <w:pPr>
        <w:jc w:val="center"/>
        <w:rPr>
          <w:rFonts w:ascii="David" w:hAnsi="David" w:cs="David"/>
          <w:b/>
          <w:bCs/>
          <w:u w:val="single"/>
          <w:rtl/>
        </w:rPr>
      </w:pPr>
      <w:r w:rsidRPr="00561C76">
        <w:rPr>
          <w:rFonts w:ascii="David" w:hAnsi="David" w:cs="David"/>
          <w:b/>
          <w:bCs/>
          <w:u w:val="single"/>
          <w:rtl/>
        </w:rPr>
        <w:t>תצהיר</w:t>
      </w:r>
    </w:p>
    <w:p w14:paraId="26C4F3D8" w14:textId="77777777" w:rsidR="00266808" w:rsidRPr="00561C76" w:rsidRDefault="00266808" w:rsidP="00266808">
      <w:pPr>
        <w:rPr>
          <w:rFonts w:ascii="David" w:hAnsi="David" w:cs="David"/>
          <w:rtl/>
        </w:rPr>
      </w:pPr>
    </w:p>
    <w:p w14:paraId="6CCB5ABE" w14:textId="77777777" w:rsidR="00266808" w:rsidRPr="00561C76" w:rsidRDefault="00266808" w:rsidP="00266808">
      <w:pPr>
        <w:rPr>
          <w:rFonts w:ascii="David" w:hAnsi="David" w:cs="David"/>
          <w:rtl/>
        </w:rPr>
      </w:pPr>
      <w:r w:rsidRPr="00561C76">
        <w:rPr>
          <w:rFonts w:ascii="David" w:hAnsi="David" w:cs="David"/>
          <w:rtl/>
        </w:rPr>
        <w:t>אני הח"מ, לאחר שהוזהרתי כי עליי לומר את האמת, שאם לא אעשה כן אהיה צפויה לעונשים הקבועים בחוק בגין מתן עדות שקר בבית-משפט, מצהירה בזה בכתב כדלקמן:</w:t>
      </w:r>
      <w:r w:rsidRPr="00561C76">
        <w:rPr>
          <w:rFonts w:ascii="David" w:hAnsi="David" w:cs="David"/>
          <w:rtl/>
        </w:rPr>
        <w:tab/>
      </w:r>
      <w:r w:rsidRPr="00561C76">
        <w:rPr>
          <w:rFonts w:ascii="David" w:hAnsi="David" w:cs="David"/>
          <w:rtl/>
        </w:rPr>
        <w:br/>
      </w:r>
      <w:r w:rsidRPr="00561C76">
        <w:rPr>
          <w:rFonts w:ascii="David" w:hAnsi="David" w:cs="David"/>
          <w:rtl/>
        </w:rPr>
        <w:br/>
      </w:r>
    </w:p>
    <w:p w14:paraId="50650A7B" w14:textId="77777777" w:rsidR="00266808" w:rsidRPr="00561C76" w:rsidRDefault="00266808" w:rsidP="00266808">
      <w:pPr>
        <w:numPr>
          <w:ilvl w:val="0"/>
          <w:numId w:val="36"/>
        </w:numPr>
        <w:jc w:val="both"/>
        <w:rPr>
          <w:rFonts w:ascii="David" w:hAnsi="David" w:cs="David"/>
        </w:rPr>
      </w:pPr>
      <w:r w:rsidRPr="00561C76">
        <w:rPr>
          <w:rFonts w:ascii="David" w:hAnsi="David" w:cs="David"/>
          <w:rtl/>
        </w:rPr>
        <w:t>אני משמשת כבעלת שליטה בתאגיד ___________________________ (להלן – "התאגיד").</w:t>
      </w:r>
      <w:r w:rsidRPr="00561C76">
        <w:rPr>
          <w:rFonts w:ascii="David" w:hAnsi="David" w:cs="David"/>
          <w:rtl/>
        </w:rPr>
        <w:tab/>
      </w:r>
      <w:r w:rsidRPr="00561C76">
        <w:rPr>
          <w:rFonts w:ascii="David" w:hAnsi="David" w:cs="David"/>
          <w:rtl/>
        </w:rPr>
        <w:br/>
      </w:r>
    </w:p>
    <w:p w14:paraId="4F4FFA68" w14:textId="77777777" w:rsidR="00266808" w:rsidRPr="00561C76" w:rsidRDefault="00266808" w:rsidP="00266808">
      <w:pPr>
        <w:numPr>
          <w:ilvl w:val="0"/>
          <w:numId w:val="36"/>
        </w:numPr>
        <w:jc w:val="both"/>
        <w:rPr>
          <w:rFonts w:ascii="David" w:hAnsi="David" w:cs="David"/>
        </w:rPr>
      </w:pPr>
      <w:r w:rsidRPr="00561C76">
        <w:rPr>
          <w:rFonts w:ascii="David" w:hAnsi="David" w:cs="David"/>
          <w:rtl/>
        </w:rPr>
        <w:t>ברשותי ______ אחוזים מ _________________ (יש לפרט סוג אמצעי השליטה) בתאגיד הנ"ל.</w:t>
      </w:r>
    </w:p>
    <w:p w14:paraId="4A464CEF" w14:textId="77777777" w:rsidR="00266808" w:rsidRPr="00561C76" w:rsidRDefault="00266808" w:rsidP="00266808">
      <w:pPr>
        <w:rPr>
          <w:rFonts w:ascii="David" w:hAnsi="David" w:cs="David"/>
          <w:rtl/>
        </w:rPr>
      </w:pPr>
    </w:p>
    <w:p w14:paraId="06024EE9" w14:textId="77777777" w:rsidR="00266808" w:rsidRPr="00561C76" w:rsidRDefault="00266808" w:rsidP="00266808">
      <w:pPr>
        <w:rPr>
          <w:rFonts w:ascii="David" w:hAnsi="David" w:cs="David"/>
          <w:rtl/>
        </w:rPr>
      </w:pPr>
      <w:r w:rsidRPr="00561C76">
        <w:rPr>
          <w:rFonts w:ascii="David" w:hAnsi="David" w:cs="David"/>
          <w:rtl/>
        </w:rPr>
        <w:t>הנני לאשר כי השם דלעיל הוא שמי, החתימה דלהלן חתימתי ותוכן תצהירי אמת.</w:t>
      </w:r>
    </w:p>
    <w:p w14:paraId="2199EB35" w14:textId="77777777" w:rsidR="00266808" w:rsidRPr="00561C76" w:rsidRDefault="00266808" w:rsidP="00266808">
      <w:pPr>
        <w:rPr>
          <w:rFonts w:ascii="David" w:hAnsi="David" w:cs="David"/>
          <w:rtl/>
        </w:rPr>
      </w:pPr>
    </w:p>
    <w:p w14:paraId="28E10A53" w14:textId="77777777" w:rsidR="00266808" w:rsidRPr="00561C76" w:rsidRDefault="00266808" w:rsidP="00266808">
      <w:pPr>
        <w:rPr>
          <w:rFonts w:ascii="David" w:hAnsi="David" w:cs="David"/>
          <w:rtl/>
        </w:rPr>
      </w:pPr>
    </w:p>
    <w:p w14:paraId="5C55E339" w14:textId="77777777" w:rsidR="00266808" w:rsidRPr="00561C76" w:rsidRDefault="00266808" w:rsidP="00266808">
      <w:pPr>
        <w:rPr>
          <w:rFonts w:ascii="David" w:hAnsi="David" w:cs="David"/>
          <w:rtl/>
        </w:rPr>
      </w:pPr>
    </w:p>
    <w:p w14:paraId="65FAF013" w14:textId="77777777" w:rsidR="00266808" w:rsidRPr="00561C76" w:rsidRDefault="00266808" w:rsidP="00266808">
      <w:pPr>
        <w:rPr>
          <w:rFonts w:ascii="David" w:hAnsi="David" w:cs="David"/>
          <w:rtl/>
        </w:rPr>
      </w:pPr>
    </w:p>
    <w:tbl>
      <w:tblPr>
        <w:bidiVisual/>
        <w:tblW w:w="0" w:type="auto"/>
        <w:tblInd w:w="4870" w:type="dxa"/>
        <w:tblBorders>
          <w:top w:val="single" w:sz="4" w:space="0" w:color="auto"/>
        </w:tblBorders>
        <w:tblLook w:val="04A0" w:firstRow="1" w:lastRow="0" w:firstColumn="1" w:lastColumn="0" w:noHBand="0" w:noVBand="1"/>
      </w:tblPr>
      <w:tblGrid>
        <w:gridCol w:w="3442"/>
      </w:tblGrid>
      <w:tr w:rsidR="00266808" w:rsidRPr="00561C76" w14:paraId="2CB29FD7" w14:textId="77777777" w:rsidTr="00405A38">
        <w:tc>
          <w:tcPr>
            <w:tcW w:w="3652" w:type="dxa"/>
            <w:shd w:val="clear" w:color="auto" w:fill="auto"/>
          </w:tcPr>
          <w:p w14:paraId="66D8F818" w14:textId="77777777" w:rsidR="00266808" w:rsidRPr="00561C76" w:rsidRDefault="00266808" w:rsidP="00405A38">
            <w:pPr>
              <w:jc w:val="center"/>
              <w:rPr>
                <w:rFonts w:ascii="David" w:hAnsi="David" w:cs="David"/>
                <w:rtl/>
              </w:rPr>
            </w:pPr>
            <w:r w:rsidRPr="00561C76">
              <w:rPr>
                <w:rFonts w:ascii="David" w:hAnsi="David" w:cs="David"/>
                <w:rtl/>
              </w:rPr>
              <w:t>חתימת המצהירה</w:t>
            </w:r>
          </w:p>
        </w:tc>
      </w:tr>
    </w:tbl>
    <w:p w14:paraId="5BAABCE4" w14:textId="77777777" w:rsidR="00266808" w:rsidRPr="00561C76" w:rsidRDefault="00266808" w:rsidP="00266808">
      <w:pPr>
        <w:rPr>
          <w:rFonts w:ascii="David" w:hAnsi="David" w:cs="David"/>
          <w:rtl/>
        </w:rPr>
      </w:pPr>
    </w:p>
    <w:p w14:paraId="401D631A" w14:textId="77777777" w:rsidR="00266808" w:rsidRPr="00561C76" w:rsidRDefault="00266808" w:rsidP="00266808">
      <w:pPr>
        <w:jc w:val="center"/>
        <w:rPr>
          <w:rFonts w:ascii="David" w:hAnsi="David" w:cs="David"/>
          <w:b/>
          <w:bCs/>
          <w:u w:val="single"/>
          <w:rtl/>
        </w:rPr>
      </w:pPr>
    </w:p>
    <w:p w14:paraId="426FA1FB" w14:textId="77777777" w:rsidR="00266808" w:rsidRPr="00561C76" w:rsidRDefault="00266808" w:rsidP="00266808">
      <w:pPr>
        <w:jc w:val="center"/>
        <w:rPr>
          <w:rFonts w:ascii="David" w:hAnsi="David" w:cs="David"/>
          <w:b/>
          <w:bCs/>
          <w:u w:val="single"/>
          <w:rtl/>
        </w:rPr>
      </w:pPr>
    </w:p>
    <w:p w14:paraId="4FA5E33D" w14:textId="77777777" w:rsidR="00266808" w:rsidRPr="00561C76" w:rsidRDefault="00266808" w:rsidP="00266808">
      <w:pPr>
        <w:jc w:val="center"/>
        <w:rPr>
          <w:rFonts w:ascii="David" w:hAnsi="David" w:cs="David"/>
          <w:b/>
          <w:bCs/>
          <w:u w:val="single"/>
          <w:rtl/>
        </w:rPr>
      </w:pPr>
    </w:p>
    <w:p w14:paraId="2A0B78D2" w14:textId="77777777" w:rsidR="00266808" w:rsidRPr="00561C76" w:rsidRDefault="00266808" w:rsidP="00266808">
      <w:pPr>
        <w:jc w:val="center"/>
        <w:rPr>
          <w:rFonts w:ascii="David" w:hAnsi="David" w:cs="David"/>
          <w:b/>
          <w:bCs/>
          <w:u w:val="single"/>
          <w:rtl/>
        </w:rPr>
      </w:pPr>
    </w:p>
    <w:p w14:paraId="1526EC14" w14:textId="77777777" w:rsidR="00266808" w:rsidRPr="00561C76" w:rsidRDefault="00266808" w:rsidP="00266808">
      <w:pPr>
        <w:spacing w:line="360" w:lineRule="auto"/>
        <w:jc w:val="center"/>
        <w:rPr>
          <w:rFonts w:ascii="David" w:hAnsi="David" w:cs="David"/>
          <w:b/>
          <w:bCs/>
          <w:u w:val="single"/>
          <w:rtl/>
        </w:rPr>
      </w:pPr>
      <w:r w:rsidRPr="00561C76">
        <w:rPr>
          <w:rFonts w:ascii="David" w:hAnsi="David" w:cs="David"/>
          <w:b/>
          <w:bCs/>
          <w:u w:val="single"/>
          <w:rtl/>
        </w:rPr>
        <w:t>אישור</w:t>
      </w:r>
    </w:p>
    <w:p w14:paraId="113B824D" w14:textId="77777777" w:rsidR="00266808" w:rsidRPr="00561C76" w:rsidRDefault="00266808" w:rsidP="00266808">
      <w:pPr>
        <w:spacing w:line="360" w:lineRule="auto"/>
        <w:jc w:val="center"/>
        <w:rPr>
          <w:rFonts w:ascii="David" w:hAnsi="David" w:cs="David"/>
          <w:rtl/>
        </w:rPr>
      </w:pPr>
    </w:p>
    <w:p w14:paraId="33027EF1" w14:textId="77777777" w:rsidR="00266808" w:rsidRPr="00561C76" w:rsidRDefault="00266808" w:rsidP="00266808">
      <w:pPr>
        <w:spacing w:line="360" w:lineRule="auto"/>
        <w:jc w:val="both"/>
        <w:rPr>
          <w:rFonts w:ascii="David" w:hAnsi="David" w:cs="David"/>
          <w:rtl/>
        </w:rPr>
      </w:pPr>
      <w:r w:rsidRPr="00561C76">
        <w:rPr>
          <w:rFonts w:ascii="David" w:hAnsi="David" w:cs="David"/>
          <w:rtl/>
        </w:rPr>
        <w:t>אני הח"מ, _______________, עו"ד, מאשר/ת בזה כי היום, ________________, הופיעה בפניי ______________, שזיהתה עצמה בפניי לפי תעודת זהות / דרכון _________ מס' _________________, ולאחר שהזהרתיה כי עליה לומר את האמת, שאם לא תעשה כן תהא צפויה לעונשים הקבועים בחוק בגין מתן עדות שקר בבית משפט, אישרה את נכונות האמור בתצהירה זה וחתמה עליו בפניי.</w:t>
      </w:r>
    </w:p>
    <w:p w14:paraId="01CCBB85" w14:textId="77777777" w:rsidR="00266808" w:rsidRPr="00561C76" w:rsidRDefault="00266808" w:rsidP="00266808">
      <w:pPr>
        <w:spacing w:line="360" w:lineRule="auto"/>
        <w:jc w:val="both"/>
        <w:rPr>
          <w:rFonts w:ascii="David" w:hAnsi="David" w:cs="David"/>
          <w:rtl/>
        </w:rPr>
      </w:pPr>
    </w:p>
    <w:p w14:paraId="26429A3C" w14:textId="77777777" w:rsidR="00266808" w:rsidRPr="00561C76" w:rsidRDefault="00266808" w:rsidP="00266808">
      <w:pPr>
        <w:spacing w:line="360" w:lineRule="auto"/>
        <w:jc w:val="both"/>
        <w:rPr>
          <w:rFonts w:ascii="David" w:hAnsi="David" w:cs="David"/>
          <w:rtl/>
        </w:rPr>
      </w:pPr>
    </w:p>
    <w:p w14:paraId="6423BD20" w14:textId="77777777" w:rsidR="00266808" w:rsidRPr="00561C76" w:rsidRDefault="00266808" w:rsidP="00266808">
      <w:pPr>
        <w:spacing w:line="360" w:lineRule="auto"/>
        <w:jc w:val="both"/>
        <w:rPr>
          <w:rFonts w:ascii="David" w:hAnsi="David" w:cs="David"/>
          <w:rtl/>
        </w:rPr>
      </w:pPr>
    </w:p>
    <w:p w14:paraId="4A1B507D" w14:textId="77777777" w:rsidR="00266808" w:rsidRPr="00561C76" w:rsidRDefault="00266808" w:rsidP="00266808">
      <w:pPr>
        <w:spacing w:line="360" w:lineRule="auto"/>
        <w:rPr>
          <w:rFonts w:ascii="David" w:hAnsi="David" w:cs="David"/>
          <w:rtl/>
        </w:rPr>
      </w:pPr>
    </w:p>
    <w:tbl>
      <w:tblPr>
        <w:bidiVisual/>
        <w:tblW w:w="0" w:type="auto"/>
        <w:tblInd w:w="5153" w:type="dxa"/>
        <w:tblBorders>
          <w:top w:val="single" w:sz="4" w:space="0" w:color="auto"/>
        </w:tblBorders>
        <w:tblLook w:val="04A0" w:firstRow="1" w:lastRow="0" w:firstColumn="1" w:lastColumn="0" w:noHBand="0" w:noVBand="1"/>
      </w:tblPr>
      <w:tblGrid>
        <w:gridCol w:w="3159"/>
      </w:tblGrid>
      <w:tr w:rsidR="00266808" w:rsidRPr="00561C76" w14:paraId="2D692E5B" w14:textId="77777777" w:rsidTr="00405A38">
        <w:tc>
          <w:tcPr>
            <w:tcW w:w="3369" w:type="dxa"/>
            <w:shd w:val="clear" w:color="auto" w:fill="auto"/>
          </w:tcPr>
          <w:p w14:paraId="14EB996A" w14:textId="77777777" w:rsidR="00266808" w:rsidRPr="00561C76" w:rsidRDefault="00266808" w:rsidP="00405A38">
            <w:pPr>
              <w:spacing w:line="360" w:lineRule="auto"/>
              <w:jc w:val="center"/>
              <w:rPr>
                <w:rFonts w:ascii="David" w:hAnsi="David" w:cs="David"/>
                <w:rtl/>
              </w:rPr>
            </w:pPr>
            <w:r w:rsidRPr="00561C76">
              <w:rPr>
                <w:rFonts w:ascii="David" w:hAnsi="David" w:cs="David"/>
                <w:rtl/>
              </w:rPr>
              <w:t>חתימה וחותמת עו"ד</w:t>
            </w:r>
          </w:p>
        </w:tc>
      </w:tr>
    </w:tbl>
    <w:p w14:paraId="37243166" w14:textId="77777777" w:rsidR="00266808" w:rsidRPr="00561C76" w:rsidRDefault="00266808" w:rsidP="00266808">
      <w:pPr>
        <w:spacing w:line="360" w:lineRule="auto"/>
        <w:rPr>
          <w:rFonts w:ascii="David" w:hAnsi="David" w:cs="David"/>
          <w:rtl/>
        </w:rPr>
      </w:pPr>
    </w:p>
    <w:p w14:paraId="0287F5D1" w14:textId="77777777" w:rsidR="00266808" w:rsidRPr="00561C76" w:rsidRDefault="00266808" w:rsidP="00266808">
      <w:pPr>
        <w:spacing w:line="360" w:lineRule="auto"/>
        <w:rPr>
          <w:rFonts w:ascii="David" w:hAnsi="David" w:cs="David"/>
          <w:b/>
          <w:bCs/>
          <w:u w:val="single"/>
          <w:rtl/>
        </w:rPr>
      </w:pPr>
    </w:p>
    <w:p w14:paraId="34EE0BA6" w14:textId="77777777" w:rsidR="00266808" w:rsidRPr="00561C76" w:rsidRDefault="00266808" w:rsidP="00266808">
      <w:pPr>
        <w:spacing w:line="360" w:lineRule="auto"/>
        <w:rPr>
          <w:rFonts w:ascii="David" w:hAnsi="David" w:cs="David"/>
          <w:b/>
          <w:bCs/>
          <w:u w:val="single"/>
          <w:rtl/>
        </w:rPr>
      </w:pPr>
    </w:p>
    <w:p w14:paraId="2B41A60A" w14:textId="77777777" w:rsidR="00266808" w:rsidRPr="00561C76" w:rsidRDefault="00266808" w:rsidP="00266808">
      <w:pPr>
        <w:spacing w:line="360" w:lineRule="auto"/>
        <w:rPr>
          <w:rFonts w:ascii="David" w:hAnsi="David" w:cs="David"/>
          <w:b/>
          <w:bCs/>
          <w:u w:val="single"/>
          <w:rtl/>
        </w:rPr>
      </w:pPr>
    </w:p>
    <w:p w14:paraId="108BAA19" w14:textId="77777777" w:rsidR="00266808" w:rsidRPr="00561C76" w:rsidRDefault="00266808" w:rsidP="00266808">
      <w:pPr>
        <w:spacing w:line="360" w:lineRule="auto"/>
        <w:rPr>
          <w:rFonts w:ascii="David" w:hAnsi="David" w:cs="David"/>
          <w:b/>
          <w:bCs/>
          <w:u w:val="single"/>
          <w:rtl/>
        </w:rPr>
      </w:pPr>
    </w:p>
    <w:p w14:paraId="59093A1A" w14:textId="77777777" w:rsidR="00266808" w:rsidRPr="00561C76" w:rsidRDefault="00266808" w:rsidP="00266808">
      <w:pPr>
        <w:spacing w:line="360" w:lineRule="auto"/>
        <w:rPr>
          <w:rFonts w:ascii="David" w:hAnsi="David" w:cs="David"/>
          <w:b/>
          <w:bCs/>
          <w:u w:val="single"/>
          <w:rtl/>
        </w:rPr>
      </w:pPr>
    </w:p>
    <w:p w14:paraId="5206DA0D" w14:textId="77777777" w:rsidR="00266808" w:rsidRPr="00561C76" w:rsidRDefault="00266808" w:rsidP="00266808">
      <w:pPr>
        <w:spacing w:line="360" w:lineRule="auto"/>
        <w:rPr>
          <w:rFonts w:ascii="David" w:hAnsi="David" w:cs="David"/>
          <w:b/>
          <w:bCs/>
          <w:u w:val="single"/>
          <w:rtl/>
        </w:rPr>
      </w:pPr>
    </w:p>
    <w:p w14:paraId="6BE8000F" w14:textId="77777777" w:rsidR="00266808" w:rsidRPr="00561C76" w:rsidRDefault="00266808" w:rsidP="00266808">
      <w:pPr>
        <w:spacing w:line="360" w:lineRule="auto"/>
        <w:rPr>
          <w:rFonts w:ascii="David" w:hAnsi="David" w:cs="David"/>
          <w:b/>
          <w:bCs/>
          <w:u w:val="single"/>
          <w:rtl/>
        </w:rPr>
      </w:pPr>
    </w:p>
    <w:p w14:paraId="3E572966" w14:textId="77777777" w:rsidR="00266808" w:rsidRPr="00561C76" w:rsidRDefault="00266808" w:rsidP="00266808">
      <w:pPr>
        <w:spacing w:line="360" w:lineRule="auto"/>
        <w:rPr>
          <w:rFonts w:ascii="David" w:hAnsi="David" w:cs="David"/>
          <w:b/>
          <w:bCs/>
          <w:u w:val="single"/>
          <w:rtl/>
        </w:rPr>
      </w:pPr>
    </w:p>
    <w:p w14:paraId="30DC01E7" w14:textId="77777777" w:rsidR="00266808" w:rsidRPr="00561C76" w:rsidRDefault="00266808" w:rsidP="00266808">
      <w:pPr>
        <w:spacing w:line="360" w:lineRule="auto"/>
        <w:rPr>
          <w:rFonts w:ascii="David" w:hAnsi="David" w:cs="David"/>
          <w:b/>
          <w:bCs/>
          <w:u w:val="single"/>
          <w:rtl/>
        </w:rPr>
      </w:pPr>
    </w:p>
    <w:p w14:paraId="0341B837" w14:textId="77777777" w:rsidR="00266808" w:rsidRPr="00561C76" w:rsidRDefault="00266808" w:rsidP="00266808">
      <w:pPr>
        <w:tabs>
          <w:tab w:val="left" w:pos="567"/>
          <w:tab w:val="left" w:pos="1247"/>
          <w:tab w:val="left" w:pos="2041"/>
          <w:tab w:val="left" w:pos="2892"/>
        </w:tabs>
        <w:spacing w:line="276" w:lineRule="auto"/>
        <w:jc w:val="center"/>
        <w:rPr>
          <w:rFonts w:cs="David"/>
          <w:b/>
          <w:bCs/>
          <w:u w:val="single"/>
          <w:rtl/>
        </w:rPr>
      </w:pPr>
      <w:r w:rsidRPr="00561C76">
        <w:rPr>
          <w:rFonts w:cs="David" w:hint="cs"/>
          <w:b/>
          <w:bCs/>
          <w:u w:val="single"/>
          <w:rtl/>
        </w:rPr>
        <w:t>הסכם</w:t>
      </w:r>
    </w:p>
    <w:p w14:paraId="0B44B96D" w14:textId="77777777" w:rsidR="00266808" w:rsidRPr="00561C76" w:rsidRDefault="00266808" w:rsidP="00266808">
      <w:pPr>
        <w:tabs>
          <w:tab w:val="left" w:pos="567"/>
          <w:tab w:val="left" w:pos="1247"/>
          <w:tab w:val="left" w:pos="2041"/>
          <w:tab w:val="left" w:pos="2892"/>
        </w:tabs>
        <w:spacing w:line="276" w:lineRule="auto"/>
        <w:jc w:val="both"/>
        <w:rPr>
          <w:rFonts w:cs="David"/>
          <w:rtl/>
        </w:rPr>
      </w:pPr>
      <w:r w:rsidRPr="00561C76">
        <w:rPr>
          <w:rFonts w:cs="David"/>
          <w:rtl/>
        </w:rPr>
        <w:tab/>
      </w:r>
      <w:r w:rsidRPr="00561C76">
        <w:rPr>
          <w:rFonts w:cs="David"/>
          <w:rtl/>
        </w:rPr>
        <w:tab/>
        <w:t>ש</w:t>
      </w:r>
      <w:r w:rsidRPr="00561C76">
        <w:rPr>
          <w:rFonts w:cs="David" w:hint="cs"/>
          <w:rtl/>
        </w:rPr>
        <w:t>נערך ונ</w:t>
      </w:r>
      <w:r w:rsidRPr="00561C76">
        <w:rPr>
          <w:rFonts w:cs="David"/>
          <w:rtl/>
        </w:rPr>
        <w:t>ח</w:t>
      </w:r>
      <w:r w:rsidRPr="00561C76">
        <w:rPr>
          <w:rFonts w:cs="David" w:hint="cs"/>
          <w:rtl/>
        </w:rPr>
        <w:t>תם</w:t>
      </w:r>
      <w:r w:rsidRPr="00561C76">
        <w:rPr>
          <w:rFonts w:cs="David"/>
          <w:rtl/>
        </w:rPr>
        <w:t xml:space="preserve"> </w:t>
      </w:r>
      <w:r w:rsidRPr="00561C76">
        <w:rPr>
          <w:rFonts w:cs="David" w:hint="cs"/>
          <w:u w:val="single"/>
          <w:rtl/>
        </w:rPr>
        <w:t>ב</w:t>
      </w:r>
      <w:r w:rsidRPr="00561C76">
        <w:rPr>
          <w:rFonts w:cs="David" w:hint="cs"/>
          <w:rtl/>
        </w:rPr>
        <w:t>_____________</w:t>
      </w:r>
      <w:r w:rsidRPr="00561C76">
        <w:rPr>
          <w:rFonts w:cs="David"/>
          <w:rtl/>
        </w:rPr>
        <w:t xml:space="preserve"> </w:t>
      </w:r>
      <w:r w:rsidRPr="00561C76">
        <w:rPr>
          <w:rFonts w:cs="David" w:hint="cs"/>
          <w:rtl/>
        </w:rPr>
        <w:t>ביו</w:t>
      </w:r>
      <w:r w:rsidRPr="00561C76">
        <w:rPr>
          <w:rFonts w:cs="David"/>
          <w:rtl/>
        </w:rPr>
        <w:t>ם</w:t>
      </w:r>
      <w:r w:rsidRPr="00561C76">
        <w:rPr>
          <w:rFonts w:cs="David" w:hint="cs"/>
          <w:rtl/>
        </w:rPr>
        <w:t xml:space="preserve"> </w:t>
      </w:r>
      <w:r w:rsidRPr="00561C76">
        <w:rPr>
          <w:rFonts w:cs="David"/>
          <w:rtl/>
        </w:rPr>
        <w:t xml:space="preserve">_____ </w:t>
      </w:r>
      <w:r w:rsidRPr="00561C76">
        <w:rPr>
          <w:rFonts w:cs="David" w:hint="cs"/>
          <w:rtl/>
        </w:rPr>
        <w:t>לחו</w:t>
      </w:r>
      <w:r w:rsidRPr="00561C76">
        <w:rPr>
          <w:rFonts w:cs="David"/>
          <w:rtl/>
        </w:rPr>
        <w:t>ד</w:t>
      </w:r>
      <w:r w:rsidRPr="00561C76">
        <w:rPr>
          <w:rFonts w:cs="David" w:hint="cs"/>
          <w:rtl/>
        </w:rPr>
        <w:t xml:space="preserve">ש </w:t>
      </w:r>
      <w:r w:rsidRPr="00561C76">
        <w:rPr>
          <w:rFonts w:cs="David"/>
          <w:rtl/>
        </w:rPr>
        <w:t xml:space="preserve">______ </w:t>
      </w:r>
      <w:r w:rsidRPr="00561C76">
        <w:rPr>
          <w:rFonts w:cs="David" w:hint="cs"/>
          <w:rtl/>
        </w:rPr>
        <w:t>שנת</w:t>
      </w:r>
      <w:r w:rsidRPr="00561C76">
        <w:rPr>
          <w:rFonts w:cs="David" w:hint="cs"/>
          <w:b/>
          <w:bCs/>
          <w:rtl/>
        </w:rPr>
        <w:t xml:space="preserve"> </w:t>
      </w:r>
      <w:r w:rsidRPr="00561C76">
        <w:rPr>
          <w:rFonts w:cs="David" w:hint="cs"/>
          <w:rtl/>
        </w:rPr>
        <w:t>________</w:t>
      </w:r>
      <w:r w:rsidRPr="00561C76">
        <w:rPr>
          <w:rFonts w:cs="David"/>
          <w:rtl/>
        </w:rPr>
        <w:t xml:space="preserve"> </w:t>
      </w:r>
    </w:p>
    <w:p w14:paraId="668A3ADA" w14:textId="77777777" w:rsidR="00266808" w:rsidRPr="00561C76" w:rsidRDefault="00266808" w:rsidP="00266808">
      <w:pPr>
        <w:pStyle w:val="af1"/>
        <w:tabs>
          <w:tab w:val="left" w:pos="567"/>
          <w:tab w:val="left" w:pos="1247"/>
          <w:tab w:val="left" w:pos="2041"/>
          <w:tab w:val="left" w:pos="2892"/>
        </w:tabs>
        <w:bidi/>
        <w:spacing w:line="276" w:lineRule="auto"/>
        <w:jc w:val="both"/>
        <w:rPr>
          <w:rFonts w:cs="David"/>
          <w:sz w:val="24"/>
          <w:szCs w:val="24"/>
          <w:rtl/>
        </w:rPr>
      </w:pPr>
      <w:r w:rsidRPr="00561C76">
        <w:rPr>
          <w:rFonts w:cs="David"/>
          <w:sz w:val="24"/>
          <w:szCs w:val="24"/>
        </w:rPr>
        <w:tab/>
      </w:r>
      <w:r w:rsidRPr="00561C76">
        <w:rPr>
          <w:rFonts w:cs="David"/>
          <w:sz w:val="24"/>
          <w:szCs w:val="24"/>
        </w:rPr>
        <w:tab/>
      </w:r>
      <w:r w:rsidRPr="00561C76">
        <w:rPr>
          <w:rFonts w:cs="David"/>
          <w:sz w:val="24"/>
          <w:szCs w:val="24"/>
          <w:rtl/>
        </w:rPr>
        <w:tab/>
      </w:r>
    </w:p>
    <w:p w14:paraId="6000AD21" w14:textId="77777777" w:rsidR="00266808" w:rsidRPr="00561C76" w:rsidRDefault="00266808" w:rsidP="00266808">
      <w:pPr>
        <w:pStyle w:val="af1"/>
        <w:tabs>
          <w:tab w:val="left" w:pos="567"/>
          <w:tab w:val="left" w:pos="1247"/>
          <w:tab w:val="left" w:pos="2041"/>
          <w:tab w:val="left" w:pos="2892"/>
        </w:tabs>
        <w:bidi/>
        <w:spacing w:line="276" w:lineRule="auto"/>
        <w:jc w:val="both"/>
        <w:rPr>
          <w:rFonts w:cs="David"/>
          <w:sz w:val="24"/>
          <w:szCs w:val="24"/>
          <w:rtl/>
        </w:rPr>
      </w:pPr>
    </w:p>
    <w:p w14:paraId="14FEA3C8" w14:textId="77777777" w:rsidR="00266808" w:rsidRPr="00561C76" w:rsidRDefault="00266808" w:rsidP="00266808">
      <w:pPr>
        <w:pStyle w:val="af1"/>
        <w:tabs>
          <w:tab w:val="left" w:pos="567"/>
          <w:tab w:val="left" w:pos="1247"/>
          <w:tab w:val="left" w:pos="2041"/>
          <w:tab w:val="left" w:pos="2892"/>
        </w:tabs>
        <w:bidi/>
        <w:spacing w:line="276" w:lineRule="auto"/>
        <w:jc w:val="both"/>
        <w:rPr>
          <w:rFonts w:cs="David"/>
          <w:sz w:val="24"/>
          <w:szCs w:val="24"/>
          <w:rtl/>
        </w:rPr>
      </w:pPr>
      <w:r w:rsidRPr="00561C76">
        <w:rPr>
          <w:rFonts w:cs="David"/>
          <w:sz w:val="24"/>
          <w:szCs w:val="24"/>
          <w:rtl/>
        </w:rPr>
        <w:tab/>
      </w:r>
    </w:p>
    <w:p w14:paraId="07DDEC80" w14:textId="14D5A313" w:rsidR="00266808" w:rsidRPr="00561C76" w:rsidRDefault="00266808" w:rsidP="00266808">
      <w:pPr>
        <w:pStyle w:val="af1"/>
        <w:tabs>
          <w:tab w:val="left" w:pos="567"/>
          <w:tab w:val="left" w:pos="1247"/>
          <w:tab w:val="left" w:pos="2041"/>
          <w:tab w:val="left" w:pos="2892"/>
        </w:tabs>
        <w:bidi/>
        <w:spacing w:line="276" w:lineRule="auto"/>
        <w:jc w:val="both"/>
        <w:rPr>
          <w:rFonts w:cs="David"/>
          <w:sz w:val="24"/>
          <w:szCs w:val="24"/>
          <w:rtl/>
        </w:rPr>
      </w:pPr>
      <w:r w:rsidRPr="00561C76">
        <w:rPr>
          <w:rFonts w:cs="David"/>
          <w:sz w:val="24"/>
          <w:szCs w:val="24"/>
          <w:rtl/>
        </w:rPr>
        <w:tab/>
      </w:r>
      <w:r w:rsidRPr="00561C76">
        <w:rPr>
          <w:rFonts w:cs="David"/>
          <w:sz w:val="24"/>
          <w:szCs w:val="24"/>
          <w:rtl/>
        </w:rPr>
        <w:tab/>
      </w:r>
      <w:r w:rsidRPr="00561C76">
        <w:rPr>
          <w:rFonts w:cs="David"/>
          <w:sz w:val="24"/>
          <w:szCs w:val="24"/>
          <w:rtl/>
        </w:rPr>
        <w:tab/>
      </w:r>
      <w:r w:rsidRPr="00561C76">
        <w:rPr>
          <w:rFonts w:cs="David"/>
          <w:b/>
          <w:bCs/>
          <w:sz w:val="24"/>
          <w:szCs w:val="24"/>
          <w:rtl/>
        </w:rPr>
        <w:t>ב</w:t>
      </w:r>
      <w:r w:rsidRPr="00561C76">
        <w:rPr>
          <w:rFonts w:cs="David" w:hint="cs"/>
          <w:b/>
          <w:bCs/>
          <w:sz w:val="24"/>
          <w:szCs w:val="24"/>
          <w:rtl/>
        </w:rPr>
        <w:t>ין:</w:t>
      </w:r>
      <w:r w:rsidRPr="00561C76">
        <w:rPr>
          <w:rFonts w:cs="David"/>
          <w:sz w:val="24"/>
          <w:szCs w:val="24"/>
        </w:rPr>
        <w:tab/>
      </w:r>
      <w:r w:rsidRPr="00561C76">
        <w:rPr>
          <w:rFonts w:cs="David" w:hint="cs"/>
          <w:b/>
          <w:bCs/>
          <w:sz w:val="24"/>
          <w:szCs w:val="24"/>
          <w:rtl/>
        </w:rPr>
        <w:t>____________________</w:t>
      </w:r>
      <w:r w:rsidRPr="00561C76">
        <w:rPr>
          <w:rFonts w:cs="David"/>
          <w:sz w:val="24"/>
          <w:szCs w:val="24"/>
          <w:rtl/>
        </w:rPr>
        <w:tab/>
      </w:r>
      <w:r w:rsidRPr="00561C76">
        <w:rPr>
          <w:rFonts w:cs="David"/>
          <w:sz w:val="24"/>
          <w:szCs w:val="24"/>
          <w:rtl/>
        </w:rPr>
        <w:tab/>
      </w:r>
      <w:r w:rsidRPr="00561C76">
        <w:rPr>
          <w:rFonts w:cs="David"/>
          <w:sz w:val="24"/>
          <w:szCs w:val="24"/>
          <w:rtl/>
        </w:rPr>
        <w:tab/>
      </w:r>
      <w:r w:rsidRPr="00561C76">
        <w:rPr>
          <w:rFonts w:cs="David"/>
          <w:sz w:val="24"/>
          <w:szCs w:val="24"/>
          <w:rtl/>
        </w:rPr>
        <w:tab/>
      </w:r>
      <w:r w:rsidRPr="00561C76">
        <w:rPr>
          <w:rFonts w:cs="David" w:hint="cs"/>
          <w:sz w:val="24"/>
          <w:szCs w:val="24"/>
          <w:rtl/>
        </w:rPr>
        <w:tab/>
      </w:r>
      <w:r w:rsidRPr="00561C76">
        <w:rPr>
          <w:rFonts w:cs="David" w:hint="cs"/>
          <w:sz w:val="24"/>
          <w:szCs w:val="24"/>
          <w:rtl/>
        </w:rPr>
        <w:tab/>
      </w:r>
      <w:r w:rsidRPr="00561C76">
        <w:rPr>
          <w:rFonts w:cs="David" w:hint="cs"/>
          <w:sz w:val="24"/>
          <w:szCs w:val="24"/>
          <w:rtl/>
        </w:rPr>
        <w:tab/>
      </w:r>
      <w:r w:rsidRPr="00561C76">
        <w:rPr>
          <w:rFonts w:cs="David" w:hint="cs"/>
          <w:sz w:val="24"/>
          <w:szCs w:val="24"/>
          <w:rtl/>
        </w:rPr>
        <w:tab/>
        <w:t>(לה</w:t>
      </w:r>
      <w:r w:rsidRPr="00561C76">
        <w:rPr>
          <w:rFonts w:cs="David"/>
          <w:sz w:val="24"/>
          <w:szCs w:val="24"/>
          <w:rtl/>
        </w:rPr>
        <w:t>ל</w:t>
      </w:r>
      <w:r w:rsidRPr="00561C76">
        <w:rPr>
          <w:rFonts w:cs="David" w:hint="cs"/>
          <w:sz w:val="24"/>
          <w:szCs w:val="24"/>
          <w:rtl/>
        </w:rPr>
        <w:t>ן  "</w:t>
      </w:r>
      <w:r w:rsidR="00EA6F77">
        <w:rPr>
          <w:rFonts w:cs="David"/>
          <w:b/>
          <w:bCs/>
          <w:sz w:val="24"/>
          <w:szCs w:val="24"/>
          <w:rtl/>
        </w:rPr>
        <w:t>המינהל</w:t>
      </w:r>
      <w:r w:rsidRPr="00561C76">
        <w:rPr>
          <w:rFonts w:cs="David"/>
          <w:sz w:val="24"/>
          <w:szCs w:val="24"/>
          <w:rtl/>
        </w:rPr>
        <w:t>")</w:t>
      </w:r>
      <w:r w:rsidRPr="00561C76">
        <w:rPr>
          <w:rFonts w:cs="David"/>
          <w:sz w:val="24"/>
          <w:szCs w:val="24"/>
        </w:rPr>
        <w:tab/>
      </w:r>
      <w:r w:rsidRPr="00561C76">
        <w:rPr>
          <w:rFonts w:cs="David"/>
          <w:sz w:val="24"/>
          <w:szCs w:val="24"/>
        </w:rPr>
        <w:tab/>
      </w:r>
      <w:r w:rsidRPr="00561C76">
        <w:rPr>
          <w:rFonts w:cs="David"/>
          <w:sz w:val="24"/>
          <w:szCs w:val="24"/>
        </w:rPr>
        <w:tab/>
      </w:r>
    </w:p>
    <w:p w14:paraId="67C6B0DB" w14:textId="77777777" w:rsidR="00266808" w:rsidRPr="00561C76" w:rsidRDefault="00266808" w:rsidP="00266808">
      <w:pPr>
        <w:pStyle w:val="af1"/>
        <w:tabs>
          <w:tab w:val="left" w:pos="567"/>
          <w:tab w:val="left" w:pos="1247"/>
          <w:tab w:val="left" w:pos="2041"/>
          <w:tab w:val="left" w:pos="2892"/>
        </w:tabs>
        <w:bidi/>
        <w:spacing w:line="276" w:lineRule="auto"/>
        <w:jc w:val="right"/>
        <w:rPr>
          <w:rFonts w:cs="David"/>
          <w:b/>
          <w:bCs/>
          <w:sz w:val="24"/>
          <w:szCs w:val="24"/>
          <w:u w:val="single"/>
          <w:rtl/>
        </w:rPr>
      </w:pPr>
      <w:r w:rsidRPr="00561C76">
        <w:rPr>
          <w:rFonts w:cs="David" w:hint="cs"/>
          <w:b/>
          <w:bCs/>
          <w:sz w:val="24"/>
          <w:szCs w:val="24"/>
          <w:u w:val="single"/>
          <w:rtl/>
        </w:rPr>
        <w:t>מצד אחד</w:t>
      </w:r>
    </w:p>
    <w:p w14:paraId="4C7BB0E7" w14:textId="77777777" w:rsidR="00266808" w:rsidRPr="00561C76" w:rsidRDefault="00266808" w:rsidP="00266808">
      <w:pPr>
        <w:pStyle w:val="af1"/>
        <w:tabs>
          <w:tab w:val="left" w:pos="567"/>
          <w:tab w:val="left" w:pos="1247"/>
          <w:tab w:val="left" w:pos="2041"/>
          <w:tab w:val="left" w:pos="2892"/>
        </w:tabs>
        <w:bidi/>
        <w:spacing w:line="276" w:lineRule="auto"/>
        <w:jc w:val="right"/>
        <w:rPr>
          <w:rFonts w:cs="David"/>
          <w:b/>
          <w:bCs/>
          <w:sz w:val="24"/>
          <w:szCs w:val="24"/>
          <w:u w:val="single"/>
          <w:rtl/>
        </w:rPr>
      </w:pPr>
    </w:p>
    <w:p w14:paraId="403E649C" w14:textId="77777777" w:rsidR="00266808" w:rsidRPr="00561C76" w:rsidRDefault="00266808" w:rsidP="00266808">
      <w:pPr>
        <w:pStyle w:val="af1"/>
        <w:tabs>
          <w:tab w:val="left" w:pos="567"/>
          <w:tab w:val="left" w:pos="1247"/>
          <w:tab w:val="left" w:pos="2041"/>
          <w:tab w:val="left" w:pos="2892"/>
        </w:tabs>
        <w:bidi/>
        <w:spacing w:line="276" w:lineRule="auto"/>
        <w:jc w:val="right"/>
        <w:rPr>
          <w:rFonts w:cs="David"/>
          <w:b/>
          <w:bCs/>
          <w:sz w:val="24"/>
          <w:szCs w:val="24"/>
          <w:u w:val="single"/>
          <w:rtl/>
        </w:rPr>
      </w:pPr>
    </w:p>
    <w:p w14:paraId="34A69495" w14:textId="77777777" w:rsidR="00266808" w:rsidRPr="00561C76" w:rsidRDefault="00266808" w:rsidP="00266808">
      <w:pPr>
        <w:pStyle w:val="af1"/>
        <w:tabs>
          <w:tab w:val="left" w:pos="567"/>
          <w:tab w:val="left" w:pos="1247"/>
          <w:tab w:val="left" w:pos="2041"/>
          <w:tab w:val="left" w:pos="2892"/>
        </w:tabs>
        <w:bidi/>
        <w:spacing w:line="276" w:lineRule="auto"/>
        <w:jc w:val="both"/>
        <w:rPr>
          <w:rFonts w:cs="David"/>
          <w:sz w:val="24"/>
          <w:szCs w:val="24"/>
          <w:rtl/>
        </w:rPr>
      </w:pPr>
      <w:r w:rsidRPr="00561C76">
        <w:rPr>
          <w:rFonts w:cs="David"/>
          <w:sz w:val="24"/>
          <w:szCs w:val="24"/>
          <w:rtl/>
        </w:rPr>
        <w:tab/>
      </w:r>
      <w:r w:rsidRPr="00561C76">
        <w:rPr>
          <w:rFonts w:cs="David"/>
          <w:sz w:val="24"/>
          <w:szCs w:val="24"/>
          <w:rtl/>
        </w:rPr>
        <w:tab/>
      </w:r>
      <w:r w:rsidRPr="00561C76">
        <w:rPr>
          <w:rFonts w:cs="David"/>
          <w:sz w:val="24"/>
          <w:szCs w:val="24"/>
          <w:rtl/>
        </w:rPr>
        <w:tab/>
      </w:r>
      <w:r w:rsidRPr="00561C76">
        <w:rPr>
          <w:rFonts w:cs="David"/>
          <w:b/>
          <w:bCs/>
          <w:sz w:val="24"/>
          <w:szCs w:val="24"/>
          <w:rtl/>
        </w:rPr>
        <w:t>ל</w:t>
      </w:r>
      <w:r w:rsidRPr="00561C76">
        <w:rPr>
          <w:rFonts w:cs="David" w:hint="cs"/>
          <w:b/>
          <w:bCs/>
          <w:sz w:val="24"/>
          <w:szCs w:val="24"/>
          <w:rtl/>
        </w:rPr>
        <w:t>בין</w:t>
      </w:r>
      <w:r w:rsidRPr="00561C76">
        <w:rPr>
          <w:rFonts w:cs="David"/>
          <w:b/>
          <w:bCs/>
          <w:sz w:val="24"/>
          <w:szCs w:val="24"/>
          <w:rtl/>
        </w:rPr>
        <w:t>:</w:t>
      </w:r>
      <w:r w:rsidRPr="00561C76">
        <w:rPr>
          <w:rFonts w:cs="David"/>
          <w:sz w:val="24"/>
          <w:szCs w:val="24"/>
        </w:rPr>
        <w:tab/>
      </w:r>
      <w:r w:rsidRPr="00561C76">
        <w:rPr>
          <w:rFonts w:cs="David" w:hint="cs"/>
          <w:b/>
          <w:bCs/>
          <w:sz w:val="24"/>
          <w:szCs w:val="24"/>
          <w:rtl/>
        </w:rPr>
        <w:t>_______________________</w:t>
      </w:r>
    </w:p>
    <w:p w14:paraId="759EDEC9" w14:textId="77777777" w:rsidR="00266808" w:rsidRPr="00561C76" w:rsidRDefault="00266808" w:rsidP="00266808">
      <w:pPr>
        <w:pStyle w:val="af1"/>
        <w:tabs>
          <w:tab w:val="left" w:pos="567"/>
          <w:tab w:val="left" w:pos="1247"/>
          <w:tab w:val="left" w:pos="2041"/>
          <w:tab w:val="left" w:pos="2892"/>
        </w:tabs>
        <w:bidi/>
        <w:spacing w:line="276" w:lineRule="auto"/>
        <w:jc w:val="both"/>
        <w:rPr>
          <w:rFonts w:cs="David"/>
          <w:sz w:val="24"/>
          <w:szCs w:val="24"/>
          <w:rtl/>
        </w:rPr>
      </w:pPr>
      <w:r w:rsidRPr="00561C76">
        <w:rPr>
          <w:rFonts w:cs="David"/>
          <w:sz w:val="24"/>
          <w:szCs w:val="24"/>
          <w:rtl/>
        </w:rPr>
        <w:tab/>
      </w:r>
      <w:r w:rsidRPr="00561C76">
        <w:rPr>
          <w:rFonts w:cs="David"/>
          <w:sz w:val="24"/>
          <w:szCs w:val="24"/>
          <w:rtl/>
        </w:rPr>
        <w:tab/>
      </w:r>
      <w:r w:rsidRPr="00561C76">
        <w:rPr>
          <w:rFonts w:cs="David"/>
          <w:sz w:val="24"/>
          <w:szCs w:val="24"/>
          <w:rtl/>
        </w:rPr>
        <w:tab/>
      </w:r>
      <w:r w:rsidRPr="00561C76">
        <w:rPr>
          <w:rFonts w:cs="David"/>
          <w:sz w:val="24"/>
          <w:szCs w:val="24"/>
          <w:rtl/>
        </w:rPr>
        <w:tab/>
        <w:t>מ</w:t>
      </w:r>
      <w:r w:rsidRPr="00561C76">
        <w:rPr>
          <w:rFonts w:cs="David" w:hint="cs"/>
          <w:sz w:val="24"/>
          <w:szCs w:val="24"/>
          <w:rtl/>
        </w:rPr>
        <w:t>רח</w:t>
      </w:r>
      <w:r w:rsidRPr="00561C76">
        <w:rPr>
          <w:rFonts w:cs="David"/>
          <w:sz w:val="24"/>
          <w:szCs w:val="24"/>
          <w:rtl/>
        </w:rPr>
        <w:t>וב</w:t>
      </w:r>
      <w:r w:rsidRPr="00561C76">
        <w:rPr>
          <w:rFonts w:cs="David" w:hint="cs"/>
          <w:sz w:val="24"/>
          <w:szCs w:val="24"/>
          <w:rtl/>
        </w:rPr>
        <w:t xml:space="preserve"> </w:t>
      </w:r>
      <w:r w:rsidRPr="00561C76">
        <w:rPr>
          <w:rFonts w:cs="David"/>
          <w:sz w:val="24"/>
          <w:szCs w:val="24"/>
          <w:rtl/>
        </w:rPr>
        <w:t xml:space="preserve"> </w:t>
      </w:r>
      <w:r w:rsidRPr="00561C76">
        <w:rPr>
          <w:rFonts w:cs="David" w:hint="cs"/>
          <w:sz w:val="24"/>
          <w:szCs w:val="24"/>
          <w:rtl/>
        </w:rPr>
        <w:t>__________________</w:t>
      </w:r>
    </w:p>
    <w:p w14:paraId="6AD5A9DF" w14:textId="77777777" w:rsidR="00266808" w:rsidRPr="00561C76" w:rsidRDefault="00266808" w:rsidP="00266808">
      <w:pPr>
        <w:pStyle w:val="af1"/>
        <w:tabs>
          <w:tab w:val="left" w:pos="567"/>
          <w:tab w:val="left" w:pos="1247"/>
          <w:tab w:val="left" w:pos="2041"/>
          <w:tab w:val="left" w:pos="2892"/>
        </w:tabs>
        <w:bidi/>
        <w:spacing w:line="276" w:lineRule="auto"/>
        <w:jc w:val="both"/>
        <w:rPr>
          <w:rFonts w:cs="David"/>
          <w:sz w:val="24"/>
          <w:szCs w:val="24"/>
          <w:rtl/>
        </w:rPr>
      </w:pPr>
      <w:r w:rsidRPr="00561C76">
        <w:rPr>
          <w:rFonts w:cs="David"/>
          <w:sz w:val="24"/>
          <w:szCs w:val="24"/>
          <w:rtl/>
        </w:rPr>
        <w:tab/>
      </w:r>
      <w:r w:rsidRPr="00561C76">
        <w:rPr>
          <w:rFonts w:cs="David"/>
          <w:sz w:val="24"/>
          <w:szCs w:val="24"/>
          <w:rtl/>
        </w:rPr>
        <w:tab/>
      </w:r>
      <w:r w:rsidRPr="00561C76">
        <w:rPr>
          <w:rFonts w:cs="David"/>
          <w:sz w:val="24"/>
          <w:szCs w:val="24"/>
          <w:rtl/>
        </w:rPr>
        <w:tab/>
      </w:r>
      <w:r w:rsidRPr="00561C76">
        <w:rPr>
          <w:rFonts w:cs="David"/>
          <w:sz w:val="24"/>
          <w:szCs w:val="24"/>
          <w:rtl/>
        </w:rPr>
        <w:tab/>
        <w:t>(</w:t>
      </w:r>
      <w:r w:rsidRPr="00561C76">
        <w:rPr>
          <w:rFonts w:cs="David" w:hint="cs"/>
          <w:sz w:val="24"/>
          <w:szCs w:val="24"/>
          <w:rtl/>
        </w:rPr>
        <w:t>לה</w:t>
      </w:r>
      <w:r w:rsidRPr="00561C76">
        <w:rPr>
          <w:rFonts w:cs="David"/>
          <w:sz w:val="24"/>
          <w:szCs w:val="24"/>
          <w:rtl/>
        </w:rPr>
        <w:t>לן</w:t>
      </w:r>
      <w:r w:rsidRPr="00561C76">
        <w:rPr>
          <w:rFonts w:cs="David" w:hint="cs"/>
          <w:sz w:val="24"/>
          <w:szCs w:val="24"/>
          <w:rtl/>
        </w:rPr>
        <w:t xml:space="preserve">  "</w:t>
      </w:r>
      <w:r w:rsidRPr="00561C76">
        <w:rPr>
          <w:rFonts w:cs="David" w:hint="cs"/>
          <w:b/>
          <w:bCs/>
          <w:sz w:val="24"/>
          <w:szCs w:val="24"/>
          <w:rtl/>
        </w:rPr>
        <w:t>המפעיל</w:t>
      </w:r>
      <w:r w:rsidRPr="00561C76">
        <w:rPr>
          <w:rFonts w:cs="David"/>
          <w:sz w:val="24"/>
          <w:szCs w:val="24"/>
          <w:rtl/>
        </w:rPr>
        <w:t>")</w:t>
      </w:r>
      <w:r w:rsidRPr="00561C76">
        <w:rPr>
          <w:rFonts w:cs="David"/>
          <w:sz w:val="24"/>
          <w:szCs w:val="24"/>
        </w:rPr>
        <w:tab/>
      </w:r>
    </w:p>
    <w:p w14:paraId="21E2BCBC" w14:textId="77777777" w:rsidR="00266808" w:rsidRPr="00561C76" w:rsidRDefault="00266808" w:rsidP="00266808">
      <w:pPr>
        <w:pStyle w:val="af1"/>
        <w:tabs>
          <w:tab w:val="left" w:pos="567"/>
          <w:tab w:val="left" w:pos="1247"/>
          <w:tab w:val="left" w:pos="2041"/>
          <w:tab w:val="left" w:pos="2892"/>
        </w:tabs>
        <w:bidi/>
        <w:spacing w:line="276" w:lineRule="auto"/>
        <w:jc w:val="right"/>
        <w:rPr>
          <w:rFonts w:cs="David"/>
          <w:b/>
          <w:bCs/>
          <w:sz w:val="24"/>
          <w:szCs w:val="24"/>
          <w:u w:val="single"/>
          <w:rtl/>
        </w:rPr>
      </w:pPr>
      <w:r w:rsidRPr="00561C76">
        <w:rPr>
          <w:rFonts w:cs="David" w:hint="cs"/>
          <w:b/>
          <w:bCs/>
          <w:sz w:val="24"/>
          <w:szCs w:val="24"/>
          <w:u w:val="single"/>
          <w:rtl/>
        </w:rPr>
        <w:t>מצד שני</w:t>
      </w:r>
    </w:p>
    <w:p w14:paraId="126F415B" w14:textId="77777777" w:rsidR="00266808" w:rsidRPr="00561C76" w:rsidRDefault="00266808" w:rsidP="00266808">
      <w:pPr>
        <w:pStyle w:val="10-"/>
        <w:tabs>
          <w:tab w:val="left" w:pos="567"/>
          <w:tab w:val="left" w:pos="1247"/>
          <w:tab w:val="left" w:pos="2041"/>
          <w:tab w:val="left" w:pos="2892"/>
        </w:tabs>
        <w:bidi/>
        <w:spacing w:line="276" w:lineRule="auto"/>
        <w:ind w:left="2041" w:hanging="2041"/>
        <w:jc w:val="both"/>
        <w:rPr>
          <w:rFonts w:ascii="QDavid" w:hAnsi="QDavid" w:cs="David"/>
          <w:sz w:val="24"/>
          <w:szCs w:val="24"/>
          <w:rtl/>
        </w:rPr>
      </w:pPr>
    </w:p>
    <w:p w14:paraId="512AF75B" w14:textId="77777777" w:rsidR="00266808" w:rsidRPr="00561C76" w:rsidRDefault="00266808" w:rsidP="00266808">
      <w:pPr>
        <w:pStyle w:val="10-"/>
        <w:tabs>
          <w:tab w:val="left" w:pos="567"/>
          <w:tab w:val="left" w:pos="1247"/>
          <w:tab w:val="left" w:pos="2041"/>
          <w:tab w:val="left" w:pos="2892"/>
        </w:tabs>
        <w:bidi/>
        <w:spacing w:line="276" w:lineRule="auto"/>
        <w:ind w:left="2041" w:hanging="2041"/>
        <w:jc w:val="both"/>
        <w:rPr>
          <w:rFonts w:ascii="QDavid" w:hAnsi="QDavid" w:cs="David"/>
          <w:sz w:val="24"/>
          <w:szCs w:val="24"/>
          <w:rtl/>
        </w:rPr>
      </w:pPr>
    </w:p>
    <w:p w14:paraId="786039D8" w14:textId="77777777" w:rsidR="00266808" w:rsidRPr="00561C76" w:rsidRDefault="00266808" w:rsidP="00266808">
      <w:pPr>
        <w:pStyle w:val="10-"/>
        <w:tabs>
          <w:tab w:val="left" w:pos="567"/>
          <w:tab w:val="left" w:pos="1247"/>
          <w:tab w:val="left" w:pos="2041"/>
          <w:tab w:val="left" w:pos="2892"/>
        </w:tabs>
        <w:bidi/>
        <w:spacing w:line="276" w:lineRule="auto"/>
        <w:ind w:left="2041" w:hanging="2041"/>
        <w:jc w:val="both"/>
        <w:rPr>
          <w:rFonts w:ascii="QDavid" w:hAnsi="QDavid" w:cs="David"/>
          <w:sz w:val="24"/>
          <w:szCs w:val="24"/>
          <w:rtl/>
        </w:rPr>
      </w:pPr>
    </w:p>
    <w:p w14:paraId="1E9800DE" w14:textId="396D12A3" w:rsidR="00266808" w:rsidRPr="00561C76" w:rsidRDefault="00266808" w:rsidP="00266808">
      <w:pPr>
        <w:pStyle w:val="10-"/>
        <w:tabs>
          <w:tab w:val="left" w:pos="567"/>
          <w:tab w:val="left" w:pos="1247"/>
          <w:tab w:val="left" w:pos="2041"/>
          <w:tab w:val="left" w:pos="2892"/>
        </w:tabs>
        <w:bidi/>
        <w:spacing w:line="276" w:lineRule="auto"/>
        <w:ind w:left="1247" w:hanging="1247"/>
        <w:jc w:val="both"/>
        <w:rPr>
          <w:rFonts w:cs="David"/>
          <w:sz w:val="24"/>
          <w:szCs w:val="24"/>
          <w:rtl/>
        </w:rPr>
      </w:pPr>
      <w:r w:rsidRPr="00561C76">
        <w:rPr>
          <w:rFonts w:ascii="QDavid" w:hAnsi="QDavid" w:cs="David"/>
          <w:b/>
          <w:bCs/>
          <w:sz w:val="24"/>
          <w:szCs w:val="24"/>
          <w:rtl/>
        </w:rPr>
        <w:t>הואיל</w:t>
      </w:r>
      <w:r w:rsidRPr="00561C76">
        <w:rPr>
          <w:rFonts w:ascii="QDavid" w:hAnsi="QDavid" w:cs="David" w:hint="cs"/>
          <w:sz w:val="24"/>
          <w:szCs w:val="24"/>
          <w:rtl/>
        </w:rPr>
        <w:t xml:space="preserve"> </w:t>
      </w:r>
      <w:r w:rsidRPr="00561C76">
        <w:rPr>
          <w:rFonts w:cs="David"/>
          <w:sz w:val="24"/>
          <w:szCs w:val="24"/>
        </w:rPr>
        <w:tab/>
      </w:r>
      <w:r w:rsidRPr="00561C76">
        <w:rPr>
          <w:rFonts w:ascii="QDavid" w:hAnsi="QDavid" w:cs="David"/>
          <w:sz w:val="24"/>
          <w:szCs w:val="24"/>
          <w:rtl/>
        </w:rPr>
        <w:t>והמ</w:t>
      </w:r>
      <w:r w:rsidRPr="00561C76">
        <w:rPr>
          <w:rFonts w:ascii="QDavid" w:hAnsi="QDavid" w:cs="David" w:hint="cs"/>
          <w:sz w:val="24"/>
          <w:szCs w:val="24"/>
          <w:rtl/>
        </w:rPr>
        <w:t>רכז</w:t>
      </w:r>
      <w:r w:rsidRPr="00561C76">
        <w:rPr>
          <w:rFonts w:ascii="QDavid" w:hAnsi="QDavid" w:cs="David"/>
          <w:sz w:val="24"/>
          <w:szCs w:val="24"/>
          <w:rtl/>
        </w:rPr>
        <w:t xml:space="preserve"> </w:t>
      </w:r>
      <w:r w:rsidRPr="00561C76">
        <w:rPr>
          <w:rFonts w:ascii="QDavid" w:hAnsi="QDavid" w:cs="David" w:hint="cs"/>
          <w:sz w:val="24"/>
          <w:szCs w:val="24"/>
          <w:rtl/>
        </w:rPr>
        <w:t>פרס</w:t>
      </w:r>
      <w:r w:rsidRPr="00561C76">
        <w:rPr>
          <w:rFonts w:cs="David" w:hint="cs"/>
          <w:sz w:val="24"/>
          <w:szCs w:val="24"/>
          <w:rtl/>
        </w:rPr>
        <w:t xml:space="preserve">ם את מכרז מס' </w:t>
      </w:r>
      <w:r>
        <w:rPr>
          <w:rFonts w:cs="David" w:hint="cs"/>
          <w:sz w:val="24"/>
          <w:szCs w:val="24"/>
          <w:rtl/>
        </w:rPr>
        <w:t>____</w:t>
      </w:r>
      <w:r w:rsidRPr="00561C76">
        <w:rPr>
          <w:rFonts w:cs="David" w:hint="cs"/>
          <w:sz w:val="24"/>
          <w:szCs w:val="24"/>
          <w:rtl/>
        </w:rPr>
        <w:t xml:space="preserve"> להלן: ("</w:t>
      </w:r>
      <w:r w:rsidRPr="00561C76">
        <w:rPr>
          <w:rFonts w:cs="David" w:hint="cs"/>
          <w:b/>
          <w:bCs/>
          <w:sz w:val="24"/>
          <w:szCs w:val="24"/>
          <w:rtl/>
        </w:rPr>
        <w:t>המכרז</w:t>
      </w:r>
      <w:r w:rsidRPr="00561C76">
        <w:rPr>
          <w:rFonts w:cs="David" w:hint="cs"/>
          <w:sz w:val="24"/>
          <w:szCs w:val="24"/>
          <w:rtl/>
        </w:rPr>
        <w:t xml:space="preserve">") </w:t>
      </w:r>
      <w:r>
        <w:rPr>
          <w:rFonts w:cs="David" w:hint="cs"/>
          <w:spacing w:val="10"/>
          <w:rtl/>
        </w:rPr>
        <w:t xml:space="preserve"> </w:t>
      </w:r>
      <w:r w:rsidRPr="00741435">
        <w:rPr>
          <w:rFonts w:cs="David" w:hint="cs"/>
          <w:spacing w:val="10"/>
          <w:sz w:val="22"/>
          <w:szCs w:val="24"/>
          <w:rtl/>
        </w:rPr>
        <w:t>לניהול</w:t>
      </w:r>
      <w:r w:rsidRPr="00741435">
        <w:rPr>
          <w:rFonts w:cs="David"/>
          <w:spacing w:val="10"/>
          <w:sz w:val="22"/>
          <w:szCs w:val="24"/>
          <w:rtl/>
        </w:rPr>
        <w:t xml:space="preserve"> </w:t>
      </w:r>
      <w:r w:rsidRPr="00741435">
        <w:rPr>
          <w:rFonts w:cs="David" w:hint="cs"/>
          <w:spacing w:val="10"/>
          <w:sz w:val="22"/>
          <w:szCs w:val="24"/>
          <w:rtl/>
        </w:rPr>
        <w:t>והפעלת</w:t>
      </w:r>
      <w:r w:rsidRPr="00741435">
        <w:rPr>
          <w:rFonts w:cs="David"/>
          <w:spacing w:val="10"/>
          <w:sz w:val="22"/>
          <w:szCs w:val="24"/>
          <w:rtl/>
        </w:rPr>
        <w:t xml:space="preserve"> </w:t>
      </w:r>
      <w:r w:rsidRPr="00741435">
        <w:rPr>
          <w:rFonts w:cs="David" w:hint="cs"/>
          <w:spacing w:val="10"/>
          <w:sz w:val="22"/>
          <w:szCs w:val="24"/>
          <w:rtl/>
        </w:rPr>
        <w:t>קפטריה</w:t>
      </w:r>
      <w:r w:rsidRPr="00741435">
        <w:rPr>
          <w:rFonts w:cs="David"/>
          <w:spacing w:val="10"/>
          <w:sz w:val="22"/>
          <w:szCs w:val="24"/>
          <w:rtl/>
        </w:rPr>
        <w:t xml:space="preserve"> </w:t>
      </w:r>
      <w:r w:rsidRPr="00741435">
        <w:rPr>
          <w:rFonts w:cs="David" w:hint="cs"/>
          <w:spacing w:val="10"/>
          <w:sz w:val="22"/>
          <w:szCs w:val="24"/>
          <w:rtl/>
        </w:rPr>
        <w:t>אשר</w:t>
      </w:r>
      <w:r w:rsidRPr="00741435">
        <w:rPr>
          <w:rFonts w:cs="David"/>
          <w:spacing w:val="10"/>
          <w:sz w:val="22"/>
          <w:szCs w:val="24"/>
          <w:rtl/>
        </w:rPr>
        <w:t xml:space="preserve"> </w:t>
      </w:r>
      <w:r w:rsidRPr="00741435">
        <w:rPr>
          <w:rFonts w:cs="David" w:hint="cs"/>
          <w:spacing w:val="10"/>
          <w:sz w:val="22"/>
          <w:szCs w:val="24"/>
          <w:rtl/>
        </w:rPr>
        <w:t>תפעל</w:t>
      </w:r>
      <w:r w:rsidRPr="00741435">
        <w:rPr>
          <w:rFonts w:cs="David"/>
          <w:spacing w:val="10"/>
          <w:sz w:val="22"/>
          <w:szCs w:val="24"/>
          <w:rtl/>
        </w:rPr>
        <w:t xml:space="preserve"> </w:t>
      </w:r>
      <w:r w:rsidRPr="001214B3">
        <w:rPr>
          <w:rFonts w:cs="David" w:hint="cs"/>
          <w:spacing w:val="10"/>
          <w:sz w:val="22"/>
          <w:szCs w:val="24"/>
          <w:rtl/>
        </w:rPr>
        <w:t>כמזנון</w:t>
      </w:r>
      <w:r w:rsidRPr="001214B3">
        <w:rPr>
          <w:rFonts w:cs="David"/>
          <w:spacing w:val="10"/>
          <w:sz w:val="22"/>
          <w:szCs w:val="24"/>
          <w:rtl/>
        </w:rPr>
        <w:t xml:space="preserve"> </w:t>
      </w:r>
      <w:r w:rsidRPr="001214B3">
        <w:rPr>
          <w:rFonts w:cs="David" w:hint="cs"/>
          <w:spacing w:val="10"/>
          <w:sz w:val="22"/>
          <w:szCs w:val="24"/>
          <w:rtl/>
        </w:rPr>
        <w:t>חלבי</w:t>
      </w:r>
      <w:r w:rsidRPr="001214B3">
        <w:rPr>
          <w:rFonts w:cs="David"/>
          <w:spacing w:val="10"/>
          <w:sz w:val="22"/>
          <w:szCs w:val="24"/>
          <w:rtl/>
        </w:rPr>
        <w:t>,</w:t>
      </w:r>
      <w:r w:rsidRPr="001214B3">
        <w:rPr>
          <w:rFonts w:cs="David" w:hint="cs"/>
          <w:spacing w:val="10"/>
          <w:sz w:val="22"/>
          <w:szCs w:val="24"/>
          <w:rtl/>
        </w:rPr>
        <w:t xml:space="preserve"> </w:t>
      </w:r>
      <w:r w:rsidR="001214B3" w:rsidRPr="001214B3">
        <w:rPr>
          <w:rFonts w:cs="David" w:hint="cs"/>
          <w:spacing w:val="10"/>
          <w:sz w:val="22"/>
          <w:szCs w:val="24"/>
          <w:rtl/>
        </w:rPr>
        <w:t>ותית</w:t>
      </w:r>
      <w:r w:rsidR="001214B3" w:rsidRPr="001214B3">
        <w:rPr>
          <w:rFonts w:cs="David" w:hint="eastAsia"/>
          <w:spacing w:val="10"/>
          <w:sz w:val="22"/>
          <w:szCs w:val="24"/>
          <w:rtl/>
        </w:rPr>
        <w:t>ן</w:t>
      </w:r>
      <w:r w:rsidRPr="001214B3">
        <w:rPr>
          <w:rFonts w:cs="David" w:hint="cs"/>
          <w:spacing w:val="10"/>
          <w:sz w:val="22"/>
          <w:szCs w:val="24"/>
          <w:rtl/>
        </w:rPr>
        <w:t xml:space="preserve"> שירותי הסעדה ומאפים</w:t>
      </w:r>
      <w:r w:rsidRPr="00741435">
        <w:rPr>
          <w:rFonts w:cs="David"/>
          <w:spacing w:val="10"/>
          <w:sz w:val="22"/>
          <w:szCs w:val="24"/>
          <w:rtl/>
        </w:rPr>
        <w:t xml:space="preserve">, </w:t>
      </w:r>
      <w:r w:rsidRPr="00741435">
        <w:rPr>
          <w:rFonts w:cs="David" w:hint="cs"/>
          <w:spacing w:val="10"/>
          <w:sz w:val="22"/>
          <w:szCs w:val="24"/>
          <w:rtl/>
        </w:rPr>
        <w:t>לטובת</w:t>
      </w:r>
      <w:r w:rsidRPr="00741435">
        <w:rPr>
          <w:rFonts w:cs="David"/>
          <w:spacing w:val="10"/>
          <w:sz w:val="22"/>
          <w:szCs w:val="24"/>
          <w:rtl/>
        </w:rPr>
        <w:t xml:space="preserve"> </w:t>
      </w:r>
      <w:r w:rsidR="00B26DF8">
        <w:rPr>
          <w:rFonts w:cs="David" w:hint="cs"/>
          <w:spacing w:val="10"/>
          <w:sz w:val="22"/>
          <w:szCs w:val="24"/>
          <w:rtl/>
        </w:rPr>
        <w:t>כלל המבקרים</w:t>
      </w:r>
      <w:r w:rsidRPr="00741435">
        <w:rPr>
          <w:rFonts w:cs="David"/>
          <w:spacing w:val="10"/>
          <w:sz w:val="22"/>
          <w:szCs w:val="24"/>
          <w:rtl/>
        </w:rPr>
        <w:t>,</w:t>
      </w:r>
      <w:r w:rsidRPr="00741435">
        <w:rPr>
          <w:rFonts w:cs="David" w:hint="cs"/>
          <w:sz w:val="28"/>
          <w:szCs w:val="28"/>
          <w:rtl/>
        </w:rPr>
        <w:t xml:space="preserve"> </w:t>
      </w:r>
      <w:r w:rsidRPr="00561C76">
        <w:rPr>
          <w:rFonts w:cs="David" w:hint="cs"/>
          <w:sz w:val="24"/>
          <w:szCs w:val="24"/>
          <w:rtl/>
        </w:rPr>
        <w:t>כמפורט בהסכם זה על נספחיו</w:t>
      </w:r>
      <w:r w:rsidRPr="00561C76">
        <w:rPr>
          <w:rFonts w:ascii="QDavid" w:hAnsi="QDavid" w:cs="David"/>
          <w:sz w:val="24"/>
          <w:szCs w:val="24"/>
          <w:rtl/>
        </w:rPr>
        <w:t xml:space="preserve">; </w:t>
      </w:r>
    </w:p>
    <w:p w14:paraId="4865FF9E" w14:textId="77777777" w:rsidR="00266808" w:rsidRPr="00561C76" w:rsidRDefault="00266808" w:rsidP="00266808">
      <w:pPr>
        <w:pStyle w:val="10-"/>
        <w:tabs>
          <w:tab w:val="left" w:pos="567"/>
          <w:tab w:val="left" w:pos="1247"/>
          <w:tab w:val="left" w:pos="2041"/>
          <w:tab w:val="left" w:pos="2892"/>
        </w:tabs>
        <w:bidi/>
        <w:spacing w:line="276" w:lineRule="auto"/>
        <w:jc w:val="both"/>
        <w:rPr>
          <w:rFonts w:cs="David"/>
          <w:sz w:val="24"/>
          <w:szCs w:val="24"/>
          <w:rtl/>
        </w:rPr>
      </w:pPr>
    </w:p>
    <w:p w14:paraId="0C0C285E" w14:textId="77777777" w:rsidR="00266808" w:rsidRPr="00561C76" w:rsidRDefault="00266808" w:rsidP="00266808">
      <w:pPr>
        <w:pStyle w:val="10-"/>
        <w:tabs>
          <w:tab w:val="left" w:pos="567"/>
          <w:tab w:val="left" w:pos="1247"/>
          <w:tab w:val="left" w:pos="2041"/>
          <w:tab w:val="left" w:pos="2892"/>
        </w:tabs>
        <w:bidi/>
        <w:spacing w:line="276" w:lineRule="auto"/>
        <w:ind w:left="1247" w:hanging="1247"/>
        <w:jc w:val="both"/>
        <w:rPr>
          <w:rFonts w:ascii="QDavid" w:hAnsi="QDavid" w:cs="David"/>
          <w:sz w:val="24"/>
          <w:szCs w:val="24"/>
          <w:rtl/>
        </w:rPr>
      </w:pPr>
      <w:r w:rsidRPr="00561C76">
        <w:rPr>
          <w:rFonts w:ascii="QDavid" w:hAnsi="QDavid" w:cs="David"/>
          <w:b/>
          <w:bCs/>
          <w:sz w:val="24"/>
          <w:szCs w:val="24"/>
          <w:rtl/>
        </w:rPr>
        <w:t>והואיל</w:t>
      </w:r>
      <w:r w:rsidRPr="00561C76">
        <w:rPr>
          <w:rFonts w:cs="David"/>
          <w:sz w:val="24"/>
          <w:szCs w:val="24"/>
        </w:rPr>
        <w:tab/>
      </w:r>
      <w:r w:rsidRPr="00561C76">
        <w:rPr>
          <w:rFonts w:ascii="QDavid" w:hAnsi="QDavid" w:cs="David"/>
          <w:sz w:val="24"/>
          <w:szCs w:val="24"/>
          <w:rtl/>
        </w:rPr>
        <w:t xml:space="preserve">והמפעיל הגיש הצעה </w:t>
      </w:r>
      <w:r w:rsidRPr="00561C76">
        <w:rPr>
          <w:rFonts w:ascii="QDavid" w:hAnsi="QDavid" w:cs="David" w:hint="cs"/>
          <w:sz w:val="24"/>
          <w:szCs w:val="24"/>
          <w:rtl/>
        </w:rPr>
        <w:t>ב</w:t>
      </w:r>
      <w:r w:rsidRPr="00561C76">
        <w:rPr>
          <w:rFonts w:ascii="QDavid" w:hAnsi="QDavid" w:cs="David"/>
          <w:sz w:val="24"/>
          <w:szCs w:val="24"/>
          <w:rtl/>
        </w:rPr>
        <w:t xml:space="preserve">מכרז </w:t>
      </w:r>
      <w:r w:rsidRPr="00561C76">
        <w:rPr>
          <w:rFonts w:ascii="QDavid" w:hAnsi="QDavid" w:cs="David" w:hint="cs"/>
          <w:sz w:val="24"/>
          <w:szCs w:val="24"/>
          <w:rtl/>
        </w:rPr>
        <w:t xml:space="preserve">והוא מצהיר כי ערך לפני הגשת ההצעה את כל הבדיקות הנחוצות לצורך הגשת ההצעה </w:t>
      </w:r>
      <w:r w:rsidRPr="00561C76">
        <w:rPr>
          <w:rFonts w:ascii="QDavid" w:hAnsi="QDavid" w:cs="David"/>
          <w:sz w:val="24"/>
          <w:szCs w:val="24"/>
          <w:rtl/>
        </w:rPr>
        <w:t xml:space="preserve">והסכים לקבל על עצמו את </w:t>
      </w:r>
      <w:r w:rsidRPr="00561C76">
        <w:rPr>
          <w:rFonts w:ascii="QDavid" w:hAnsi="QDavid" w:cs="David" w:hint="cs"/>
          <w:sz w:val="24"/>
          <w:szCs w:val="24"/>
          <w:rtl/>
        </w:rPr>
        <w:t>הפעלת המזנון (כהגדרת מונח זה להלן)</w:t>
      </w:r>
      <w:r w:rsidRPr="00561C76">
        <w:rPr>
          <w:rFonts w:ascii="QDavid" w:hAnsi="QDavid" w:cs="David"/>
          <w:sz w:val="24"/>
          <w:szCs w:val="24"/>
          <w:rtl/>
        </w:rPr>
        <w:t xml:space="preserve"> בהתאם למסמכי המכרז ותנאיו; </w:t>
      </w:r>
    </w:p>
    <w:p w14:paraId="49755B11" w14:textId="77777777" w:rsidR="00266808" w:rsidRPr="00561C76" w:rsidRDefault="00266808" w:rsidP="00266808">
      <w:pPr>
        <w:pStyle w:val="10-"/>
        <w:tabs>
          <w:tab w:val="left" w:pos="567"/>
          <w:tab w:val="left" w:pos="1247"/>
          <w:tab w:val="left" w:pos="2041"/>
          <w:tab w:val="left" w:pos="2892"/>
        </w:tabs>
        <w:bidi/>
        <w:spacing w:line="276" w:lineRule="auto"/>
        <w:jc w:val="both"/>
        <w:rPr>
          <w:rFonts w:cs="David"/>
          <w:sz w:val="24"/>
          <w:szCs w:val="24"/>
          <w:rtl/>
        </w:rPr>
      </w:pPr>
    </w:p>
    <w:p w14:paraId="36336881" w14:textId="77777777" w:rsidR="00266808" w:rsidRPr="00561C76" w:rsidRDefault="00266808" w:rsidP="00266808">
      <w:pPr>
        <w:pStyle w:val="10-"/>
        <w:tabs>
          <w:tab w:val="left" w:pos="567"/>
          <w:tab w:val="left" w:pos="1247"/>
          <w:tab w:val="left" w:pos="2041"/>
          <w:tab w:val="left" w:pos="2892"/>
        </w:tabs>
        <w:bidi/>
        <w:spacing w:line="276" w:lineRule="auto"/>
        <w:ind w:left="1247" w:hanging="1247"/>
        <w:jc w:val="both"/>
        <w:rPr>
          <w:rFonts w:ascii="QDavid" w:hAnsi="QDavid" w:cs="David"/>
          <w:sz w:val="24"/>
          <w:szCs w:val="24"/>
          <w:rtl/>
        </w:rPr>
      </w:pPr>
      <w:r w:rsidRPr="00561C76">
        <w:rPr>
          <w:rFonts w:cs="David" w:hint="cs"/>
          <w:b/>
          <w:bCs/>
          <w:sz w:val="24"/>
          <w:szCs w:val="24"/>
          <w:rtl/>
        </w:rPr>
        <w:t>והואיל</w:t>
      </w:r>
      <w:r w:rsidRPr="00561C76">
        <w:rPr>
          <w:rFonts w:cs="David" w:hint="cs"/>
          <w:sz w:val="24"/>
          <w:szCs w:val="24"/>
          <w:rtl/>
        </w:rPr>
        <w:tab/>
      </w:r>
      <w:r w:rsidRPr="00561C76">
        <w:rPr>
          <w:rFonts w:ascii="QDavid" w:hAnsi="QDavid" w:cs="David" w:hint="cs"/>
          <w:sz w:val="24"/>
          <w:szCs w:val="24"/>
          <w:rtl/>
        </w:rPr>
        <w:t>והמפעיל מצהיר כי הוא מעוניין, מוכן ומסוגל לבצע את הפעלת המזנון, וכי יש לו היכולת הארגונית וכל האישורים הנדרשים על פי כל דין להפעיל את המזנון כאמור;</w:t>
      </w:r>
    </w:p>
    <w:p w14:paraId="6D3CE1B8" w14:textId="77777777" w:rsidR="00266808" w:rsidRPr="00561C76" w:rsidRDefault="00266808" w:rsidP="00266808">
      <w:pPr>
        <w:pStyle w:val="10-"/>
        <w:tabs>
          <w:tab w:val="left" w:pos="567"/>
          <w:tab w:val="left" w:pos="1247"/>
          <w:tab w:val="left" w:pos="2041"/>
          <w:tab w:val="left" w:pos="2892"/>
        </w:tabs>
        <w:bidi/>
        <w:spacing w:line="276" w:lineRule="auto"/>
        <w:jc w:val="both"/>
        <w:rPr>
          <w:rFonts w:cs="David"/>
          <w:sz w:val="24"/>
          <w:szCs w:val="24"/>
          <w:rtl/>
        </w:rPr>
      </w:pPr>
    </w:p>
    <w:p w14:paraId="53AC4D46" w14:textId="583DF935" w:rsidR="00266808" w:rsidRPr="00561C76" w:rsidRDefault="00266808" w:rsidP="00266808">
      <w:pPr>
        <w:pStyle w:val="10-"/>
        <w:tabs>
          <w:tab w:val="left" w:pos="567"/>
          <w:tab w:val="left" w:pos="1247"/>
          <w:tab w:val="left" w:pos="2041"/>
          <w:tab w:val="left" w:pos="2892"/>
        </w:tabs>
        <w:bidi/>
        <w:spacing w:line="276" w:lineRule="auto"/>
        <w:ind w:left="1247" w:hanging="1247"/>
        <w:jc w:val="both"/>
        <w:rPr>
          <w:rFonts w:cs="David"/>
          <w:sz w:val="24"/>
          <w:szCs w:val="24"/>
          <w:rtl/>
        </w:rPr>
      </w:pPr>
      <w:r w:rsidRPr="00561C76">
        <w:rPr>
          <w:rFonts w:ascii="QDavid" w:hAnsi="QDavid" w:cs="David"/>
          <w:b/>
          <w:bCs/>
          <w:sz w:val="24"/>
          <w:szCs w:val="24"/>
          <w:rtl/>
        </w:rPr>
        <w:t>והואיל</w:t>
      </w:r>
      <w:r w:rsidRPr="00561C76">
        <w:rPr>
          <w:rFonts w:cs="David"/>
          <w:sz w:val="24"/>
          <w:szCs w:val="24"/>
        </w:rPr>
        <w:tab/>
      </w:r>
      <w:r w:rsidRPr="00561C76">
        <w:rPr>
          <w:rFonts w:ascii="QDavid" w:hAnsi="QDavid" w:cs="David"/>
          <w:sz w:val="24"/>
          <w:szCs w:val="24"/>
          <w:rtl/>
        </w:rPr>
        <w:t xml:space="preserve">וועדת המכרזים של </w:t>
      </w:r>
      <w:r w:rsidR="00EA6F77">
        <w:rPr>
          <w:rFonts w:ascii="QDavid" w:hAnsi="QDavid" w:cs="David"/>
          <w:sz w:val="24"/>
          <w:szCs w:val="24"/>
          <w:rtl/>
        </w:rPr>
        <w:t>המינהל</w:t>
      </w:r>
      <w:r w:rsidRPr="00561C76">
        <w:rPr>
          <w:rFonts w:ascii="QDavid" w:hAnsi="QDavid" w:cs="David"/>
          <w:sz w:val="24"/>
          <w:szCs w:val="24"/>
          <w:rtl/>
        </w:rPr>
        <w:t xml:space="preserve">, בהחלטתה מיום ________, המליצה בפני </w:t>
      </w:r>
      <w:r w:rsidRPr="00561C76">
        <w:rPr>
          <w:rFonts w:ascii="QDavid" w:hAnsi="QDavid" w:cs="David" w:hint="cs"/>
          <w:sz w:val="24"/>
          <w:szCs w:val="24"/>
          <w:rtl/>
        </w:rPr>
        <w:t xml:space="preserve">הנהלת </w:t>
      </w:r>
      <w:r w:rsidR="00EA6F77">
        <w:rPr>
          <w:rFonts w:ascii="QDavid" w:hAnsi="QDavid" w:cs="David" w:hint="cs"/>
          <w:sz w:val="24"/>
          <w:szCs w:val="24"/>
          <w:rtl/>
        </w:rPr>
        <w:t>המינהל</w:t>
      </w:r>
      <w:r w:rsidRPr="00561C76">
        <w:rPr>
          <w:rFonts w:ascii="QDavid" w:hAnsi="QDavid" w:cs="David" w:hint="cs"/>
          <w:sz w:val="24"/>
          <w:szCs w:val="24"/>
          <w:rtl/>
        </w:rPr>
        <w:t xml:space="preserve"> לקבל את </w:t>
      </w:r>
      <w:r w:rsidRPr="00561C76">
        <w:rPr>
          <w:rFonts w:ascii="QDavid" w:hAnsi="QDavid" w:cs="David"/>
          <w:sz w:val="24"/>
          <w:szCs w:val="24"/>
          <w:rtl/>
        </w:rPr>
        <w:t>הצעתו של המפעיל ובתאריך ____</w:t>
      </w:r>
      <w:r w:rsidRPr="00561C76">
        <w:rPr>
          <w:rFonts w:ascii="QDavid" w:hAnsi="QDavid" w:cs="David" w:hint="cs"/>
          <w:sz w:val="24"/>
          <w:szCs w:val="24"/>
          <w:rtl/>
        </w:rPr>
        <w:t>______</w:t>
      </w:r>
      <w:r w:rsidRPr="00561C76">
        <w:rPr>
          <w:rFonts w:ascii="QDavid" w:hAnsi="QDavid" w:cs="David"/>
          <w:sz w:val="24"/>
          <w:szCs w:val="24"/>
          <w:rtl/>
        </w:rPr>
        <w:t xml:space="preserve"> אישר</w:t>
      </w:r>
      <w:r w:rsidRPr="00561C76">
        <w:rPr>
          <w:rFonts w:ascii="QDavid" w:hAnsi="QDavid" w:cs="David" w:hint="cs"/>
          <w:sz w:val="24"/>
          <w:szCs w:val="24"/>
          <w:rtl/>
        </w:rPr>
        <w:t xml:space="preserve">ה הנהלת </w:t>
      </w:r>
      <w:r w:rsidR="00EA6F77">
        <w:rPr>
          <w:rFonts w:ascii="QDavid" w:hAnsi="QDavid" w:cs="David" w:hint="cs"/>
          <w:sz w:val="24"/>
          <w:szCs w:val="24"/>
          <w:rtl/>
        </w:rPr>
        <w:t>המינהל</w:t>
      </w:r>
      <w:r w:rsidRPr="00561C76">
        <w:rPr>
          <w:rFonts w:ascii="QDavid" w:hAnsi="QDavid" w:cs="David" w:hint="cs"/>
          <w:sz w:val="24"/>
          <w:szCs w:val="24"/>
          <w:rtl/>
        </w:rPr>
        <w:t xml:space="preserve"> את ההמלצה להתקשר </w:t>
      </w:r>
      <w:r w:rsidRPr="00561C76">
        <w:rPr>
          <w:rFonts w:ascii="QDavid" w:hAnsi="QDavid" w:cs="David"/>
          <w:sz w:val="24"/>
          <w:szCs w:val="24"/>
          <w:rtl/>
        </w:rPr>
        <w:t xml:space="preserve">עם המפעיל </w:t>
      </w:r>
      <w:r w:rsidRPr="00561C76">
        <w:rPr>
          <w:rFonts w:ascii="QDavid" w:hAnsi="QDavid" w:cs="David" w:hint="cs"/>
          <w:sz w:val="24"/>
          <w:szCs w:val="24"/>
          <w:rtl/>
        </w:rPr>
        <w:t>בהסכם לקבלת השירותים ב</w:t>
      </w:r>
      <w:r w:rsidRPr="00561C76">
        <w:rPr>
          <w:rFonts w:ascii="QDavid" w:hAnsi="QDavid" w:cs="David"/>
          <w:sz w:val="24"/>
          <w:szCs w:val="24"/>
          <w:rtl/>
        </w:rPr>
        <w:t xml:space="preserve">מחיר </w:t>
      </w:r>
      <w:r w:rsidRPr="00561C76">
        <w:rPr>
          <w:rFonts w:ascii="QDavid" w:hAnsi="QDavid" w:cs="David" w:hint="cs"/>
          <w:sz w:val="24"/>
          <w:szCs w:val="24"/>
          <w:rtl/>
        </w:rPr>
        <w:t>וב</w:t>
      </w:r>
      <w:r w:rsidRPr="00561C76">
        <w:rPr>
          <w:rFonts w:ascii="QDavid" w:hAnsi="QDavid" w:cs="David"/>
          <w:sz w:val="24"/>
          <w:szCs w:val="24"/>
          <w:rtl/>
        </w:rPr>
        <w:t>תנאים המפורטים בהסכם זה</w:t>
      </w:r>
      <w:r w:rsidRPr="00561C76">
        <w:rPr>
          <w:rFonts w:ascii="QDavid" w:hAnsi="QDavid" w:cs="David" w:hint="cs"/>
          <w:sz w:val="24"/>
          <w:szCs w:val="24"/>
          <w:rtl/>
        </w:rPr>
        <w:t>;</w:t>
      </w:r>
    </w:p>
    <w:p w14:paraId="141D52F8"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4404B415"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037D681E" w14:textId="77777777" w:rsidR="00266808" w:rsidRPr="00561C76" w:rsidRDefault="00266808" w:rsidP="00266808">
      <w:pPr>
        <w:tabs>
          <w:tab w:val="left" w:pos="567"/>
          <w:tab w:val="left" w:pos="1247"/>
          <w:tab w:val="left" w:pos="2041"/>
          <w:tab w:val="left" w:pos="2892"/>
        </w:tabs>
        <w:spacing w:line="276" w:lineRule="auto"/>
        <w:jc w:val="center"/>
        <w:rPr>
          <w:rFonts w:cs="David"/>
          <w:rtl/>
        </w:rPr>
      </w:pPr>
      <w:r w:rsidRPr="00561C76">
        <w:rPr>
          <w:rFonts w:cs="David"/>
          <w:b/>
          <w:bCs/>
          <w:u w:val="single"/>
          <w:rtl/>
        </w:rPr>
        <w:t>ל</w:t>
      </w:r>
      <w:r w:rsidRPr="00561C76">
        <w:rPr>
          <w:rFonts w:cs="David" w:hint="cs"/>
          <w:b/>
          <w:bCs/>
          <w:u w:val="single"/>
          <w:rtl/>
        </w:rPr>
        <w:t>פ</w:t>
      </w:r>
      <w:r w:rsidRPr="00561C76">
        <w:rPr>
          <w:rFonts w:cs="David"/>
          <w:b/>
          <w:bCs/>
          <w:u w:val="single"/>
          <w:rtl/>
        </w:rPr>
        <w:t>י</w:t>
      </w:r>
      <w:r w:rsidRPr="00561C76">
        <w:rPr>
          <w:rFonts w:cs="David" w:hint="cs"/>
          <w:b/>
          <w:bCs/>
          <w:u w:val="single"/>
          <w:rtl/>
        </w:rPr>
        <w:t>כ</w:t>
      </w:r>
      <w:r w:rsidRPr="00561C76">
        <w:rPr>
          <w:rFonts w:cs="David"/>
          <w:b/>
          <w:bCs/>
          <w:u w:val="single"/>
          <w:rtl/>
        </w:rPr>
        <w:t>ך</w:t>
      </w:r>
      <w:r w:rsidRPr="00561C76">
        <w:rPr>
          <w:rFonts w:cs="David" w:hint="cs"/>
          <w:b/>
          <w:bCs/>
          <w:u w:val="single"/>
          <w:rtl/>
        </w:rPr>
        <w:t xml:space="preserve"> הוסכם והותנה בין הצדדים כ</w:t>
      </w:r>
      <w:r w:rsidRPr="00561C76">
        <w:rPr>
          <w:rFonts w:cs="David"/>
          <w:b/>
          <w:bCs/>
          <w:u w:val="single"/>
          <w:rtl/>
        </w:rPr>
        <w:t>דל</w:t>
      </w:r>
      <w:r w:rsidRPr="00561C76">
        <w:rPr>
          <w:rFonts w:cs="David" w:hint="cs"/>
          <w:b/>
          <w:bCs/>
          <w:u w:val="single"/>
          <w:rtl/>
        </w:rPr>
        <w:t>קמ</w:t>
      </w:r>
      <w:r w:rsidRPr="00561C76">
        <w:rPr>
          <w:rFonts w:cs="David"/>
          <w:b/>
          <w:bCs/>
          <w:u w:val="single"/>
          <w:rtl/>
        </w:rPr>
        <w:t>ן:</w:t>
      </w:r>
      <w:r w:rsidRPr="00561C76">
        <w:rPr>
          <w:rFonts w:cs="David" w:hint="cs"/>
          <w:rtl/>
        </w:rPr>
        <w:tab/>
      </w:r>
    </w:p>
    <w:p w14:paraId="7D0FFC3E" w14:textId="77777777" w:rsidR="00266808" w:rsidRPr="00561C76" w:rsidRDefault="00266808" w:rsidP="00266808">
      <w:pPr>
        <w:numPr>
          <w:ilvl w:val="0"/>
          <w:numId w:val="16"/>
        </w:numPr>
        <w:tabs>
          <w:tab w:val="left" w:pos="1247"/>
          <w:tab w:val="left" w:pos="2041"/>
          <w:tab w:val="left" w:pos="2892"/>
        </w:tabs>
        <w:autoSpaceDN w:val="0"/>
        <w:adjustRightInd w:val="0"/>
        <w:spacing w:line="276" w:lineRule="auto"/>
        <w:jc w:val="both"/>
        <w:rPr>
          <w:rFonts w:cs="David"/>
        </w:rPr>
      </w:pPr>
      <w:r w:rsidRPr="00561C76">
        <w:rPr>
          <w:rFonts w:cs="David" w:hint="cs"/>
          <w:b/>
          <w:bCs/>
          <w:u w:val="single"/>
          <w:rtl/>
        </w:rPr>
        <w:t>מבוא</w:t>
      </w:r>
    </w:p>
    <w:p w14:paraId="694CE350" w14:textId="77777777" w:rsidR="00266808" w:rsidRPr="00561C76" w:rsidRDefault="00266808" w:rsidP="00266808">
      <w:pPr>
        <w:tabs>
          <w:tab w:val="left" w:pos="1247"/>
          <w:tab w:val="left" w:pos="2041"/>
          <w:tab w:val="left" w:pos="2892"/>
        </w:tabs>
        <w:spacing w:line="276" w:lineRule="auto"/>
        <w:ind w:left="567"/>
        <w:jc w:val="both"/>
        <w:rPr>
          <w:rFonts w:cs="David"/>
          <w:rtl/>
        </w:rPr>
      </w:pPr>
    </w:p>
    <w:p w14:paraId="45B95997"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ind w:left="567" w:firstLine="0"/>
        <w:jc w:val="both"/>
        <w:rPr>
          <w:rFonts w:cs="David"/>
        </w:rPr>
      </w:pPr>
      <w:r w:rsidRPr="00561C76">
        <w:rPr>
          <w:rFonts w:cs="David"/>
          <w:rtl/>
        </w:rPr>
        <w:t>ה</w:t>
      </w:r>
      <w:r w:rsidRPr="00561C76">
        <w:rPr>
          <w:rFonts w:cs="David" w:hint="cs"/>
          <w:rtl/>
        </w:rPr>
        <w:t>מ</w:t>
      </w:r>
      <w:r w:rsidRPr="00561C76">
        <w:rPr>
          <w:rFonts w:cs="David"/>
          <w:rtl/>
        </w:rPr>
        <w:t>ב</w:t>
      </w:r>
      <w:r w:rsidRPr="00561C76">
        <w:rPr>
          <w:rFonts w:cs="David" w:hint="cs"/>
          <w:rtl/>
        </w:rPr>
        <w:t>ו</w:t>
      </w:r>
      <w:r w:rsidRPr="00561C76">
        <w:rPr>
          <w:rFonts w:cs="David"/>
          <w:rtl/>
        </w:rPr>
        <w:t>א</w:t>
      </w:r>
      <w:r w:rsidRPr="00561C76">
        <w:rPr>
          <w:rFonts w:cs="David" w:hint="cs"/>
          <w:rtl/>
        </w:rPr>
        <w:t xml:space="preserve"> </w:t>
      </w:r>
      <w:r w:rsidRPr="00561C76">
        <w:rPr>
          <w:rFonts w:cs="David"/>
          <w:rtl/>
        </w:rPr>
        <w:t>ל</w:t>
      </w:r>
      <w:r w:rsidRPr="00561C76">
        <w:rPr>
          <w:rFonts w:cs="David" w:hint="cs"/>
          <w:rtl/>
        </w:rPr>
        <w:t>הסכם זה והנספחים לו מהווים חלק בלתי נפרד</w:t>
      </w:r>
      <w:r w:rsidRPr="00561C76">
        <w:rPr>
          <w:rFonts w:cs="David"/>
          <w:rtl/>
        </w:rPr>
        <w:t xml:space="preserve"> </w:t>
      </w:r>
      <w:r w:rsidRPr="00561C76">
        <w:rPr>
          <w:rFonts w:cs="David" w:hint="cs"/>
          <w:rtl/>
        </w:rPr>
        <w:t>ממנ</w:t>
      </w:r>
      <w:r w:rsidRPr="00561C76">
        <w:rPr>
          <w:rFonts w:cs="David"/>
          <w:rtl/>
        </w:rPr>
        <w:t>ו</w:t>
      </w:r>
      <w:r w:rsidRPr="00561C76">
        <w:rPr>
          <w:rFonts w:cs="David" w:hint="cs"/>
          <w:rtl/>
        </w:rPr>
        <w:t xml:space="preserve"> ובחזקת תנאיו. </w:t>
      </w:r>
    </w:p>
    <w:p w14:paraId="72AED46A"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t>כל מסמכי המכרז, בין אם צורפו להסכם זה ובין אם לאו, לרבות המסמכים, אשר הוגשו ע"י המפעיל בהצעתו למכרז, מהווים חלק בלתי נפרד מהסכם זה ובחזקת תנאיו.</w:t>
      </w:r>
    </w:p>
    <w:p w14:paraId="3117F91F" w14:textId="77777777" w:rsidR="00266808" w:rsidRPr="00561C76" w:rsidRDefault="00266808" w:rsidP="00266808">
      <w:pPr>
        <w:tabs>
          <w:tab w:val="left" w:pos="1247"/>
          <w:tab w:val="left" w:pos="2041"/>
          <w:tab w:val="left" w:pos="2892"/>
        </w:tabs>
        <w:spacing w:line="276" w:lineRule="auto"/>
        <w:ind w:left="1247"/>
        <w:jc w:val="both"/>
        <w:rPr>
          <w:rFonts w:cs="David"/>
        </w:rPr>
      </w:pPr>
    </w:p>
    <w:p w14:paraId="7FBCDEBE"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ind w:right="-567"/>
        <w:jc w:val="both"/>
        <w:rPr>
          <w:rFonts w:cs="David"/>
          <w:rtl/>
        </w:rPr>
      </w:pPr>
      <w:r w:rsidRPr="00561C76">
        <w:rPr>
          <w:rFonts w:cs="David" w:hint="cs"/>
          <w:rtl/>
        </w:rPr>
        <w:t>הכ</w:t>
      </w:r>
      <w:r w:rsidRPr="00561C76">
        <w:rPr>
          <w:rFonts w:cs="David"/>
          <w:rtl/>
        </w:rPr>
        <w:t>ו</w:t>
      </w:r>
      <w:r w:rsidRPr="00561C76">
        <w:rPr>
          <w:rFonts w:cs="David" w:hint="cs"/>
          <w:rtl/>
        </w:rPr>
        <w:t>ת</w:t>
      </w:r>
      <w:r w:rsidRPr="00561C76">
        <w:rPr>
          <w:rFonts w:cs="David"/>
          <w:rtl/>
        </w:rPr>
        <w:t>ר</w:t>
      </w:r>
      <w:r w:rsidRPr="00561C76">
        <w:rPr>
          <w:rFonts w:cs="David" w:hint="cs"/>
          <w:rtl/>
        </w:rPr>
        <w:t>ו</w:t>
      </w:r>
      <w:r w:rsidRPr="00561C76">
        <w:rPr>
          <w:rFonts w:cs="David"/>
          <w:rtl/>
        </w:rPr>
        <w:t>ת</w:t>
      </w:r>
      <w:r w:rsidRPr="00561C76">
        <w:rPr>
          <w:rFonts w:cs="David" w:hint="cs"/>
          <w:rtl/>
        </w:rPr>
        <w:t xml:space="preserve"> בהסכם זה הינן לנוחיות בלבד ואין להשתמש בהן לצורך פרשנותו של ההסכם.</w:t>
      </w:r>
    </w:p>
    <w:p w14:paraId="0BBA1FFB" w14:textId="77777777" w:rsidR="00266808" w:rsidRPr="00561C76" w:rsidRDefault="00266808" w:rsidP="00266808">
      <w:pPr>
        <w:tabs>
          <w:tab w:val="left" w:pos="1247"/>
          <w:tab w:val="left" w:pos="2041"/>
          <w:tab w:val="left" w:pos="2892"/>
        </w:tabs>
        <w:spacing w:line="276" w:lineRule="auto"/>
        <w:ind w:left="1247" w:right="-567"/>
        <w:jc w:val="both"/>
        <w:rPr>
          <w:rFonts w:cs="David"/>
        </w:rPr>
      </w:pPr>
    </w:p>
    <w:p w14:paraId="7E698485"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t xml:space="preserve">בפרשנות הסכם זה יחולו ההגדרות המפורטות להלן, אלא אם כן הקשר הדברים מחייב אחרת : </w:t>
      </w:r>
    </w:p>
    <w:p w14:paraId="310DE631" w14:textId="77777777" w:rsidR="00266808" w:rsidRPr="00561C76" w:rsidRDefault="00266808" w:rsidP="00266808">
      <w:pPr>
        <w:tabs>
          <w:tab w:val="left" w:pos="1247"/>
          <w:tab w:val="left" w:pos="2041"/>
          <w:tab w:val="left" w:pos="2892"/>
        </w:tabs>
        <w:spacing w:line="276" w:lineRule="auto"/>
        <w:ind w:left="1247"/>
        <w:jc w:val="both"/>
        <w:rPr>
          <w:rFonts w:cs="David"/>
        </w:rPr>
      </w:pPr>
    </w:p>
    <w:tbl>
      <w:tblPr>
        <w:bidiVisual/>
        <w:tblW w:w="0" w:type="auto"/>
        <w:tblInd w:w="1247" w:type="dxa"/>
        <w:tblLook w:val="04A0" w:firstRow="1" w:lastRow="0" w:firstColumn="1" w:lastColumn="0" w:noHBand="0" w:noVBand="1"/>
      </w:tblPr>
      <w:tblGrid>
        <w:gridCol w:w="1783"/>
        <w:gridCol w:w="296"/>
        <w:gridCol w:w="4986"/>
      </w:tblGrid>
      <w:tr w:rsidR="00266808" w:rsidRPr="00561C76" w14:paraId="6D15F854" w14:textId="77777777" w:rsidTr="00405A38">
        <w:tc>
          <w:tcPr>
            <w:tcW w:w="1905" w:type="dxa"/>
          </w:tcPr>
          <w:p w14:paraId="7D44B3A6" w14:textId="586028D6"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r w:rsidR="00EA6F77">
              <w:rPr>
                <w:rFonts w:cs="David"/>
                <w:b/>
                <w:bCs/>
                <w:rtl/>
              </w:rPr>
              <w:t>המינהל</w:t>
            </w:r>
            <w:r w:rsidRPr="00561C76">
              <w:rPr>
                <w:rFonts w:cs="David" w:hint="cs"/>
                <w:rtl/>
              </w:rPr>
              <w:t>"</w:t>
            </w:r>
          </w:p>
        </w:tc>
        <w:tc>
          <w:tcPr>
            <w:tcW w:w="296" w:type="dxa"/>
          </w:tcPr>
          <w:p w14:paraId="4FACDCF1"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p>
        </w:tc>
        <w:tc>
          <w:tcPr>
            <w:tcW w:w="5778" w:type="dxa"/>
          </w:tcPr>
          <w:p w14:paraId="35A4EA49" w14:textId="629A5198" w:rsidR="00266808" w:rsidRPr="00561C76" w:rsidRDefault="00EA6F77" w:rsidP="00405A38">
            <w:pPr>
              <w:tabs>
                <w:tab w:val="left" w:pos="1247"/>
                <w:tab w:val="left" w:pos="2041"/>
                <w:tab w:val="left" w:pos="2892"/>
              </w:tabs>
              <w:spacing w:line="276" w:lineRule="auto"/>
              <w:jc w:val="both"/>
              <w:rPr>
                <w:rFonts w:cs="David"/>
                <w:rtl/>
              </w:rPr>
            </w:pPr>
            <w:r>
              <w:rPr>
                <w:rFonts w:cs="David" w:hint="cs"/>
                <w:rtl/>
              </w:rPr>
              <w:t>מינהל</w:t>
            </w:r>
            <w:r w:rsidR="00266808" w:rsidRPr="00561C76">
              <w:rPr>
                <w:rFonts w:cs="David" w:hint="cs"/>
                <w:rtl/>
              </w:rPr>
              <w:t xml:space="preserve"> ____________________________</w:t>
            </w:r>
          </w:p>
          <w:p w14:paraId="12BCB91B" w14:textId="77777777" w:rsidR="00266808" w:rsidRPr="00561C76" w:rsidRDefault="00266808" w:rsidP="00405A38">
            <w:pPr>
              <w:tabs>
                <w:tab w:val="left" w:pos="1247"/>
                <w:tab w:val="left" w:pos="2041"/>
                <w:tab w:val="left" w:pos="2892"/>
              </w:tabs>
              <w:spacing w:line="276" w:lineRule="auto"/>
              <w:jc w:val="both"/>
              <w:rPr>
                <w:rFonts w:cs="David"/>
                <w:rtl/>
              </w:rPr>
            </w:pPr>
          </w:p>
        </w:tc>
      </w:tr>
      <w:tr w:rsidR="00266808" w:rsidRPr="00561C76" w14:paraId="408B3F6D" w14:textId="77777777" w:rsidTr="00405A38">
        <w:tc>
          <w:tcPr>
            <w:tcW w:w="1905" w:type="dxa"/>
          </w:tcPr>
          <w:p w14:paraId="7EE49F34"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lastRenderedPageBreak/>
              <w:t>"</w:t>
            </w:r>
            <w:r w:rsidRPr="00561C76">
              <w:rPr>
                <w:rFonts w:cs="David" w:hint="cs"/>
                <w:b/>
                <w:bCs/>
                <w:rtl/>
              </w:rPr>
              <w:t>המפעיל</w:t>
            </w:r>
            <w:r w:rsidRPr="00561C76">
              <w:rPr>
                <w:rFonts w:cs="David" w:hint="cs"/>
                <w:rtl/>
              </w:rPr>
              <w:t>"</w:t>
            </w:r>
          </w:p>
        </w:tc>
        <w:tc>
          <w:tcPr>
            <w:tcW w:w="296" w:type="dxa"/>
          </w:tcPr>
          <w:p w14:paraId="23BC954A"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p>
        </w:tc>
        <w:tc>
          <w:tcPr>
            <w:tcW w:w="5778" w:type="dxa"/>
          </w:tcPr>
          <w:p w14:paraId="14B7F40E"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 xml:space="preserve">___________________ </w:t>
            </w:r>
            <w:r w:rsidRPr="00561C76">
              <w:rPr>
                <w:rFonts w:cs="David"/>
                <w:rtl/>
              </w:rPr>
              <w:t>לרבות נציגי</w:t>
            </w:r>
            <w:r w:rsidRPr="00561C76">
              <w:rPr>
                <w:rFonts w:cs="David" w:hint="cs"/>
                <w:rtl/>
              </w:rPr>
              <w:t xml:space="preserve"> המפעיל</w:t>
            </w:r>
            <w:r w:rsidRPr="00561C76">
              <w:rPr>
                <w:rFonts w:cs="David"/>
                <w:rtl/>
              </w:rPr>
              <w:t>, עובדי</w:t>
            </w:r>
            <w:r w:rsidRPr="00561C76">
              <w:rPr>
                <w:rFonts w:cs="David" w:hint="cs"/>
                <w:rtl/>
              </w:rPr>
              <w:t>ו</w:t>
            </w:r>
            <w:r w:rsidRPr="00561C76">
              <w:rPr>
                <w:rFonts w:cs="David"/>
                <w:rtl/>
              </w:rPr>
              <w:t xml:space="preserve">, </w:t>
            </w:r>
            <w:proofErr w:type="spellStart"/>
            <w:r w:rsidRPr="00561C76">
              <w:rPr>
                <w:rFonts w:cs="David"/>
                <w:rtl/>
              </w:rPr>
              <w:t>של</w:t>
            </w:r>
            <w:r w:rsidRPr="00561C76">
              <w:rPr>
                <w:rFonts w:cs="David" w:hint="cs"/>
                <w:rtl/>
              </w:rPr>
              <w:t>ו</w:t>
            </w:r>
            <w:r w:rsidRPr="00561C76">
              <w:rPr>
                <w:rFonts w:cs="David"/>
                <w:rtl/>
              </w:rPr>
              <w:t>חי</w:t>
            </w:r>
            <w:r w:rsidRPr="00561C76">
              <w:rPr>
                <w:rFonts w:cs="David" w:hint="cs"/>
                <w:rtl/>
              </w:rPr>
              <w:t>ו</w:t>
            </w:r>
            <w:proofErr w:type="spellEnd"/>
            <w:r w:rsidRPr="00561C76">
              <w:rPr>
                <w:rFonts w:cs="David" w:hint="cs"/>
                <w:rtl/>
              </w:rPr>
              <w:t>,</w:t>
            </w:r>
            <w:r w:rsidRPr="00561C76">
              <w:rPr>
                <w:rFonts w:cs="David"/>
                <w:rtl/>
              </w:rPr>
              <w:t xml:space="preserve"> </w:t>
            </w:r>
            <w:proofErr w:type="spellStart"/>
            <w:r w:rsidRPr="00561C76">
              <w:rPr>
                <w:rFonts w:cs="David"/>
                <w:rtl/>
              </w:rPr>
              <w:t>מורשי</w:t>
            </w:r>
            <w:r w:rsidRPr="00561C76">
              <w:rPr>
                <w:rFonts w:cs="David" w:hint="cs"/>
                <w:rtl/>
              </w:rPr>
              <w:t>ו</w:t>
            </w:r>
            <w:proofErr w:type="spellEnd"/>
            <w:r w:rsidRPr="00561C76">
              <w:rPr>
                <w:rFonts w:cs="David"/>
                <w:rtl/>
              </w:rPr>
              <w:t xml:space="preserve"> המוסמכים, ולרבות כל </w:t>
            </w:r>
            <w:r w:rsidRPr="00561C76">
              <w:rPr>
                <w:rFonts w:cs="David" w:hint="cs"/>
                <w:rtl/>
              </w:rPr>
              <w:t>מי ש</w:t>
            </w:r>
            <w:r w:rsidRPr="00561C76">
              <w:rPr>
                <w:rFonts w:cs="David"/>
                <w:rtl/>
              </w:rPr>
              <w:t>פועל בשמ</w:t>
            </w:r>
            <w:r w:rsidRPr="00561C76">
              <w:rPr>
                <w:rFonts w:cs="David" w:hint="cs"/>
                <w:rtl/>
              </w:rPr>
              <w:t>ו</w:t>
            </w:r>
            <w:r w:rsidRPr="00561C76">
              <w:rPr>
                <w:rFonts w:cs="David"/>
                <w:rtl/>
              </w:rPr>
              <w:t xml:space="preserve"> או </w:t>
            </w:r>
            <w:r w:rsidRPr="00561C76">
              <w:rPr>
                <w:rFonts w:cs="David" w:hint="cs"/>
                <w:rtl/>
              </w:rPr>
              <w:t>מטעמו ב</w:t>
            </w:r>
            <w:r w:rsidRPr="00561C76">
              <w:rPr>
                <w:rFonts w:cs="David"/>
                <w:rtl/>
              </w:rPr>
              <w:t xml:space="preserve">ביצוע </w:t>
            </w:r>
            <w:r w:rsidRPr="00561C76">
              <w:rPr>
                <w:rFonts w:cs="David" w:hint="cs"/>
                <w:rtl/>
              </w:rPr>
              <w:t>השירותים.</w:t>
            </w:r>
          </w:p>
          <w:p w14:paraId="701A6B17" w14:textId="77777777" w:rsidR="00266808" w:rsidRPr="00561C76" w:rsidRDefault="00266808" w:rsidP="00405A38">
            <w:pPr>
              <w:tabs>
                <w:tab w:val="left" w:pos="1247"/>
                <w:tab w:val="left" w:pos="2041"/>
                <w:tab w:val="left" w:pos="2892"/>
              </w:tabs>
              <w:spacing w:line="276" w:lineRule="auto"/>
              <w:jc w:val="both"/>
              <w:rPr>
                <w:rFonts w:cs="David"/>
                <w:rtl/>
              </w:rPr>
            </w:pPr>
          </w:p>
        </w:tc>
      </w:tr>
      <w:tr w:rsidR="00266808" w:rsidRPr="00561C76" w14:paraId="42631267" w14:textId="77777777" w:rsidTr="00405A38">
        <w:tc>
          <w:tcPr>
            <w:tcW w:w="1905" w:type="dxa"/>
          </w:tcPr>
          <w:p w14:paraId="390D0BFE"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r w:rsidRPr="00561C76">
              <w:rPr>
                <w:rFonts w:cs="David" w:hint="cs"/>
                <w:b/>
                <w:bCs/>
                <w:rtl/>
              </w:rPr>
              <w:t>המזנון</w:t>
            </w:r>
            <w:r w:rsidRPr="00561C76">
              <w:rPr>
                <w:rFonts w:cs="David" w:hint="cs"/>
                <w:rtl/>
              </w:rPr>
              <w:t>"</w:t>
            </w:r>
          </w:p>
        </w:tc>
        <w:tc>
          <w:tcPr>
            <w:tcW w:w="296" w:type="dxa"/>
          </w:tcPr>
          <w:p w14:paraId="4491EF7B"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p>
        </w:tc>
        <w:tc>
          <w:tcPr>
            <w:tcW w:w="5778" w:type="dxa"/>
          </w:tcPr>
          <w:p w14:paraId="2D9D2437"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 xml:space="preserve">החלק במבנה __________________", כמסומן בתכניות, </w:t>
            </w:r>
            <w:r w:rsidRPr="00561C76">
              <w:rPr>
                <w:rFonts w:cs="David" w:hint="cs"/>
                <w:b/>
                <w:bCs/>
                <w:u w:val="single"/>
                <w:rtl/>
              </w:rPr>
              <w:t>נספח א</w:t>
            </w:r>
            <w:r w:rsidRPr="00561C76">
              <w:rPr>
                <w:rFonts w:cs="David" w:hint="cs"/>
                <w:rtl/>
              </w:rPr>
              <w:t>', המיועד לשמש כמזנון עבור המשתמשים כהגדרתם להלן ואשר יופעל ויתוחזק על ידי המפעיל.</w:t>
            </w:r>
          </w:p>
          <w:p w14:paraId="0083265B" w14:textId="77777777" w:rsidR="00266808" w:rsidRPr="00561C76" w:rsidRDefault="00266808" w:rsidP="00405A38">
            <w:pPr>
              <w:tabs>
                <w:tab w:val="left" w:pos="1247"/>
                <w:tab w:val="left" w:pos="2041"/>
                <w:tab w:val="left" w:pos="2892"/>
              </w:tabs>
              <w:spacing w:line="276" w:lineRule="auto"/>
              <w:jc w:val="both"/>
              <w:rPr>
                <w:rFonts w:cs="David"/>
                <w:rtl/>
              </w:rPr>
            </w:pPr>
          </w:p>
        </w:tc>
      </w:tr>
      <w:tr w:rsidR="00266808" w:rsidRPr="00561C76" w14:paraId="48081381" w14:textId="77777777" w:rsidTr="00405A38">
        <w:tc>
          <w:tcPr>
            <w:tcW w:w="1905" w:type="dxa"/>
          </w:tcPr>
          <w:p w14:paraId="6DC5CCBD"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r w:rsidRPr="00561C76">
              <w:rPr>
                <w:rFonts w:cs="David" w:hint="cs"/>
                <w:b/>
                <w:bCs/>
                <w:rtl/>
              </w:rPr>
              <w:t xml:space="preserve">הפעלת המזנון </w:t>
            </w:r>
            <w:r w:rsidRPr="00561C76">
              <w:rPr>
                <w:rFonts w:cs="David" w:hint="cs"/>
                <w:rtl/>
              </w:rPr>
              <w:t>"</w:t>
            </w:r>
          </w:p>
        </w:tc>
        <w:tc>
          <w:tcPr>
            <w:tcW w:w="296" w:type="dxa"/>
          </w:tcPr>
          <w:p w14:paraId="584C535D"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p>
        </w:tc>
        <w:tc>
          <w:tcPr>
            <w:tcW w:w="5778" w:type="dxa"/>
          </w:tcPr>
          <w:p w14:paraId="0326F56C" w14:textId="4EEFCB1D"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כלל הפעולות שעל המפעיל לבצע בהתאם להוראות הסכם זה ובקשר אליו, לרבות הבאת והתקנת ציוד ייעודי, ביצוע התאמות נדרשות, הפעלתו, אחזקתו, מכירת מוצרים במזנון וכיו"ב, ותשלום חשבונות חשמל ומים.</w:t>
            </w:r>
          </w:p>
          <w:p w14:paraId="08A1F386" w14:textId="77777777" w:rsidR="00266808" w:rsidRPr="00561C76" w:rsidRDefault="00266808" w:rsidP="00405A38">
            <w:pPr>
              <w:tabs>
                <w:tab w:val="left" w:pos="1247"/>
                <w:tab w:val="left" w:pos="2041"/>
                <w:tab w:val="left" w:pos="2892"/>
              </w:tabs>
              <w:spacing w:line="276" w:lineRule="auto"/>
              <w:jc w:val="both"/>
              <w:rPr>
                <w:rFonts w:cs="David"/>
                <w:rtl/>
              </w:rPr>
            </w:pPr>
          </w:p>
        </w:tc>
      </w:tr>
      <w:tr w:rsidR="00266808" w:rsidRPr="00561C76" w14:paraId="51AFC68C" w14:textId="77777777" w:rsidTr="00405A38">
        <w:trPr>
          <w:trHeight w:val="1442"/>
        </w:trPr>
        <w:tc>
          <w:tcPr>
            <w:tcW w:w="1905" w:type="dxa"/>
          </w:tcPr>
          <w:p w14:paraId="78E112B1"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b/>
                <w:bCs/>
                <w:rtl/>
              </w:rPr>
              <w:t>"</w:t>
            </w:r>
            <w:r w:rsidRPr="00561C76">
              <w:rPr>
                <w:rFonts w:cs="David"/>
                <w:b/>
                <w:bCs/>
                <w:rtl/>
              </w:rPr>
              <w:t>ההסכם"</w:t>
            </w:r>
          </w:p>
        </w:tc>
        <w:tc>
          <w:tcPr>
            <w:tcW w:w="296" w:type="dxa"/>
          </w:tcPr>
          <w:p w14:paraId="6D971539"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p>
        </w:tc>
        <w:tc>
          <w:tcPr>
            <w:tcW w:w="5778" w:type="dxa"/>
          </w:tcPr>
          <w:p w14:paraId="58160E89"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rtl/>
              </w:rPr>
              <w:t>הסכם</w:t>
            </w:r>
            <w:r w:rsidRPr="00561C76">
              <w:rPr>
                <w:rFonts w:cs="David" w:hint="cs"/>
                <w:rtl/>
              </w:rPr>
              <w:t xml:space="preserve"> זה</w:t>
            </w:r>
            <w:r w:rsidRPr="00561C76">
              <w:rPr>
                <w:rFonts w:cs="David"/>
                <w:rtl/>
              </w:rPr>
              <w:t xml:space="preserve">, </w:t>
            </w:r>
            <w:r w:rsidRPr="00561C76">
              <w:rPr>
                <w:rFonts w:cs="David" w:hint="cs"/>
                <w:rtl/>
              </w:rPr>
              <w:t>לרבות הנספחים לו ולרבות כל מסמכי המכרז והצעתו של המפעיל אשר הוגשה בהתאם להוראות מסמכי המכרז, על כל הצרופות לה וכן</w:t>
            </w:r>
            <w:r w:rsidRPr="00561C76">
              <w:rPr>
                <w:rFonts w:cs="David"/>
                <w:rtl/>
              </w:rPr>
              <w:t xml:space="preserve"> כל מסמך מכל מין וסוג שהוא שיצורף להסכם בעתיד</w:t>
            </w:r>
            <w:r w:rsidRPr="00561C76">
              <w:rPr>
                <w:rFonts w:cs="David" w:hint="cs"/>
                <w:rtl/>
              </w:rPr>
              <w:t xml:space="preserve"> (בהתאם להוראות הסכם זה ו/או בהסכמת הצדדים)</w:t>
            </w:r>
            <w:r w:rsidRPr="00561C76">
              <w:rPr>
                <w:rFonts w:cs="David"/>
                <w:rtl/>
              </w:rPr>
              <w:t>.</w:t>
            </w:r>
          </w:p>
          <w:p w14:paraId="61388E16" w14:textId="77777777" w:rsidR="00266808" w:rsidRPr="00561C76" w:rsidRDefault="00266808" w:rsidP="00405A38">
            <w:pPr>
              <w:tabs>
                <w:tab w:val="left" w:pos="1247"/>
                <w:tab w:val="left" w:pos="2041"/>
                <w:tab w:val="left" w:pos="2892"/>
              </w:tabs>
              <w:spacing w:line="276" w:lineRule="auto"/>
              <w:jc w:val="both"/>
              <w:rPr>
                <w:rFonts w:cs="David"/>
                <w:rtl/>
              </w:rPr>
            </w:pPr>
          </w:p>
        </w:tc>
      </w:tr>
      <w:tr w:rsidR="00266808" w:rsidRPr="00561C76" w14:paraId="1657A85D" w14:textId="77777777" w:rsidTr="00405A38">
        <w:tc>
          <w:tcPr>
            <w:tcW w:w="1905" w:type="dxa"/>
          </w:tcPr>
          <w:p w14:paraId="5F60B98E" w14:textId="77777777" w:rsidR="00266808" w:rsidRPr="00561C76" w:rsidRDefault="00266808" w:rsidP="00405A38">
            <w:pPr>
              <w:tabs>
                <w:tab w:val="left" w:pos="1247"/>
                <w:tab w:val="left" w:pos="2041"/>
                <w:tab w:val="left" w:pos="2892"/>
              </w:tabs>
              <w:spacing w:line="276" w:lineRule="auto"/>
              <w:jc w:val="both"/>
              <w:rPr>
                <w:rFonts w:cs="David"/>
                <w:b/>
                <w:bCs/>
                <w:rtl/>
              </w:rPr>
            </w:pPr>
          </w:p>
        </w:tc>
        <w:tc>
          <w:tcPr>
            <w:tcW w:w="296" w:type="dxa"/>
          </w:tcPr>
          <w:p w14:paraId="1CBB6E7B" w14:textId="77777777" w:rsidR="00266808" w:rsidRPr="00561C76" w:rsidRDefault="00266808" w:rsidP="00405A38">
            <w:pPr>
              <w:tabs>
                <w:tab w:val="left" w:pos="1247"/>
                <w:tab w:val="left" w:pos="2041"/>
                <w:tab w:val="left" w:pos="2892"/>
              </w:tabs>
              <w:spacing w:line="276" w:lineRule="auto"/>
              <w:jc w:val="both"/>
              <w:rPr>
                <w:rFonts w:cs="David"/>
                <w:rtl/>
              </w:rPr>
            </w:pPr>
          </w:p>
        </w:tc>
        <w:tc>
          <w:tcPr>
            <w:tcW w:w="5778" w:type="dxa"/>
          </w:tcPr>
          <w:p w14:paraId="5D8A1BC1" w14:textId="77777777" w:rsidR="00266808" w:rsidRPr="00561C76" w:rsidRDefault="00266808" w:rsidP="00405A38">
            <w:pPr>
              <w:tabs>
                <w:tab w:val="left" w:pos="1247"/>
                <w:tab w:val="left" w:pos="2041"/>
                <w:tab w:val="left" w:pos="2892"/>
              </w:tabs>
              <w:spacing w:line="276" w:lineRule="auto"/>
              <w:jc w:val="both"/>
              <w:rPr>
                <w:rFonts w:cs="David"/>
                <w:rtl/>
              </w:rPr>
            </w:pPr>
          </w:p>
        </w:tc>
      </w:tr>
      <w:tr w:rsidR="00266808" w:rsidRPr="00561C76" w14:paraId="5DE1084A" w14:textId="77777777" w:rsidTr="00405A38">
        <w:tc>
          <w:tcPr>
            <w:tcW w:w="1905" w:type="dxa"/>
          </w:tcPr>
          <w:p w14:paraId="3BE2A4D1" w14:textId="77777777" w:rsidR="00266808" w:rsidRPr="00561C76" w:rsidRDefault="00266808" w:rsidP="00405A38">
            <w:pPr>
              <w:tabs>
                <w:tab w:val="left" w:pos="1247"/>
                <w:tab w:val="left" w:pos="2041"/>
                <w:tab w:val="left" w:pos="2892"/>
              </w:tabs>
              <w:spacing w:line="276" w:lineRule="auto"/>
              <w:jc w:val="both"/>
              <w:rPr>
                <w:rFonts w:cs="David"/>
                <w:b/>
                <w:bCs/>
                <w:rtl/>
              </w:rPr>
            </w:pPr>
            <w:r w:rsidRPr="00561C76">
              <w:rPr>
                <w:rFonts w:cs="David" w:hint="cs"/>
                <w:b/>
                <w:bCs/>
                <w:rtl/>
              </w:rPr>
              <w:t>"המשתמשים"</w:t>
            </w:r>
          </w:p>
        </w:tc>
        <w:tc>
          <w:tcPr>
            <w:tcW w:w="296" w:type="dxa"/>
          </w:tcPr>
          <w:p w14:paraId="00D9C623" w14:textId="77777777"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w:t>
            </w:r>
          </w:p>
        </w:tc>
        <w:tc>
          <w:tcPr>
            <w:tcW w:w="5778" w:type="dxa"/>
          </w:tcPr>
          <w:p w14:paraId="3D92E8E2" w14:textId="6262FE80" w:rsidR="00266808" w:rsidRPr="00561C76" w:rsidRDefault="00266808" w:rsidP="00405A38">
            <w:pPr>
              <w:tabs>
                <w:tab w:val="left" w:pos="1247"/>
                <w:tab w:val="left" w:pos="2041"/>
                <w:tab w:val="left" w:pos="2892"/>
              </w:tabs>
              <w:spacing w:line="276" w:lineRule="auto"/>
              <w:jc w:val="both"/>
              <w:rPr>
                <w:rFonts w:cs="David"/>
                <w:rtl/>
              </w:rPr>
            </w:pPr>
            <w:r w:rsidRPr="00561C76">
              <w:rPr>
                <w:rFonts w:cs="David" w:hint="cs"/>
                <w:rtl/>
              </w:rPr>
              <w:t xml:space="preserve">____________ ואורחי </w:t>
            </w:r>
            <w:r w:rsidR="00EA6F77">
              <w:rPr>
                <w:rFonts w:cs="David" w:hint="cs"/>
                <w:rtl/>
              </w:rPr>
              <w:t>המינהל</w:t>
            </w:r>
            <w:r w:rsidRPr="00561C76">
              <w:rPr>
                <w:rFonts w:cs="David" w:hint="cs"/>
                <w:rtl/>
              </w:rPr>
              <w:t>.</w:t>
            </w:r>
          </w:p>
          <w:p w14:paraId="47FCFA79" w14:textId="77777777" w:rsidR="00266808" w:rsidRPr="00561C76" w:rsidRDefault="00266808" w:rsidP="00405A38">
            <w:pPr>
              <w:tabs>
                <w:tab w:val="left" w:pos="1247"/>
                <w:tab w:val="left" w:pos="2041"/>
                <w:tab w:val="left" w:pos="2892"/>
              </w:tabs>
              <w:spacing w:line="276" w:lineRule="auto"/>
              <w:jc w:val="both"/>
              <w:rPr>
                <w:rFonts w:cs="David"/>
                <w:rtl/>
              </w:rPr>
            </w:pPr>
          </w:p>
          <w:p w14:paraId="4F21C720" w14:textId="77777777" w:rsidR="00266808" w:rsidRPr="00561C76" w:rsidRDefault="00266808" w:rsidP="00405A38">
            <w:pPr>
              <w:tabs>
                <w:tab w:val="left" w:pos="1247"/>
                <w:tab w:val="left" w:pos="2041"/>
                <w:tab w:val="left" w:pos="2892"/>
              </w:tabs>
              <w:spacing w:line="276" w:lineRule="auto"/>
              <w:jc w:val="both"/>
              <w:rPr>
                <w:rFonts w:cs="David"/>
                <w:rtl/>
              </w:rPr>
            </w:pPr>
          </w:p>
        </w:tc>
      </w:tr>
    </w:tbl>
    <w:p w14:paraId="1D07EDC7" w14:textId="77777777" w:rsidR="00266808" w:rsidRPr="00561C76" w:rsidRDefault="00266808" w:rsidP="00266808">
      <w:pPr>
        <w:numPr>
          <w:ilvl w:val="0"/>
          <w:numId w:val="16"/>
        </w:numPr>
        <w:tabs>
          <w:tab w:val="left" w:pos="1247"/>
          <w:tab w:val="left" w:pos="2041"/>
          <w:tab w:val="left" w:pos="2892"/>
        </w:tabs>
        <w:autoSpaceDN w:val="0"/>
        <w:adjustRightInd w:val="0"/>
        <w:spacing w:line="276" w:lineRule="auto"/>
        <w:ind w:left="0" w:firstLine="0"/>
        <w:jc w:val="both"/>
        <w:rPr>
          <w:rFonts w:cs="David"/>
        </w:rPr>
      </w:pPr>
      <w:r w:rsidRPr="00561C76">
        <w:rPr>
          <w:rFonts w:cs="David"/>
          <w:b/>
          <w:bCs/>
          <w:u w:val="single"/>
          <w:rtl/>
        </w:rPr>
        <w:t>ה</w:t>
      </w:r>
      <w:r w:rsidRPr="00561C76">
        <w:rPr>
          <w:rFonts w:cs="David" w:hint="cs"/>
          <w:b/>
          <w:bCs/>
          <w:u w:val="single"/>
          <w:rtl/>
        </w:rPr>
        <w:t>צ</w:t>
      </w:r>
      <w:r w:rsidRPr="00561C76">
        <w:rPr>
          <w:rFonts w:cs="David"/>
          <w:b/>
          <w:bCs/>
          <w:u w:val="single"/>
          <w:rtl/>
        </w:rPr>
        <w:t>ה</w:t>
      </w:r>
      <w:r w:rsidRPr="00561C76">
        <w:rPr>
          <w:rFonts w:cs="David" w:hint="cs"/>
          <w:b/>
          <w:bCs/>
          <w:u w:val="single"/>
          <w:rtl/>
        </w:rPr>
        <w:t>ר</w:t>
      </w:r>
      <w:r w:rsidRPr="00561C76">
        <w:rPr>
          <w:rFonts w:cs="David"/>
          <w:b/>
          <w:bCs/>
          <w:u w:val="single"/>
          <w:rtl/>
        </w:rPr>
        <w:t>ו</w:t>
      </w:r>
      <w:r w:rsidRPr="00561C76">
        <w:rPr>
          <w:rFonts w:cs="David" w:hint="cs"/>
          <w:b/>
          <w:bCs/>
          <w:u w:val="single"/>
          <w:rtl/>
        </w:rPr>
        <w:t>ת</w:t>
      </w:r>
      <w:r w:rsidRPr="00561C76">
        <w:rPr>
          <w:rFonts w:cs="David"/>
          <w:b/>
          <w:bCs/>
          <w:u w:val="single"/>
          <w:rtl/>
        </w:rPr>
        <w:t xml:space="preserve"> </w:t>
      </w:r>
      <w:r w:rsidRPr="00561C76">
        <w:rPr>
          <w:rFonts w:cs="David" w:hint="cs"/>
          <w:b/>
          <w:bCs/>
          <w:u w:val="single"/>
          <w:rtl/>
        </w:rPr>
        <w:t>והתחייבויות המפעיל</w:t>
      </w:r>
    </w:p>
    <w:p w14:paraId="5439BE8A" w14:textId="77777777" w:rsidR="00266808" w:rsidRPr="00561C76" w:rsidRDefault="00266808" w:rsidP="00266808">
      <w:pPr>
        <w:tabs>
          <w:tab w:val="left" w:pos="1247"/>
          <w:tab w:val="left" w:pos="2041"/>
          <w:tab w:val="left" w:pos="2892"/>
        </w:tabs>
        <w:spacing w:line="276" w:lineRule="auto"/>
        <w:jc w:val="both"/>
        <w:rPr>
          <w:rFonts w:cs="David"/>
        </w:rPr>
      </w:pPr>
    </w:p>
    <w:p w14:paraId="464F8667" w14:textId="3BEB02A6"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t xml:space="preserve">המפעיל מצהיר ומתחייב כי יש </w:t>
      </w:r>
      <w:r w:rsidR="00B26DF8">
        <w:rPr>
          <w:rFonts w:cs="David" w:hint="cs"/>
          <w:rtl/>
        </w:rPr>
        <w:t xml:space="preserve">/ יהיו בידיו בעת הפעלת המזנון </w:t>
      </w:r>
      <w:r w:rsidRPr="00561C76">
        <w:rPr>
          <w:rFonts w:cs="David" w:hint="cs"/>
          <w:rtl/>
        </w:rPr>
        <w:t>את כל האישורים, הרישיונות וההיתרים הדרושים על פי כל דין למילוי כלל התחייבויותיו על פי ההסכם, לרבות:</w:t>
      </w:r>
    </w:p>
    <w:p w14:paraId="73E40830" w14:textId="77777777" w:rsidR="00266808" w:rsidRPr="00561C76" w:rsidRDefault="00266808" w:rsidP="00266808">
      <w:pPr>
        <w:tabs>
          <w:tab w:val="left" w:pos="1247"/>
          <w:tab w:val="left" w:pos="2041"/>
          <w:tab w:val="left" w:pos="2892"/>
        </w:tabs>
        <w:spacing w:line="276" w:lineRule="auto"/>
        <w:ind w:left="1247"/>
        <w:jc w:val="both"/>
        <w:rPr>
          <w:rFonts w:cs="David"/>
        </w:rPr>
      </w:pPr>
    </w:p>
    <w:p w14:paraId="0E1B136D" w14:textId="6467F058" w:rsidR="00266808" w:rsidRPr="00561C76" w:rsidRDefault="00266808" w:rsidP="00266808">
      <w:pPr>
        <w:numPr>
          <w:ilvl w:val="2"/>
          <w:numId w:val="16"/>
        </w:numPr>
        <w:tabs>
          <w:tab w:val="left" w:pos="567"/>
          <w:tab w:val="left" w:pos="1247"/>
          <w:tab w:val="left" w:pos="2892"/>
        </w:tabs>
        <w:autoSpaceDN w:val="0"/>
        <w:adjustRightInd w:val="0"/>
        <w:spacing w:line="276" w:lineRule="auto"/>
        <w:jc w:val="both"/>
        <w:rPr>
          <w:rFonts w:cs="David"/>
        </w:rPr>
      </w:pPr>
      <w:r w:rsidRPr="00561C76">
        <w:rPr>
          <w:rFonts w:cs="David" w:hint="cs"/>
          <w:rtl/>
        </w:rPr>
        <w:t>תעודת כשרות תקפה על שמו ועל שם המזנון מהרבנות הראשית או הרבנות המקומית</w:t>
      </w:r>
      <w:r w:rsidR="00B26DF8">
        <w:rPr>
          <w:rFonts w:cs="David" w:hint="cs"/>
          <w:rtl/>
        </w:rPr>
        <w:t xml:space="preserve"> או כל כשרות רשמית של מדינת ישראל</w:t>
      </w:r>
      <w:r w:rsidRPr="00561C76">
        <w:rPr>
          <w:rFonts w:cs="David" w:hint="cs"/>
          <w:rtl/>
        </w:rPr>
        <w:t>.</w:t>
      </w:r>
    </w:p>
    <w:p w14:paraId="3FC4E4FC" w14:textId="77777777" w:rsidR="00266808" w:rsidRPr="00561C76" w:rsidRDefault="00266808" w:rsidP="00266808">
      <w:pPr>
        <w:numPr>
          <w:ilvl w:val="2"/>
          <w:numId w:val="16"/>
        </w:numPr>
        <w:tabs>
          <w:tab w:val="left" w:pos="567"/>
          <w:tab w:val="left" w:pos="1247"/>
          <w:tab w:val="left" w:pos="2892"/>
        </w:tabs>
        <w:autoSpaceDN w:val="0"/>
        <w:adjustRightInd w:val="0"/>
        <w:spacing w:line="276" w:lineRule="auto"/>
        <w:jc w:val="both"/>
        <w:rPr>
          <w:rFonts w:cs="David"/>
        </w:rPr>
      </w:pPr>
      <w:r w:rsidRPr="00561C76">
        <w:rPr>
          <w:rFonts w:cs="David" w:hint="cs"/>
          <w:rtl/>
        </w:rPr>
        <w:t>רישיון עסק לפי קבוצה 4 (מזון) לתוספת לצו רישוי עסקים (עסקים טעוני רישוי) התשנ"ה-1995 ותקנות רישוי עסקים (תנאים תברואתיים לעסקים לייצור מזון) תשל"ב-1972.</w:t>
      </w:r>
    </w:p>
    <w:p w14:paraId="7F916DB6" w14:textId="77777777" w:rsidR="00266808" w:rsidRPr="00561C76" w:rsidRDefault="00266808" w:rsidP="00266808">
      <w:pPr>
        <w:numPr>
          <w:ilvl w:val="2"/>
          <w:numId w:val="16"/>
        </w:numPr>
        <w:tabs>
          <w:tab w:val="left" w:pos="567"/>
          <w:tab w:val="left" w:pos="1247"/>
          <w:tab w:val="left" w:pos="2892"/>
        </w:tabs>
        <w:autoSpaceDN w:val="0"/>
        <w:adjustRightInd w:val="0"/>
        <w:spacing w:line="276" w:lineRule="auto"/>
        <w:jc w:val="both"/>
        <w:rPr>
          <w:rFonts w:cs="David"/>
        </w:rPr>
      </w:pPr>
      <w:r w:rsidRPr="00561C76">
        <w:rPr>
          <w:rFonts w:cs="David" w:hint="cs"/>
          <w:rtl/>
        </w:rPr>
        <w:t>רישיון כיבוי אש ורישיון משרד הבריאות להפעלת המזנון .</w:t>
      </w:r>
    </w:p>
    <w:p w14:paraId="092ADAFA" w14:textId="77777777" w:rsidR="00266808" w:rsidRPr="00561C76" w:rsidRDefault="00266808" w:rsidP="00266808">
      <w:pPr>
        <w:tabs>
          <w:tab w:val="left" w:pos="1247"/>
          <w:tab w:val="left" w:pos="2041"/>
          <w:tab w:val="left" w:pos="2892"/>
        </w:tabs>
        <w:spacing w:line="276" w:lineRule="auto"/>
        <w:ind w:left="1247"/>
        <w:jc w:val="both"/>
        <w:rPr>
          <w:rFonts w:cs="David"/>
          <w:rtl/>
        </w:rPr>
      </w:pPr>
    </w:p>
    <w:p w14:paraId="4C1F6609" w14:textId="77777777" w:rsidR="00266808" w:rsidRPr="00561C76" w:rsidRDefault="00266808" w:rsidP="00266808">
      <w:pPr>
        <w:tabs>
          <w:tab w:val="left" w:pos="1247"/>
          <w:tab w:val="left" w:pos="2041"/>
          <w:tab w:val="left" w:pos="2892"/>
        </w:tabs>
        <w:spacing w:line="276" w:lineRule="auto"/>
        <w:ind w:left="1247"/>
        <w:jc w:val="both"/>
        <w:rPr>
          <w:rFonts w:cs="David"/>
        </w:rPr>
      </w:pPr>
      <w:r w:rsidRPr="00561C76">
        <w:rPr>
          <w:rFonts w:cs="David" w:hint="cs"/>
          <w:rtl/>
        </w:rPr>
        <w:t xml:space="preserve">כלל הרישיונות, האישורים והתעודות יצורפו להסכם זה </w:t>
      </w:r>
      <w:r w:rsidRPr="00561C76">
        <w:rPr>
          <w:rFonts w:cs="David" w:hint="cs"/>
          <w:b/>
          <w:bCs/>
          <w:u w:val="single"/>
          <w:rtl/>
        </w:rPr>
        <w:t>כנספח ב'</w:t>
      </w:r>
      <w:r w:rsidRPr="00561C76">
        <w:rPr>
          <w:rFonts w:cs="David" w:hint="cs"/>
          <w:rtl/>
        </w:rPr>
        <w:t xml:space="preserve">. </w:t>
      </w:r>
    </w:p>
    <w:p w14:paraId="6B9A5077" w14:textId="77777777" w:rsidR="00266808" w:rsidRPr="00561C76" w:rsidRDefault="00266808" w:rsidP="00266808">
      <w:pPr>
        <w:tabs>
          <w:tab w:val="left" w:pos="1247"/>
          <w:tab w:val="left" w:pos="2041"/>
          <w:tab w:val="left" w:pos="2892"/>
        </w:tabs>
        <w:spacing w:line="276" w:lineRule="auto"/>
        <w:ind w:left="1247"/>
        <w:jc w:val="both"/>
        <w:rPr>
          <w:rFonts w:cs="David"/>
        </w:rPr>
      </w:pPr>
    </w:p>
    <w:p w14:paraId="1A0DE656"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t xml:space="preserve">המפעיל מתחייב כי במשך כל תקופת הסכם זה הרישיונות כאמור יישארו </w:t>
      </w:r>
      <w:r w:rsidRPr="00561C76">
        <w:rPr>
          <w:rFonts w:cs="David"/>
          <w:rtl/>
        </w:rPr>
        <w:t>ב</w:t>
      </w:r>
      <w:r w:rsidRPr="00561C76">
        <w:rPr>
          <w:rFonts w:cs="David" w:hint="cs"/>
          <w:rtl/>
        </w:rPr>
        <w:t>ת</w:t>
      </w:r>
      <w:r w:rsidRPr="00561C76">
        <w:rPr>
          <w:rFonts w:cs="David"/>
          <w:rtl/>
        </w:rPr>
        <w:t>ו</w:t>
      </w:r>
      <w:r w:rsidRPr="00561C76">
        <w:rPr>
          <w:rFonts w:cs="David" w:hint="cs"/>
          <w:rtl/>
        </w:rPr>
        <w:t>ק</w:t>
      </w:r>
      <w:r w:rsidRPr="00561C76">
        <w:rPr>
          <w:rFonts w:cs="David"/>
          <w:rtl/>
        </w:rPr>
        <w:t>ף</w:t>
      </w:r>
      <w:r w:rsidRPr="00561C76">
        <w:rPr>
          <w:rFonts w:cs="David" w:hint="cs"/>
          <w:rtl/>
        </w:rPr>
        <w:t xml:space="preserve"> ולא יבוטלו, ישונו או יוגבלו וכי יקיים את כל תנאיהם וכן כי ישיג כל רישיון או היתר שיידרש על פי דין בעתיד ובמהלך תקופת ההתקשרות.  </w:t>
      </w:r>
    </w:p>
    <w:p w14:paraId="224A2385" w14:textId="77777777" w:rsidR="00266808" w:rsidRPr="00561C76" w:rsidRDefault="00266808" w:rsidP="00266808">
      <w:pPr>
        <w:rPr>
          <w:rFonts w:cs="David"/>
          <w:rtl/>
        </w:rPr>
      </w:pPr>
    </w:p>
    <w:p w14:paraId="11417A97"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t>המפעיל ישוב ויציג בכל תחילת שנה קלנדרית את כלל האישורים, ההיתרים והתעודות לקיום חיוביו על פי הסכם זה.</w:t>
      </w:r>
    </w:p>
    <w:p w14:paraId="18089B18" w14:textId="77777777" w:rsidR="00266808" w:rsidRPr="00561C76" w:rsidRDefault="00266808" w:rsidP="00266808">
      <w:pPr>
        <w:rPr>
          <w:rFonts w:cs="David"/>
          <w:rtl/>
        </w:rPr>
      </w:pPr>
    </w:p>
    <w:p w14:paraId="1D32AFF4" w14:textId="401EF274"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lastRenderedPageBreak/>
        <w:t xml:space="preserve">על אף האמור בכל מקום אחר, מובהר ומוסכם בין הצדדים, כי פניה לרשות המרשה לחידוש רישיון, ו/או הבטחת הרשות המרשה לחידוש הרישיון בתנאים או שלא בתנאים אינה מהווה עמידה בתנאי ההסכם לאחזקת רישיון כאמור, על המפעיל להחזיק כאמור בכל עת רישיונות, אישורים והיתרים תקפים כמפורט בהסכם זה. לא החזיק המפעיל רישיון ו/או היתר ו/או אישור אשר עליו להחזיק מכוח הסכם זה ו/או מכוח השירותים המבוצעים על פי הסכם זה יחולו הוראות סעיפים 3.21 ו-12 להלן, כן יהא רשאי </w:t>
      </w:r>
      <w:r w:rsidR="00EA6F77">
        <w:rPr>
          <w:rFonts w:cs="David" w:hint="cs"/>
          <w:rtl/>
        </w:rPr>
        <w:t>המינהל</w:t>
      </w:r>
      <w:r w:rsidRPr="00561C76">
        <w:rPr>
          <w:rFonts w:cs="David" w:hint="cs"/>
          <w:rtl/>
        </w:rPr>
        <w:t xml:space="preserve"> לחלט את ערבות הביצוע וזאת מבלי לגרוע מכל סעד אחר לו יהא זכאי </w:t>
      </w:r>
      <w:r w:rsidR="00EA6F77">
        <w:rPr>
          <w:rFonts w:cs="David" w:hint="cs"/>
          <w:rtl/>
        </w:rPr>
        <w:t>המינהל</w:t>
      </w:r>
      <w:r w:rsidRPr="00561C76">
        <w:rPr>
          <w:rFonts w:cs="David" w:hint="cs"/>
          <w:rtl/>
        </w:rPr>
        <w:t xml:space="preserve"> בשל ההפרה כאמור.</w:t>
      </w:r>
    </w:p>
    <w:p w14:paraId="3C94DB03" w14:textId="77777777" w:rsidR="00266808" w:rsidRPr="00561C76" w:rsidRDefault="00266808" w:rsidP="00266808">
      <w:pPr>
        <w:rPr>
          <w:rFonts w:cs="David"/>
          <w:rtl/>
        </w:rPr>
      </w:pPr>
    </w:p>
    <w:p w14:paraId="35A2E4D9"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t xml:space="preserve">המפעיל </w:t>
      </w:r>
      <w:r w:rsidRPr="00561C76">
        <w:rPr>
          <w:rFonts w:cs="David"/>
          <w:rtl/>
        </w:rPr>
        <w:t>מ</w:t>
      </w:r>
      <w:r w:rsidRPr="00561C76">
        <w:rPr>
          <w:rFonts w:cs="David" w:hint="cs"/>
          <w:rtl/>
        </w:rPr>
        <w:t>צהיר</w:t>
      </w:r>
      <w:r w:rsidRPr="00561C76">
        <w:rPr>
          <w:rFonts w:cs="David"/>
          <w:rtl/>
        </w:rPr>
        <w:t xml:space="preserve"> כי</w:t>
      </w:r>
      <w:r w:rsidRPr="00561C76">
        <w:rPr>
          <w:rFonts w:cs="David" w:hint="cs"/>
          <w:rtl/>
        </w:rPr>
        <w:t xml:space="preserve"> הינו בעל הידע, הכישורים והאמצעים להענקת השירותים כקבוע בהס</w:t>
      </w:r>
      <w:r w:rsidRPr="00561C76">
        <w:rPr>
          <w:rFonts w:cs="David"/>
          <w:rtl/>
        </w:rPr>
        <w:t>כ</w:t>
      </w:r>
      <w:r w:rsidRPr="00561C76">
        <w:rPr>
          <w:rFonts w:cs="David" w:hint="cs"/>
          <w:rtl/>
        </w:rPr>
        <w:t>ם ז</w:t>
      </w:r>
      <w:r w:rsidRPr="00561C76">
        <w:rPr>
          <w:rFonts w:cs="David"/>
          <w:rtl/>
        </w:rPr>
        <w:t>ה</w:t>
      </w:r>
      <w:r w:rsidRPr="00561C76">
        <w:rPr>
          <w:rFonts w:cs="David" w:hint="cs"/>
          <w:rtl/>
        </w:rPr>
        <w:t xml:space="preserve"> להלן.</w:t>
      </w:r>
    </w:p>
    <w:p w14:paraId="45321BBE" w14:textId="77777777" w:rsidR="00266808" w:rsidRPr="00561C76" w:rsidRDefault="00266808" w:rsidP="00266808">
      <w:pPr>
        <w:tabs>
          <w:tab w:val="left" w:pos="567"/>
          <w:tab w:val="left" w:pos="1247"/>
          <w:tab w:val="left" w:pos="2041"/>
          <w:tab w:val="left" w:pos="2892"/>
        </w:tabs>
        <w:spacing w:line="276" w:lineRule="auto"/>
        <w:jc w:val="both"/>
        <w:rPr>
          <w:rFonts w:cs="David"/>
        </w:rPr>
      </w:pPr>
      <w:r w:rsidRPr="00561C76">
        <w:rPr>
          <w:rFonts w:cs="David" w:hint="cs"/>
          <w:rtl/>
        </w:rPr>
        <w:t xml:space="preserve"> </w:t>
      </w:r>
    </w:p>
    <w:p w14:paraId="2E5F29BB"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cs="David" w:hint="cs"/>
          <w:rtl/>
        </w:rPr>
        <w:t>המפעיל מתחייב כי המוצרים שיסופקו על</w:t>
      </w:r>
      <w:r w:rsidRPr="00561C76">
        <w:rPr>
          <w:rFonts w:cs="David"/>
          <w:rtl/>
        </w:rPr>
        <w:t xml:space="preserve"> י</w:t>
      </w:r>
      <w:r w:rsidRPr="00561C76">
        <w:rPr>
          <w:rFonts w:cs="David" w:hint="cs"/>
          <w:rtl/>
        </w:rPr>
        <w:t>דו, וכלל הציוד אשר ישמש אותו ואת המשתמשים</w:t>
      </w:r>
      <w:r w:rsidRPr="00561C76">
        <w:rPr>
          <w:rFonts w:cs="David"/>
          <w:rtl/>
        </w:rPr>
        <w:t xml:space="preserve"> י</w:t>
      </w:r>
      <w:r w:rsidRPr="00561C76">
        <w:rPr>
          <w:rFonts w:cs="David" w:hint="cs"/>
          <w:rtl/>
        </w:rPr>
        <w:t xml:space="preserve">היו בטיב ובאיכות מעולים, כי חומרי </w:t>
      </w:r>
      <w:r w:rsidRPr="00561C76">
        <w:rPr>
          <w:rFonts w:cs="David"/>
          <w:rtl/>
        </w:rPr>
        <w:t>ה</w:t>
      </w:r>
      <w:r w:rsidRPr="00561C76">
        <w:rPr>
          <w:rFonts w:cs="David" w:hint="cs"/>
          <w:rtl/>
        </w:rPr>
        <w:t>ג</w:t>
      </w:r>
      <w:r w:rsidRPr="00561C76">
        <w:rPr>
          <w:rFonts w:cs="David"/>
          <w:rtl/>
        </w:rPr>
        <w:t>ל</w:t>
      </w:r>
      <w:r w:rsidRPr="00561C76">
        <w:rPr>
          <w:rFonts w:cs="David" w:hint="cs"/>
          <w:rtl/>
        </w:rPr>
        <w:t>ם</w:t>
      </w:r>
      <w:r w:rsidRPr="00561C76">
        <w:rPr>
          <w:rFonts w:cs="David"/>
          <w:rtl/>
        </w:rPr>
        <w:t xml:space="preserve"> </w:t>
      </w:r>
      <w:r w:rsidRPr="00561C76">
        <w:rPr>
          <w:rFonts w:cs="David" w:hint="cs"/>
          <w:rtl/>
        </w:rPr>
        <w:t>ב</w:t>
      </w:r>
      <w:r w:rsidRPr="00561C76">
        <w:rPr>
          <w:rFonts w:cs="David"/>
          <w:rtl/>
        </w:rPr>
        <w:t>ה</w:t>
      </w:r>
      <w:r w:rsidRPr="00561C76">
        <w:rPr>
          <w:rFonts w:cs="David" w:hint="cs"/>
          <w:rtl/>
        </w:rPr>
        <w:t xml:space="preserve">ם ישתמש להכנת המוצרים יהיו טריים ונקיים, וכי יקפיד על כל הוראות הדין </w:t>
      </w:r>
      <w:r w:rsidRPr="00561C76">
        <w:rPr>
          <w:rFonts w:cs="David"/>
          <w:rtl/>
        </w:rPr>
        <w:t>ב</w:t>
      </w:r>
      <w:r w:rsidRPr="00561C76">
        <w:rPr>
          <w:rFonts w:cs="David" w:hint="cs"/>
          <w:rtl/>
        </w:rPr>
        <w:t>א</w:t>
      </w:r>
      <w:r w:rsidRPr="00561C76">
        <w:rPr>
          <w:rFonts w:cs="David"/>
          <w:rtl/>
        </w:rPr>
        <w:t>ש</w:t>
      </w:r>
      <w:r w:rsidRPr="00561C76">
        <w:rPr>
          <w:rFonts w:cs="David" w:hint="cs"/>
          <w:rtl/>
        </w:rPr>
        <w:t>ר</w:t>
      </w:r>
      <w:r w:rsidRPr="00561C76">
        <w:rPr>
          <w:rFonts w:cs="David"/>
          <w:rtl/>
        </w:rPr>
        <w:t xml:space="preserve"> </w:t>
      </w:r>
      <w:r w:rsidRPr="00561C76">
        <w:rPr>
          <w:rFonts w:cs="David" w:hint="cs"/>
          <w:rtl/>
        </w:rPr>
        <w:t>ל</w:t>
      </w:r>
      <w:r w:rsidRPr="00561C76">
        <w:rPr>
          <w:rFonts w:cs="David"/>
          <w:rtl/>
        </w:rPr>
        <w:t>ה</w:t>
      </w:r>
      <w:r w:rsidRPr="00561C76">
        <w:rPr>
          <w:rFonts w:cs="David" w:hint="cs"/>
          <w:rtl/>
        </w:rPr>
        <w:t>כנת מזון, בישו</w:t>
      </w:r>
      <w:r w:rsidRPr="00561C76">
        <w:rPr>
          <w:rFonts w:cs="David"/>
          <w:rtl/>
        </w:rPr>
        <w:t>לו</w:t>
      </w:r>
      <w:r w:rsidRPr="00561C76">
        <w:rPr>
          <w:rFonts w:cs="David" w:hint="cs"/>
          <w:rtl/>
        </w:rPr>
        <w:t xml:space="preserve"> ואספק</w:t>
      </w:r>
      <w:r w:rsidRPr="00561C76">
        <w:rPr>
          <w:rFonts w:cs="David"/>
          <w:rtl/>
        </w:rPr>
        <w:t>תו</w:t>
      </w:r>
      <w:r w:rsidRPr="00561C76">
        <w:rPr>
          <w:rFonts w:cs="David" w:hint="cs"/>
          <w:rtl/>
        </w:rPr>
        <w:t>, וכן כי ימציא למרכז באופן קבוע ושוטף וגם בכל עת על פי דרישה אישור על דגימת המזון ותוצאותיו.</w:t>
      </w:r>
    </w:p>
    <w:p w14:paraId="13D0BF61" w14:textId="77777777" w:rsidR="00266808" w:rsidRPr="00561C76" w:rsidRDefault="00266808" w:rsidP="00266808">
      <w:pPr>
        <w:rPr>
          <w:rFonts w:cs="David"/>
          <w:rtl/>
        </w:rPr>
      </w:pPr>
    </w:p>
    <w:p w14:paraId="4A4ABAEA" w14:textId="77777777" w:rsidR="00266808" w:rsidRPr="00561C76" w:rsidRDefault="00266808" w:rsidP="00266808">
      <w:pPr>
        <w:numPr>
          <w:ilvl w:val="1"/>
          <w:numId w:val="16"/>
        </w:numPr>
        <w:tabs>
          <w:tab w:val="left" w:pos="567"/>
          <w:tab w:val="left" w:pos="1247"/>
          <w:tab w:val="num" w:pos="1814"/>
          <w:tab w:val="left" w:pos="2041"/>
          <w:tab w:val="left" w:pos="2892"/>
        </w:tabs>
        <w:autoSpaceDN w:val="0"/>
        <w:adjustRightInd w:val="0"/>
        <w:spacing w:line="276" w:lineRule="auto"/>
        <w:jc w:val="both"/>
        <w:rPr>
          <w:rFonts w:cs="David"/>
        </w:rPr>
      </w:pPr>
      <w:r w:rsidRPr="00561C76">
        <w:rPr>
          <w:rFonts w:ascii="QDavid" w:hAnsi="QDavid" w:cs="David" w:hint="cs"/>
          <w:b/>
          <w:bCs/>
          <w:rtl/>
        </w:rPr>
        <w:t>המפעיל מצהיר כי ידוע לו שמועד היעד לפתיחת המזנון והפעלתו המלאה הוא ביום __________________. המפעיל מצהיר כי הביא נושא זה בחשבון ויפעל לקבלת כלל האישורים המפורטים לעיל עד למועד זה, וכן לאשר את התפריט הכל כמפורט להלן.</w:t>
      </w:r>
    </w:p>
    <w:p w14:paraId="2FF17235"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5CB734DE"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7B740BC6" w14:textId="77777777" w:rsidR="00266808" w:rsidRPr="00561C76" w:rsidRDefault="00266808" w:rsidP="00266808">
      <w:pPr>
        <w:numPr>
          <w:ilvl w:val="0"/>
          <w:numId w:val="16"/>
        </w:numPr>
        <w:tabs>
          <w:tab w:val="left" w:pos="1247"/>
          <w:tab w:val="left" w:pos="2041"/>
          <w:tab w:val="left" w:pos="2892"/>
        </w:tabs>
        <w:autoSpaceDN w:val="0"/>
        <w:adjustRightInd w:val="0"/>
        <w:spacing w:line="276" w:lineRule="auto"/>
        <w:ind w:left="0" w:firstLine="0"/>
        <w:jc w:val="both"/>
        <w:rPr>
          <w:rFonts w:cs="David"/>
        </w:rPr>
      </w:pPr>
      <w:r w:rsidRPr="00561C76">
        <w:rPr>
          <w:rFonts w:cs="David" w:hint="cs"/>
          <w:b/>
          <w:bCs/>
          <w:u w:val="single"/>
          <w:rtl/>
        </w:rPr>
        <w:t>רכישת ציוד ועבודות התאמה</w:t>
      </w:r>
    </w:p>
    <w:p w14:paraId="2DF4B70C" w14:textId="77777777" w:rsidR="00266808" w:rsidRPr="00561C76" w:rsidRDefault="00266808" w:rsidP="00266808">
      <w:pPr>
        <w:tabs>
          <w:tab w:val="left" w:pos="1247"/>
          <w:tab w:val="left" w:pos="2041"/>
          <w:tab w:val="left" w:pos="2892"/>
        </w:tabs>
        <w:spacing w:line="276" w:lineRule="auto"/>
        <w:jc w:val="both"/>
        <w:rPr>
          <w:rFonts w:cs="David"/>
        </w:rPr>
      </w:pPr>
    </w:p>
    <w:p w14:paraId="201F149D" w14:textId="77777777" w:rsidR="00266808" w:rsidRPr="00E05762" w:rsidRDefault="00266808" w:rsidP="00266808">
      <w:pPr>
        <w:numPr>
          <w:ilvl w:val="1"/>
          <w:numId w:val="16"/>
        </w:numPr>
        <w:tabs>
          <w:tab w:val="left" w:pos="2041"/>
          <w:tab w:val="left" w:pos="2892"/>
        </w:tabs>
        <w:autoSpaceDN w:val="0"/>
        <w:adjustRightInd w:val="0"/>
        <w:spacing w:line="276" w:lineRule="auto"/>
        <w:jc w:val="both"/>
        <w:rPr>
          <w:rFonts w:cs="David"/>
        </w:rPr>
      </w:pPr>
      <w:r w:rsidRPr="00E05762">
        <w:rPr>
          <w:rFonts w:cs="David" w:hint="cs"/>
          <w:rtl/>
        </w:rPr>
        <w:t>במועד</w:t>
      </w:r>
      <w:r w:rsidRPr="001214B3">
        <w:rPr>
          <w:rFonts w:cs="David" w:hint="cs"/>
          <w:rtl/>
        </w:rPr>
        <w:t xml:space="preserve"> חתימתו של הסכם נמסר מבנה המזנון למפעיל לצורך הפעלת המזנון כשהוא כולל תשתית בסיסית של חשמל ומים, כיור ומדפים לשימוש המפעיל כמפורט </w:t>
      </w:r>
      <w:r w:rsidRPr="001214B3">
        <w:rPr>
          <w:rFonts w:cs="David" w:hint="cs"/>
          <w:b/>
          <w:bCs/>
          <w:u w:val="single"/>
          <w:rtl/>
        </w:rPr>
        <w:t>בנספח א'</w:t>
      </w:r>
      <w:r w:rsidRPr="001214B3">
        <w:rPr>
          <w:rFonts w:cs="David" w:hint="cs"/>
          <w:rtl/>
        </w:rPr>
        <w:t xml:space="preserve">. מבלי לגרוע מיתר התחייבויותיו של המפעיל על פי הסכם זה, עד למועד הפעלת המזנון יהא על המפעיל לדאוג (על חשבונו) כי המזנון יכלול את  כלל הציוד הצריך להפעלתה לרבות מכשירי חשמל, כלים למטבח ולהגשה, ריהוט וכיו"ב. </w:t>
      </w:r>
      <w:r w:rsidRPr="001214B3">
        <w:rPr>
          <w:rFonts w:cs="David"/>
          <w:rtl/>
        </w:rPr>
        <w:tab/>
      </w:r>
      <w:r w:rsidRPr="00B26DF8">
        <w:rPr>
          <w:rFonts w:cs="David"/>
          <w:highlight w:val="yellow"/>
          <w:rtl/>
        </w:rPr>
        <w:br/>
      </w:r>
      <w:bookmarkStart w:id="0" w:name="_GoBack"/>
    </w:p>
    <w:bookmarkEnd w:id="0"/>
    <w:p w14:paraId="636688ED" w14:textId="57EA1BCB" w:rsidR="00266808" w:rsidRPr="00561C76" w:rsidRDefault="00266808" w:rsidP="00266808">
      <w:pPr>
        <w:numPr>
          <w:ilvl w:val="1"/>
          <w:numId w:val="16"/>
        </w:numPr>
        <w:tabs>
          <w:tab w:val="left" w:pos="2041"/>
          <w:tab w:val="left" w:pos="2892"/>
        </w:tabs>
        <w:autoSpaceDN w:val="0"/>
        <w:adjustRightInd w:val="0"/>
        <w:spacing w:line="276" w:lineRule="auto"/>
        <w:jc w:val="both"/>
        <w:rPr>
          <w:rFonts w:cs="David"/>
        </w:rPr>
      </w:pPr>
      <w:r w:rsidRPr="00561C76">
        <w:rPr>
          <w:rFonts w:cs="David" w:hint="cs"/>
          <w:rtl/>
        </w:rPr>
        <w:t xml:space="preserve">למען הסר ספק כל הוצאות הכשרת המקום </w:t>
      </w:r>
      <w:proofErr w:type="spellStart"/>
      <w:r w:rsidRPr="00561C76">
        <w:rPr>
          <w:rFonts w:cs="David" w:hint="cs"/>
          <w:rtl/>
        </w:rPr>
        <w:t>וריהוטו</w:t>
      </w:r>
      <w:proofErr w:type="spellEnd"/>
      <w:r w:rsidRPr="00561C76">
        <w:rPr>
          <w:rFonts w:cs="David" w:hint="cs"/>
          <w:rtl/>
        </w:rPr>
        <w:t xml:space="preserve"> הינם על חשבון המפעיל.</w:t>
      </w:r>
    </w:p>
    <w:p w14:paraId="6F9FC748" w14:textId="77777777" w:rsidR="00266808" w:rsidRPr="00561C76" w:rsidRDefault="00266808" w:rsidP="00266808">
      <w:pPr>
        <w:tabs>
          <w:tab w:val="left" w:pos="2041"/>
          <w:tab w:val="left" w:pos="2892"/>
        </w:tabs>
        <w:spacing w:line="276" w:lineRule="auto"/>
        <w:ind w:left="1247"/>
        <w:jc w:val="both"/>
        <w:rPr>
          <w:rFonts w:cs="David"/>
        </w:rPr>
      </w:pPr>
    </w:p>
    <w:p w14:paraId="5FAD1788" w14:textId="2EF7761A" w:rsidR="00266808" w:rsidRPr="00561C76" w:rsidRDefault="00266808" w:rsidP="00266808">
      <w:pPr>
        <w:numPr>
          <w:ilvl w:val="1"/>
          <w:numId w:val="16"/>
        </w:numPr>
        <w:tabs>
          <w:tab w:val="left" w:pos="2041"/>
          <w:tab w:val="left" w:pos="2892"/>
        </w:tabs>
        <w:autoSpaceDN w:val="0"/>
        <w:adjustRightInd w:val="0"/>
        <w:spacing w:line="276" w:lineRule="auto"/>
        <w:jc w:val="both"/>
        <w:rPr>
          <w:rFonts w:cs="David"/>
          <w:rtl/>
        </w:rPr>
      </w:pPr>
      <w:r w:rsidRPr="00561C76">
        <w:rPr>
          <w:rFonts w:cs="David" w:hint="cs"/>
          <w:rtl/>
        </w:rPr>
        <w:t xml:space="preserve">ברחבת האבן הסמוכה למזנון יתקין המפעיל, על חשבונו, מקומות ישיבה ושולחנות לשימוש באי המזנון. סוגי השולחנות ומקומות הישיבה, מספרם, מיקומם וכל נושא אחר הקשור בהם יהא על פי שיקול דעתו של הצד המתקין אך בתיאום ואישור של נציג </w:t>
      </w:r>
      <w:r w:rsidR="00EA6F77">
        <w:rPr>
          <w:rFonts w:cs="David" w:hint="cs"/>
          <w:rtl/>
        </w:rPr>
        <w:t>המינהל</w:t>
      </w:r>
      <w:r w:rsidRPr="00561C76">
        <w:rPr>
          <w:rFonts w:cs="David" w:hint="cs"/>
          <w:rtl/>
        </w:rPr>
        <w:t xml:space="preserve"> . </w:t>
      </w:r>
    </w:p>
    <w:p w14:paraId="0E6C9859" w14:textId="77777777" w:rsidR="00266808" w:rsidRPr="00561C76" w:rsidRDefault="00266808" w:rsidP="00266808">
      <w:pPr>
        <w:tabs>
          <w:tab w:val="left" w:pos="2041"/>
          <w:tab w:val="left" w:pos="2892"/>
        </w:tabs>
        <w:spacing w:line="276" w:lineRule="auto"/>
        <w:ind w:left="1247"/>
        <w:jc w:val="both"/>
        <w:rPr>
          <w:rFonts w:cs="David"/>
          <w:rtl/>
        </w:rPr>
      </w:pPr>
    </w:p>
    <w:p w14:paraId="771D3CEF" w14:textId="77777777" w:rsidR="00266808" w:rsidRPr="00561C76" w:rsidRDefault="00266808" w:rsidP="00266808">
      <w:pPr>
        <w:tabs>
          <w:tab w:val="left" w:pos="2041"/>
          <w:tab w:val="left" w:pos="2892"/>
        </w:tabs>
        <w:spacing w:line="276" w:lineRule="auto"/>
        <w:jc w:val="both"/>
        <w:rPr>
          <w:rFonts w:cs="David"/>
          <w:rtl/>
        </w:rPr>
      </w:pPr>
    </w:p>
    <w:p w14:paraId="37B79C47" w14:textId="77777777" w:rsidR="00266808" w:rsidRPr="00561C76" w:rsidRDefault="00266808" w:rsidP="00266808">
      <w:pPr>
        <w:numPr>
          <w:ilvl w:val="0"/>
          <w:numId w:val="16"/>
        </w:numPr>
        <w:tabs>
          <w:tab w:val="left" w:pos="1247"/>
          <w:tab w:val="left" w:pos="2041"/>
          <w:tab w:val="left" w:pos="2892"/>
        </w:tabs>
        <w:autoSpaceDN w:val="0"/>
        <w:adjustRightInd w:val="0"/>
        <w:spacing w:line="276" w:lineRule="auto"/>
        <w:jc w:val="both"/>
        <w:rPr>
          <w:rFonts w:cs="David"/>
        </w:rPr>
      </w:pPr>
      <w:r w:rsidRPr="00561C76">
        <w:rPr>
          <w:rFonts w:cs="David" w:hint="cs"/>
          <w:b/>
          <w:bCs/>
          <w:u w:val="single"/>
          <w:rtl/>
        </w:rPr>
        <w:t>מכירת המוצרים</w:t>
      </w:r>
      <w:r w:rsidRPr="00561C76">
        <w:rPr>
          <w:rFonts w:cs="David" w:hint="cs"/>
          <w:rtl/>
        </w:rPr>
        <w:t>:</w:t>
      </w:r>
    </w:p>
    <w:p w14:paraId="19F32896" w14:textId="77777777" w:rsidR="00266808" w:rsidRPr="00561C76" w:rsidRDefault="00266808" w:rsidP="00266808">
      <w:pPr>
        <w:tabs>
          <w:tab w:val="left" w:pos="1247"/>
          <w:tab w:val="left" w:pos="2041"/>
          <w:tab w:val="left" w:pos="2892"/>
        </w:tabs>
        <w:spacing w:line="276" w:lineRule="auto"/>
        <w:ind w:left="567"/>
        <w:jc w:val="both"/>
        <w:rPr>
          <w:rFonts w:cs="David"/>
        </w:rPr>
      </w:pPr>
    </w:p>
    <w:p w14:paraId="6D810C99" w14:textId="77777777" w:rsidR="00266808" w:rsidRPr="00561C76" w:rsidRDefault="00266808" w:rsidP="00266808">
      <w:pPr>
        <w:tabs>
          <w:tab w:val="left" w:pos="2041"/>
          <w:tab w:val="left" w:pos="2892"/>
        </w:tabs>
        <w:spacing w:line="276" w:lineRule="auto"/>
        <w:jc w:val="both"/>
        <w:rPr>
          <w:rFonts w:cs="David"/>
        </w:rPr>
      </w:pPr>
    </w:p>
    <w:p w14:paraId="0ACD38EE" w14:textId="77777777" w:rsidR="00266808" w:rsidRPr="00561C76" w:rsidRDefault="00266808" w:rsidP="00266808">
      <w:pPr>
        <w:numPr>
          <w:ilvl w:val="1"/>
          <w:numId w:val="16"/>
        </w:numPr>
        <w:tabs>
          <w:tab w:val="left" w:pos="2041"/>
          <w:tab w:val="left" w:pos="2892"/>
        </w:tabs>
        <w:autoSpaceDN w:val="0"/>
        <w:adjustRightInd w:val="0"/>
        <w:spacing w:line="276" w:lineRule="auto"/>
        <w:jc w:val="both"/>
        <w:rPr>
          <w:rFonts w:cs="David"/>
        </w:rPr>
      </w:pPr>
      <w:r w:rsidRPr="00561C76">
        <w:rPr>
          <w:rFonts w:ascii="David" w:hAnsi="David" w:cs="David" w:hint="cs"/>
          <w:rtl/>
        </w:rPr>
        <w:t>מחירי המוצרים יוצגו באופן ברור באמצעות מחירון גלוי (הכל על פי דין).</w:t>
      </w:r>
    </w:p>
    <w:p w14:paraId="6E968F08" w14:textId="77777777" w:rsidR="00266808" w:rsidRPr="00561C76" w:rsidRDefault="00266808" w:rsidP="00266808">
      <w:pPr>
        <w:tabs>
          <w:tab w:val="left" w:pos="2892"/>
        </w:tabs>
        <w:spacing w:line="276" w:lineRule="auto"/>
        <w:ind w:left="1247"/>
        <w:jc w:val="both"/>
        <w:rPr>
          <w:rFonts w:ascii="QDavid" w:hAnsi="QDavid" w:cs="David"/>
        </w:rPr>
      </w:pPr>
    </w:p>
    <w:p w14:paraId="20FA0AD6" w14:textId="77777777" w:rsidR="00266808" w:rsidRPr="00561C76" w:rsidRDefault="00266808" w:rsidP="00266808">
      <w:pPr>
        <w:numPr>
          <w:ilvl w:val="1"/>
          <w:numId w:val="16"/>
        </w:numPr>
        <w:tabs>
          <w:tab w:val="left" w:pos="567"/>
          <w:tab w:val="left" w:pos="2892"/>
        </w:tabs>
        <w:autoSpaceDN w:val="0"/>
        <w:adjustRightInd w:val="0"/>
        <w:spacing w:line="276" w:lineRule="auto"/>
        <w:jc w:val="both"/>
        <w:rPr>
          <w:rFonts w:ascii="QDavid" w:hAnsi="QDavid" w:cs="David"/>
        </w:rPr>
      </w:pPr>
      <w:r w:rsidRPr="00561C76">
        <w:rPr>
          <w:rFonts w:ascii="QDavid" w:hAnsi="QDavid" w:cs="David" w:hint="cs"/>
          <w:rtl/>
        </w:rPr>
        <w:t xml:space="preserve">למען הספר ספק חל איסור מוחלט למכור במזנון כל דבר שאינו מזון, לרבות אלכוהול, סיגריות, כרטיסי מזל, וכיו"ב.   </w:t>
      </w:r>
    </w:p>
    <w:p w14:paraId="337E80FF" w14:textId="77777777" w:rsidR="00266808" w:rsidRPr="00561C76" w:rsidRDefault="00266808" w:rsidP="00266808">
      <w:pPr>
        <w:tabs>
          <w:tab w:val="left" w:pos="2041"/>
          <w:tab w:val="left" w:pos="2892"/>
        </w:tabs>
        <w:spacing w:line="276" w:lineRule="auto"/>
        <w:ind w:left="1247"/>
        <w:jc w:val="both"/>
        <w:rPr>
          <w:rFonts w:cs="David"/>
        </w:rPr>
      </w:pPr>
    </w:p>
    <w:p w14:paraId="17277488" w14:textId="77777777" w:rsidR="00266808" w:rsidRPr="001214B3" w:rsidRDefault="00266808" w:rsidP="00266808">
      <w:pPr>
        <w:numPr>
          <w:ilvl w:val="1"/>
          <w:numId w:val="16"/>
        </w:numPr>
        <w:tabs>
          <w:tab w:val="left" w:pos="2041"/>
          <w:tab w:val="left" w:pos="2892"/>
        </w:tabs>
        <w:autoSpaceDN w:val="0"/>
        <w:adjustRightInd w:val="0"/>
        <w:spacing w:line="276" w:lineRule="auto"/>
        <w:jc w:val="both"/>
        <w:rPr>
          <w:rFonts w:cs="David"/>
        </w:rPr>
      </w:pPr>
      <w:r w:rsidRPr="001214B3">
        <w:rPr>
          <w:rFonts w:cs="David" w:hint="cs"/>
          <w:rtl/>
        </w:rPr>
        <w:lastRenderedPageBreak/>
        <w:t>מובהר, כי המזנון יהא מזנון חלבי ולא ימכרו בו ו/או לא יבושל בו כל מוצר שאינו חלבי או "פרווה".</w:t>
      </w:r>
    </w:p>
    <w:p w14:paraId="5FAE3A3B" w14:textId="77777777" w:rsidR="00266808" w:rsidRPr="00561C76" w:rsidRDefault="00266808" w:rsidP="00266808">
      <w:pPr>
        <w:rPr>
          <w:rFonts w:cs="David"/>
          <w:rtl/>
        </w:rPr>
      </w:pPr>
    </w:p>
    <w:p w14:paraId="39FCC572" w14:textId="77777777" w:rsidR="00266808" w:rsidRPr="00561C76" w:rsidRDefault="00266808" w:rsidP="00266808">
      <w:pPr>
        <w:numPr>
          <w:ilvl w:val="1"/>
          <w:numId w:val="16"/>
        </w:numPr>
        <w:tabs>
          <w:tab w:val="left" w:pos="2041"/>
          <w:tab w:val="left" w:pos="2892"/>
        </w:tabs>
        <w:autoSpaceDN w:val="0"/>
        <w:adjustRightInd w:val="0"/>
        <w:spacing w:line="276" w:lineRule="auto"/>
        <w:jc w:val="both"/>
        <w:rPr>
          <w:rFonts w:cs="David"/>
        </w:rPr>
      </w:pPr>
      <w:r w:rsidRPr="00561C76">
        <w:rPr>
          <w:rFonts w:cs="David" w:hint="cs"/>
          <w:rtl/>
        </w:rPr>
        <w:t>המפעיל ימכור מזון כשר בלבד ויפרסם תעודת כשרות תקפה ע"י גורם רבני מוסמך.</w:t>
      </w:r>
    </w:p>
    <w:p w14:paraId="312F825A" w14:textId="77777777" w:rsidR="00266808" w:rsidRPr="00561C76" w:rsidRDefault="00266808" w:rsidP="00266808">
      <w:pPr>
        <w:rPr>
          <w:rFonts w:cs="David"/>
          <w:rtl/>
        </w:rPr>
      </w:pPr>
    </w:p>
    <w:p w14:paraId="06A88BAB" w14:textId="77777777" w:rsidR="00266808" w:rsidRPr="00561C76" w:rsidRDefault="00266808" w:rsidP="00266808">
      <w:pPr>
        <w:numPr>
          <w:ilvl w:val="1"/>
          <w:numId w:val="16"/>
        </w:numPr>
        <w:tabs>
          <w:tab w:val="left" w:pos="2041"/>
          <w:tab w:val="left" w:pos="2892"/>
        </w:tabs>
        <w:autoSpaceDN w:val="0"/>
        <w:adjustRightInd w:val="0"/>
        <w:spacing w:line="276" w:lineRule="auto"/>
        <w:jc w:val="both"/>
        <w:rPr>
          <w:rFonts w:cs="David"/>
        </w:rPr>
      </w:pPr>
      <w:r w:rsidRPr="00561C76">
        <w:rPr>
          <w:rFonts w:cs="David" w:hint="cs"/>
          <w:rtl/>
        </w:rPr>
        <w:t>למרכז תהא הזכות להזמין מהמפעיל (בתמורה) תפריטים מיוחדים לאירועים מיוחדים ו/או מזון לפעילות חוץ מוסדית וכן פעילות שאינה סדירה בתנאי שההזמנה כאמור תעשה זמן סביר מראש.</w:t>
      </w:r>
    </w:p>
    <w:p w14:paraId="0B02D1DA" w14:textId="77777777" w:rsidR="00266808" w:rsidRPr="00561C76" w:rsidRDefault="00266808" w:rsidP="00266808">
      <w:pPr>
        <w:rPr>
          <w:rFonts w:cs="David"/>
        </w:rPr>
      </w:pPr>
    </w:p>
    <w:p w14:paraId="06394A8D" w14:textId="77777777" w:rsidR="00266808" w:rsidRPr="00561C76" w:rsidRDefault="00266808" w:rsidP="00266808">
      <w:pPr>
        <w:numPr>
          <w:ilvl w:val="1"/>
          <w:numId w:val="16"/>
        </w:numPr>
        <w:tabs>
          <w:tab w:val="left" w:pos="2041"/>
          <w:tab w:val="left" w:pos="2892"/>
        </w:tabs>
        <w:autoSpaceDN w:val="0"/>
        <w:adjustRightInd w:val="0"/>
        <w:spacing w:line="276" w:lineRule="auto"/>
        <w:jc w:val="both"/>
        <w:rPr>
          <w:rFonts w:cs="David"/>
        </w:rPr>
      </w:pPr>
      <w:r w:rsidRPr="00561C76">
        <w:rPr>
          <w:rFonts w:cs="David" w:hint="cs"/>
          <w:rtl/>
        </w:rPr>
        <w:t>המפעיל ימלא</w:t>
      </w:r>
      <w:r w:rsidRPr="00561C76">
        <w:rPr>
          <w:rFonts w:cs="David"/>
          <w:rtl/>
        </w:rPr>
        <w:t xml:space="preserve"> אחר הוראת כל דין הקשורה במוצרים ובאספקתם, כפי שתותקן מעת לעת, לרבות (ומבלי לגרוע מכלליות האמור) – צו פיקוח על מחירי מצרכים ושירותים (קביעת מחירים מרביים למצרכים) (תיקון מס' 4) תשנ"ז - 1997; תקנות בריאות הציבור (מזון) (איסור שימוש </w:t>
      </w:r>
      <w:proofErr w:type="spellStart"/>
      <w:r w:rsidRPr="00561C76">
        <w:rPr>
          <w:rFonts w:cs="David"/>
          <w:rtl/>
        </w:rPr>
        <w:t>בפוסטיום</w:t>
      </w:r>
      <w:proofErr w:type="spellEnd"/>
      <w:r w:rsidRPr="00561C76">
        <w:rPr>
          <w:rFonts w:cs="David"/>
          <w:rtl/>
        </w:rPr>
        <w:t xml:space="preserve"> </w:t>
      </w:r>
      <w:proofErr w:type="spellStart"/>
      <w:r w:rsidRPr="00561C76">
        <w:rPr>
          <w:rFonts w:cs="David"/>
          <w:rtl/>
        </w:rPr>
        <w:t>ברומט</w:t>
      </w:r>
      <w:proofErr w:type="spellEnd"/>
      <w:r w:rsidRPr="00561C76">
        <w:rPr>
          <w:rFonts w:cs="David"/>
          <w:rtl/>
        </w:rPr>
        <w:t xml:space="preserve">), תשנ"ד - 1993; חוק חג המצות (איסורי חמץ) תשמ"ו - 1986; תקנות רישוי (תנאי תברואה נאותים ברוכלות מזון), תשל"ד - 1973 </w:t>
      </w:r>
      <w:r w:rsidRPr="00561C76">
        <w:rPr>
          <w:rFonts w:cs="David" w:hint="cs"/>
          <w:rtl/>
        </w:rPr>
        <w:t>ו</w:t>
      </w:r>
      <w:r w:rsidRPr="00561C76">
        <w:rPr>
          <w:rFonts w:cs="David"/>
          <w:rtl/>
        </w:rPr>
        <w:t>תקנות רישוי עסקים (תנאי תברואה נאותים לעסקים לייצר מזון), תשל"ב - 1972.</w:t>
      </w:r>
    </w:p>
    <w:p w14:paraId="5EEDB918" w14:textId="77777777" w:rsidR="00266808" w:rsidRPr="00561C76" w:rsidRDefault="00266808" w:rsidP="00266808">
      <w:pPr>
        <w:tabs>
          <w:tab w:val="left" w:pos="2041"/>
          <w:tab w:val="left" w:pos="2892"/>
        </w:tabs>
        <w:spacing w:line="276" w:lineRule="auto"/>
        <w:jc w:val="both"/>
        <w:rPr>
          <w:rFonts w:cs="David"/>
        </w:rPr>
      </w:pPr>
    </w:p>
    <w:p w14:paraId="75B562EA" w14:textId="1CBAD53E" w:rsidR="00266808" w:rsidRPr="00B948E4" w:rsidRDefault="00266808" w:rsidP="00266808">
      <w:pPr>
        <w:numPr>
          <w:ilvl w:val="1"/>
          <w:numId w:val="16"/>
        </w:numPr>
        <w:tabs>
          <w:tab w:val="left" w:pos="2041"/>
          <w:tab w:val="left" w:pos="2892"/>
        </w:tabs>
        <w:autoSpaceDN w:val="0"/>
        <w:adjustRightInd w:val="0"/>
        <w:spacing w:line="276" w:lineRule="auto"/>
        <w:jc w:val="both"/>
        <w:rPr>
          <w:rFonts w:cs="David"/>
          <w:rtl/>
        </w:rPr>
      </w:pPr>
      <w:r w:rsidRPr="00B948E4">
        <w:rPr>
          <w:rFonts w:ascii="David" w:hAnsi="David" w:cs="David" w:hint="cs"/>
          <w:rtl/>
        </w:rPr>
        <w:t xml:space="preserve">מבלי לגרוע מהאמור לעיל, </w:t>
      </w:r>
      <w:r w:rsidRPr="00B948E4">
        <w:rPr>
          <w:rFonts w:ascii="David" w:hAnsi="David" w:cs="David"/>
          <w:rtl/>
        </w:rPr>
        <w:t>המפעיל מתחייב בזאת לדאוג לכך שהמוצרים שימכרו במזנון</w:t>
      </w:r>
      <w:r w:rsidRPr="00B948E4">
        <w:rPr>
          <w:rFonts w:ascii="David" w:hAnsi="David" w:cs="David" w:hint="cs"/>
          <w:rtl/>
        </w:rPr>
        <w:t xml:space="preserve"> </w:t>
      </w:r>
      <w:r w:rsidRPr="00B948E4">
        <w:rPr>
          <w:rFonts w:ascii="David" w:hAnsi="David" w:cs="David"/>
          <w:rtl/>
        </w:rPr>
        <w:t xml:space="preserve">כאמור </w:t>
      </w:r>
      <w:r w:rsidRPr="00B948E4">
        <w:rPr>
          <w:rFonts w:ascii="Calibri" w:hAnsi="Calibri" w:cs="David" w:hint="cs"/>
          <w:rtl/>
        </w:rPr>
        <w:t xml:space="preserve">הינם </w:t>
      </w:r>
      <w:r w:rsidRPr="00B948E4">
        <w:rPr>
          <w:rFonts w:ascii="David" w:hAnsi="David" w:cs="David"/>
          <w:rtl/>
        </w:rPr>
        <w:t>באיכות מעולה</w:t>
      </w:r>
      <w:r w:rsidRPr="00B948E4">
        <w:rPr>
          <w:rFonts w:ascii="David" w:hAnsi="David" w:cs="David" w:hint="cs"/>
          <w:rtl/>
        </w:rPr>
        <w:t>,</w:t>
      </w:r>
      <w:r w:rsidRPr="00B948E4">
        <w:rPr>
          <w:rFonts w:ascii="David" w:hAnsi="David" w:cs="David"/>
          <w:rtl/>
        </w:rPr>
        <w:t xml:space="preserve"> תוך הקפדה על תאריכי התפוגה המצוינים על אריזתם. </w:t>
      </w:r>
      <w:r w:rsidR="00B948E4">
        <w:rPr>
          <w:rFonts w:cs="David"/>
          <w:rtl/>
        </w:rPr>
        <w:tab/>
      </w:r>
      <w:r w:rsidR="00B948E4">
        <w:rPr>
          <w:rFonts w:cs="David"/>
          <w:rtl/>
        </w:rPr>
        <w:br/>
      </w:r>
    </w:p>
    <w:p w14:paraId="4AA0AB96" w14:textId="05E2EE5F" w:rsidR="00266808" w:rsidRPr="00561C76" w:rsidRDefault="00266808" w:rsidP="00266808">
      <w:pPr>
        <w:numPr>
          <w:ilvl w:val="1"/>
          <w:numId w:val="16"/>
        </w:numPr>
        <w:tabs>
          <w:tab w:val="left" w:pos="2041"/>
          <w:tab w:val="left" w:pos="2892"/>
        </w:tabs>
        <w:autoSpaceDN w:val="0"/>
        <w:adjustRightInd w:val="0"/>
        <w:spacing w:line="276" w:lineRule="auto"/>
        <w:jc w:val="both"/>
        <w:rPr>
          <w:rFonts w:cs="David"/>
        </w:rPr>
      </w:pPr>
      <w:r w:rsidRPr="00561C76">
        <w:rPr>
          <w:rFonts w:ascii="David" w:hAnsi="David" w:cs="David"/>
          <w:rtl/>
        </w:rPr>
        <w:t xml:space="preserve">המפעיל </w:t>
      </w:r>
      <w:r w:rsidRPr="00561C76">
        <w:rPr>
          <w:rFonts w:ascii="David" w:hAnsi="David" w:cs="David" w:hint="cs"/>
          <w:rtl/>
        </w:rPr>
        <w:t>יעשה</w:t>
      </w:r>
      <w:r w:rsidRPr="00561C76">
        <w:rPr>
          <w:rFonts w:ascii="David" w:hAnsi="David" w:cs="David"/>
          <w:rtl/>
        </w:rPr>
        <w:t xml:space="preserve"> כמיטב יכולתו לטיפול בתלונותיהם של </w:t>
      </w:r>
      <w:r w:rsidRPr="00561C76">
        <w:rPr>
          <w:rFonts w:ascii="David" w:hAnsi="David" w:cs="David" w:hint="cs"/>
          <w:rtl/>
        </w:rPr>
        <w:t>המשתמשים</w:t>
      </w:r>
      <w:r w:rsidRPr="00561C76">
        <w:rPr>
          <w:rFonts w:ascii="David" w:hAnsi="David" w:cs="David"/>
          <w:rtl/>
        </w:rPr>
        <w:t xml:space="preserve">. בכל מקרה מתחייב המפעיל כי הוא </w:t>
      </w:r>
      <w:proofErr w:type="spellStart"/>
      <w:r w:rsidRPr="00561C76">
        <w:rPr>
          <w:rFonts w:ascii="David" w:hAnsi="David" w:cs="David"/>
          <w:rtl/>
        </w:rPr>
        <w:t>ישא</w:t>
      </w:r>
      <w:proofErr w:type="spellEnd"/>
      <w:r w:rsidRPr="00561C76">
        <w:rPr>
          <w:rFonts w:ascii="David" w:hAnsi="David" w:cs="David"/>
          <w:rtl/>
        </w:rPr>
        <w:t xml:space="preserve"> באחריות הבלעדית בקשר לכל תלונה ו/או תביעה מצד ג' כלשהו בגין הסכם זה והמפעיל מתחייב לשפות ולפצות את </w:t>
      </w:r>
      <w:r w:rsidR="00EA6F77">
        <w:rPr>
          <w:rFonts w:ascii="David" w:hAnsi="David" w:cs="David" w:hint="cs"/>
          <w:rtl/>
        </w:rPr>
        <w:t>המינהל</w:t>
      </w:r>
      <w:r w:rsidRPr="00561C76">
        <w:rPr>
          <w:rFonts w:ascii="David" w:hAnsi="David" w:cs="David"/>
          <w:rtl/>
        </w:rPr>
        <w:t xml:space="preserve"> בגין כל סכום ש</w:t>
      </w:r>
      <w:r w:rsidRPr="00561C76">
        <w:rPr>
          <w:rFonts w:ascii="David" w:hAnsi="David" w:cs="David" w:hint="cs"/>
          <w:rtl/>
        </w:rPr>
        <w:t>י</w:t>
      </w:r>
      <w:r w:rsidRPr="00561C76">
        <w:rPr>
          <w:rFonts w:ascii="David" w:hAnsi="David" w:cs="David"/>
          <w:rtl/>
        </w:rPr>
        <w:t>חויב לשלם לצד ג' כלשהו בקשר להסכם זה בצירוף כל ההפסדים ו/או הנזקים ו/או ההוצאות שיגרמו כתוצאה מדרישה ו/או תביעה כאמור</w:t>
      </w:r>
      <w:r w:rsidRPr="00561C76">
        <w:rPr>
          <w:rFonts w:ascii="David" w:hAnsi="David" w:cs="David" w:hint="cs"/>
          <w:rtl/>
        </w:rPr>
        <w:t>,</w:t>
      </w:r>
      <w:r w:rsidRPr="00561C76">
        <w:rPr>
          <w:rFonts w:ascii="David" w:hAnsi="David" w:cs="David"/>
          <w:rtl/>
        </w:rPr>
        <w:t xml:space="preserve"> לרבות הוצאות משפטיות</w:t>
      </w:r>
      <w:r w:rsidRPr="00561C76">
        <w:rPr>
          <w:rFonts w:ascii="David" w:hAnsi="David" w:cs="David" w:hint="cs"/>
          <w:rtl/>
        </w:rPr>
        <w:t>.</w:t>
      </w:r>
    </w:p>
    <w:p w14:paraId="10E367A5" w14:textId="77777777" w:rsidR="00266808" w:rsidRPr="00561C76" w:rsidRDefault="00266808" w:rsidP="00266808">
      <w:pPr>
        <w:rPr>
          <w:rFonts w:cs="David"/>
          <w:rtl/>
        </w:rPr>
      </w:pPr>
    </w:p>
    <w:p w14:paraId="515BCB2E" w14:textId="14B41861" w:rsidR="00266808" w:rsidRPr="00561C76" w:rsidRDefault="00266808" w:rsidP="00102E35">
      <w:pPr>
        <w:pStyle w:val="2"/>
        <w:tabs>
          <w:tab w:val="clear" w:pos="1134"/>
          <w:tab w:val="left" w:pos="2041"/>
          <w:tab w:val="left" w:pos="2892"/>
        </w:tabs>
        <w:spacing w:before="0" w:after="0" w:line="276" w:lineRule="auto"/>
        <w:ind w:right="0"/>
      </w:pPr>
    </w:p>
    <w:p w14:paraId="498E93BA" w14:textId="77777777" w:rsidR="00266808" w:rsidRPr="00561C76" w:rsidRDefault="00266808" w:rsidP="00266808">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t>ניקיון והיגיינ</w:t>
      </w:r>
      <w:r w:rsidRPr="00561C76">
        <w:rPr>
          <w:rFonts w:hint="eastAsia"/>
          <w:b/>
          <w:bCs/>
          <w:u w:val="single"/>
          <w:rtl/>
        </w:rPr>
        <w:t>ה</w:t>
      </w:r>
    </w:p>
    <w:p w14:paraId="7DC6359C"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3803A938" w14:textId="77777777" w:rsidR="00266808" w:rsidRPr="00561C76" w:rsidRDefault="00266808" w:rsidP="00266808">
      <w:pPr>
        <w:numPr>
          <w:ilvl w:val="1"/>
          <w:numId w:val="16"/>
        </w:numPr>
        <w:tabs>
          <w:tab w:val="clear" w:pos="1247"/>
          <w:tab w:val="left" w:pos="1088"/>
        </w:tabs>
        <w:autoSpaceDN w:val="0"/>
        <w:adjustRightInd w:val="0"/>
        <w:spacing w:line="276" w:lineRule="auto"/>
        <w:ind w:left="1088" w:hanging="567"/>
        <w:jc w:val="both"/>
        <w:rPr>
          <w:rFonts w:cs="David"/>
        </w:rPr>
      </w:pPr>
      <w:r w:rsidRPr="00561C76">
        <w:rPr>
          <w:rFonts w:cs="David" w:hint="cs"/>
          <w:rtl/>
        </w:rPr>
        <w:t xml:space="preserve">המפעיל ידאג כי העובדים במזנון מטעמו יקפידו בכל עת על ניקיון והיגיינה אישית ועל הופעה חיצונית מסודרת כולל איסוף שיער ומדים מתאימים שיסופקו על ידי המפעיל. </w:t>
      </w:r>
    </w:p>
    <w:p w14:paraId="7F7F9372" w14:textId="77777777" w:rsidR="00266808" w:rsidRPr="00561C76" w:rsidRDefault="00266808" w:rsidP="00266808">
      <w:pPr>
        <w:tabs>
          <w:tab w:val="left" w:pos="1088"/>
        </w:tabs>
        <w:spacing w:line="276" w:lineRule="auto"/>
        <w:ind w:left="1088"/>
        <w:jc w:val="both"/>
        <w:rPr>
          <w:rFonts w:cs="David"/>
          <w:rtl/>
        </w:rPr>
      </w:pPr>
    </w:p>
    <w:p w14:paraId="5C486EE7" w14:textId="2F891EE0" w:rsidR="00266808" w:rsidRPr="00561C76" w:rsidRDefault="00266808" w:rsidP="00266808">
      <w:pPr>
        <w:numPr>
          <w:ilvl w:val="1"/>
          <w:numId w:val="16"/>
        </w:numPr>
        <w:tabs>
          <w:tab w:val="clear" w:pos="1247"/>
          <w:tab w:val="left" w:pos="1088"/>
        </w:tabs>
        <w:autoSpaceDN w:val="0"/>
        <w:adjustRightInd w:val="0"/>
        <w:spacing w:line="276" w:lineRule="auto"/>
        <w:ind w:left="1088" w:hanging="567"/>
        <w:jc w:val="both"/>
        <w:rPr>
          <w:rFonts w:cs="David"/>
        </w:rPr>
      </w:pPr>
      <w:r w:rsidRPr="00561C76">
        <w:rPr>
          <w:rFonts w:cs="David" w:hint="cs"/>
          <w:rtl/>
        </w:rPr>
        <w:t xml:space="preserve">המפעיל יקפיד כי מכירת המוצרים ו/או הכנתם יבוצעו תוך שמירה על ניקיון והיגיינה וכן יפעל על פי הנחיות הניקיון שבנספח א' וכן כל הנחית ניקיון אחרת בקשר עם המזנון וסביבתו מטעם </w:t>
      </w:r>
      <w:r w:rsidR="00EA6F77">
        <w:rPr>
          <w:rFonts w:cs="David" w:hint="cs"/>
          <w:rtl/>
        </w:rPr>
        <w:t>המינהל</w:t>
      </w:r>
      <w:r w:rsidRPr="00561C76">
        <w:rPr>
          <w:rFonts w:cs="David" w:hint="cs"/>
          <w:rtl/>
        </w:rPr>
        <w:t xml:space="preserve"> ו/או משרד הבריאות. </w:t>
      </w:r>
    </w:p>
    <w:p w14:paraId="61D382BC" w14:textId="77777777" w:rsidR="00266808" w:rsidRPr="00561C76" w:rsidRDefault="00266808" w:rsidP="00266808">
      <w:pPr>
        <w:tabs>
          <w:tab w:val="left" w:pos="1088"/>
        </w:tabs>
        <w:spacing w:line="276" w:lineRule="auto"/>
        <w:jc w:val="both"/>
        <w:rPr>
          <w:rFonts w:cs="David"/>
        </w:rPr>
      </w:pPr>
    </w:p>
    <w:p w14:paraId="0A4B58F1" w14:textId="77777777" w:rsidR="00266808" w:rsidRPr="001214B3" w:rsidRDefault="00266808" w:rsidP="00266808">
      <w:pPr>
        <w:numPr>
          <w:ilvl w:val="1"/>
          <w:numId w:val="16"/>
        </w:numPr>
        <w:tabs>
          <w:tab w:val="clear" w:pos="1247"/>
          <w:tab w:val="left" w:pos="1088"/>
        </w:tabs>
        <w:autoSpaceDN w:val="0"/>
        <w:adjustRightInd w:val="0"/>
        <w:spacing w:line="276" w:lineRule="auto"/>
        <w:ind w:left="1088" w:hanging="567"/>
        <w:jc w:val="both"/>
        <w:rPr>
          <w:rFonts w:cs="David"/>
        </w:rPr>
      </w:pPr>
      <w:r w:rsidRPr="00561C76">
        <w:rPr>
          <w:rFonts w:cs="David" w:hint="cs"/>
          <w:rtl/>
        </w:rPr>
        <w:t xml:space="preserve">המפעיל יקפיד על ניקיון כל האתרים במזנון </w:t>
      </w:r>
      <w:r w:rsidRPr="00561C76">
        <w:rPr>
          <w:rFonts w:cs="David"/>
          <w:rtl/>
        </w:rPr>
        <w:t>וסביבת</w:t>
      </w:r>
      <w:r w:rsidRPr="00561C76">
        <w:rPr>
          <w:rFonts w:cs="David" w:hint="cs"/>
          <w:rtl/>
        </w:rPr>
        <w:t>ו, לרבות הרחבה הסמוכה אליו</w:t>
      </w:r>
      <w:r w:rsidRPr="00561C76">
        <w:rPr>
          <w:rFonts w:cs="David"/>
          <w:rtl/>
        </w:rPr>
        <w:t xml:space="preserve"> בכל שעות פעילות המזנון </w:t>
      </w:r>
      <w:r w:rsidRPr="00561C76">
        <w:rPr>
          <w:rFonts w:cs="David" w:hint="cs"/>
          <w:rtl/>
        </w:rPr>
        <w:t xml:space="preserve">ובין היתר פינוי פחיות, כוסות, עטיפות, אריזות וכיו"ב </w:t>
      </w:r>
      <w:r w:rsidRPr="001214B3">
        <w:rPr>
          <w:rFonts w:cs="David" w:hint="cs"/>
          <w:rtl/>
        </w:rPr>
        <w:t>לפחות אחת לכל שעה עגולה.</w:t>
      </w:r>
    </w:p>
    <w:p w14:paraId="079FC595" w14:textId="77777777" w:rsidR="00266808" w:rsidRPr="00561C76" w:rsidRDefault="00266808" w:rsidP="00266808">
      <w:pPr>
        <w:rPr>
          <w:rFonts w:cs="David"/>
          <w:rtl/>
        </w:rPr>
      </w:pPr>
    </w:p>
    <w:p w14:paraId="176BA92B" w14:textId="77777777" w:rsidR="00266808" w:rsidRDefault="00266808" w:rsidP="00266808">
      <w:pPr>
        <w:numPr>
          <w:ilvl w:val="1"/>
          <w:numId w:val="16"/>
        </w:numPr>
        <w:tabs>
          <w:tab w:val="clear" w:pos="1247"/>
          <w:tab w:val="left" w:pos="1088"/>
        </w:tabs>
        <w:autoSpaceDN w:val="0"/>
        <w:adjustRightInd w:val="0"/>
        <w:spacing w:line="276" w:lineRule="auto"/>
        <w:ind w:left="1088" w:hanging="567"/>
        <w:jc w:val="both"/>
        <w:rPr>
          <w:rFonts w:cs="David"/>
        </w:rPr>
      </w:pPr>
      <w:r w:rsidRPr="00561C76">
        <w:rPr>
          <w:rFonts w:ascii="David" w:hAnsi="David" w:cs="David"/>
          <w:rtl/>
        </w:rPr>
        <w:t>פינוי</w:t>
      </w:r>
      <w:r w:rsidRPr="00561C76">
        <w:rPr>
          <w:rFonts w:ascii="David" w:hAnsi="David" w:cs="David" w:hint="cs"/>
          <w:rtl/>
        </w:rPr>
        <w:t xml:space="preserve"> אריזות, קרטונים, </w:t>
      </w:r>
      <w:r w:rsidRPr="00561C76">
        <w:rPr>
          <w:rFonts w:ascii="David" w:hAnsi="David" w:cs="David"/>
          <w:rtl/>
        </w:rPr>
        <w:t>אשפה שמקורה במזנון</w:t>
      </w:r>
      <w:r w:rsidRPr="00561C76">
        <w:rPr>
          <w:rFonts w:ascii="David" w:hAnsi="David" w:cs="David" w:hint="cs"/>
          <w:rtl/>
        </w:rPr>
        <w:t xml:space="preserve"> </w:t>
      </w:r>
      <w:r w:rsidRPr="00561C76">
        <w:rPr>
          <w:rFonts w:ascii="David" w:hAnsi="David" w:cs="David"/>
          <w:rtl/>
        </w:rPr>
        <w:t>ו/או בהפעלת</w:t>
      </w:r>
      <w:r w:rsidRPr="00561C76">
        <w:rPr>
          <w:rFonts w:ascii="David" w:hAnsi="David" w:cs="David" w:hint="cs"/>
          <w:rtl/>
        </w:rPr>
        <w:t>ו</w:t>
      </w:r>
      <w:r w:rsidRPr="00561C76">
        <w:rPr>
          <w:rFonts w:ascii="David" w:hAnsi="David" w:cs="David"/>
          <w:rtl/>
        </w:rPr>
        <w:t xml:space="preserve"> יעשה על ידי המפעיל</w:t>
      </w:r>
      <w:r w:rsidRPr="00561C76">
        <w:rPr>
          <w:rFonts w:ascii="David" w:hAnsi="David" w:cs="David" w:hint="cs"/>
          <w:rtl/>
        </w:rPr>
        <w:t xml:space="preserve"> באחריותו</w:t>
      </w:r>
      <w:r w:rsidRPr="00561C76">
        <w:rPr>
          <w:rFonts w:ascii="David" w:hAnsi="David" w:cs="David"/>
          <w:rtl/>
        </w:rPr>
        <w:t xml:space="preserve"> ועל חשבונו.</w:t>
      </w:r>
    </w:p>
    <w:p w14:paraId="6E0E77E1" w14:textId="77777777" w:rsidR="001214B3" w:rsidRDefault="001214B3" w:rsidP="001214B3">
      <w:pPr>
        <w:pStyle w:val="aff"/>
        <w:rPr>
          <w:rFonts w:cs="David"/>
          <w:rtl/>
        </w:rPr>
      </w:pPr>
    </w:p>
    <w:p w14:paraId="359D4936" w14:textId="77777777" w:rsidR="001214B3" w:rsidRPr="00561C76" w:rsidRDefault="001214B3" w:rsidP="001214B3">
      <w:pPr>
        <w:tabs>
          <w:tab w:val="left" w:pos="1088"/>
        </w:tabs>
        <w:autoSpaceDN w:val="0"/>
        <w:adjustRightInd w:val="0"/>
        <w:spacing w:line="276" w:lineRule="auto"/>
        <w:ind w:left="1088"/>
        <w:jc w:val="both"/>
        <w:rPr>
          <w:rFonts w:cs="David"/>
        </w:rPr>
      </w:pPr>
    </w:p>
    <w:p w14:paraId="3E683769" w14:textId="77777777" w:rsidR="00266808" w:rsidRPr="00561C76" w:rsidRDefault="00266808" w:rsidP="00266808">
      <w:pPr>
        <w:pStyle w:val="2"/>
        <w:tabs>
          <w:tab w:val="clear" w:pos="1134"/>
          <w:tab w:val="left" w:pos="2041"/>
          <w:tab w:val="left" w:pos="2892"/>
        </w:tabs>
        <w:spacing w:line="276" w:lineRule="auto"/>
        <w:ind w:left="567" w:right="0" w:firstLine="0"/>
      </w:pPr>
    </w:p>
    <w:p w14:paraId="3F228B70" w14:textId="77777777" w:rsidR="00266808" w:rsidRPr="00561C76" w:rsidRDefault="00266808" w:rsidP="00266808">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lastRenderedPageBreak/>
        <w:t xml:space="preserve">מועדי הפעלת המזנון </w:t>
      </w:r>
    </w:p>
    <w:p w14:paraId="2B4C2ECA" w14:textId="77777777" w:rsidR="00266808" w:rsidRPr="00561C76" w:rsidRDefault="00266808" w:rsidP="00266808">
      <w:pPr>
        <w:pStyle w:val="2"/>
        <w:tabs>
          <w:tab w:val="clear" w:pos="1134"/>
          <w:tab w:val="left" w:pos="2041"/>
          <w:tab w:val="left" w:pos="2892"/>
        </w:tabs>
        <w:spacing w:line="276" w:lineRule="auto"/>
        <w:ind w:left="1247" w:right="0" w:firstLine="0"/>
      </w:pPr>
    </w:p>
    <w:p w14:paraId="24ABD2D3" w14:textId="4C581709" w:rsidR="00266808" w:rsidRPr="00561C76" w:rsidRDefault="00266808" w:rsidP="00266808">
      <w:pPr>
        <w:pStyle w:val="2"/>
        <w:numPr>
          <w:ilvl w:val="1"/>
          <w:numId w:val="16"/>
        </w:numPr>
        <w:tabs>
          <w:tab w:val="left" w:pos="2041"/>
          <w:tab w:val="left" w:pos="2892"/>
        </w:tabs>
        <w:spacing w:before="0" w:after="0" w:line="276" w:lineRule="auto"/>
        <w:ind w:right="0"/>
      </w:pPr>
      <w:r w:rsidRPr="00561C76">
        <w:rPr>
          <w:rFonts w:hint="cs"/>
          <w:rtl/>
        </w:rPr>
        <w:t xml:space="preserve">ככלל יפעל המזנון בימים ובמועדים בהם פועל </w:t>
      </w:r>
      <w:r w:rsidR="00EA6F77">
        <w:rPr>
          <w:rFonts w:hint="cs"/>
          <w:rtl/>
        </w:rPr>
        <w:t>המינהל</w:t>
      </w:r>
      <w:r w:rsidRPr="00561C76">
        <w:rPr>
          <w:rFonts w:hint="cs"/>
          <w:rtl/>
        </w:rPr>
        <w:t xml:space="preserve">, בין הימים א-ה' בין השעות </w:t>
      </w:r>
      <w:r w:rsidR="00B948E4" w:rsidRPr="001214B3">
        <w:rPr>
          <w:rFonts w:hint="cs"/>
          <w:rtl/>
        </w:rPr>
        <w:t xml:space="preserve">_________________ </w:t>
      </w:r>
      <w:r w:rsidRPr="001214B3">
        <w:rPr>
          <w:rFonts w:hint="cs"/>
          <w:b/>
          <w:bCs/>
          <w:rtl/>
        </w:rPr>
        <w:t>שעות הפעילות</w:t>
      </w:r>
      <w:r w:rsidRPr="001214B3">
        <w:rPr>
          <w:rFonts w:hint="cs"/>
          <w:rtl/>
        </w:rPr>
        <w:t xml:space="preserve">") ובימי ו' </w:t>
      </w:r>
      <w:r w:rsidR="00B948E4" w:rsidRPr="001214B3">
        <w:rPr>
          <w:rFonts w:hint="cs"/>
          <w:rtl/>
        </w:rPr>
        <w:t>וערבי חג עד שעתיים לפני כניסת</w:t>
      </w:r>
      <w:r w:rsidR="00B948E4">
        <w:rPr>
          <w:rFonts w:hint="cs"/>
          <w:rtl/>
        </w:rPr>
        <w:t xml:space="preserve"> שבת/חג. </w:t>
      </w:r>
      <w:r w:rsidR="00B948E4" w:rsidRPr="00B948E4">
        <w:rPr>
          <w:rFonts w:hint="cs"/>
          <w:b/>
          <w:bCs/>
          <w:rtl/>
        </w:rPr>
        <w:t>בימי שבת וחג המזנון יהיה סגור</w:t>
      </w:r>
      <w:r w:rsidR="00B948E4">
        <w:rPr>
          <w:rFonts w:hint="cs"/>
          <w:rtl/>
        </w:rPr>
        <w:t>.</w:t>
      </w:r>
      <w:r w:rsidRPr="00561C76">
        <w:rPr>
          <w:rFonts w:hint="cs"/>
          <w:rtl/>
        </w:rPr>
        <w:t xml:space="preserve">  </w:t>
      </w:r>
    </w:p>
    <w:p w14:paraId="6EC3C184" w14:textId="77777777" w:rsidR="00266808" w:rsidRPr="00561C76" w:rsidRDefault="00266808" w:rsidP="00266808">
      <w:pPr>
        <w:pStyle w:val="2"/>
        <w:tabs>
          <w:tab w:val="clear" w:pos="1134"/>
          <w:tab w:val="left" w:pos="2041"/>
          <w:tab w:val="left" w:pos="2892"/>
        </w:tabs>
        <w:spacing w:before="0" w:after="0" w:line="276" w:lineRule="auto"/>
        <w:ind w:left="510" w:right="0" w:firstLine="0"/>
        <w:rPr>
          <w:rtl/>
        </w:rPr>
      </w:pPr>
    </w:p>
    <w:p w14:paraId="484243A9" w14:textId="2D60E050" w:rsidR="00266808" w:rsidRPr="00561C76" w:rsidRDefault="00266808" w:rsidP="00266808">
      <w:pPr>
        <w:pStyle w:val="2"/>
        <w:numPr>
          <w:ilvl w:val="1"/>
          <w:numId w:val="16"/>
        </w:numPr>
        <w:tabs>
          <w:tab w:val="left" w:pos="2041"/>
          <w:tab w:val="left" w:pos="2892"/>
        </w:tabs>
        <w:spacing w:before="0" w:after="0" w:line="276" w:lineRule="auto"/>
        <w:ind w:right="0"/>
      </w:pPr>
      <w:r w:rsidRPr="00561C76">
        <w:rPr>
          <w:rFonts w:hint="cs"/>
          <w:rtl/>
        </w:rPr>
        <w:t xml:space="preserve">בנוסף, </w:t>
      </w:r>
      <w:r w:rsidR="00EA6F77">
        <w:rPr>
          <w:rFonts w:hint="cs"/>
          <w:rtl/>
        </w:rPr>
        <w:t>המינהל</w:t>
      </w:r>
      <w:r w:rsidRPr="00561C76">
        <w:rPr>
          <w:rFonts w:hint="cs"/>
          <w:rtl/>
        </w:rPr>
        <w:t xml:space="preserve"> יהיה רשאי להודיע למפעיל מראש על מועדים נוספים בהן המזנון יפעל בשעות מאוחרות יותר (להלן: "</w:t>
      </w:r>
      <w:r w:rsidRPr="00561C76">
        <w:rPr>
          <w:rFonts w:hint="cs"/>
          <w:b/>
          <w:bCs/>
          <w:rtl/>
        </w:rPr>
        <w:t>מועדים נוספים</w:t>
      </w:r>
      <w:r w:rsidRPr="00561C76">
        <w:rPr>
          <w:rFonts w:hint="cs"/>
          <w:rtl/>
        </w:rPr>
        <w:t xml:space="preserve">"), כך בין היתר בימים </w:t>
      </w:r>
      <w:r w:rsidR="00EA6F77">
        <w:rPr>
          <w:rFonts w:hint="cs"/>
          <w:rtl/>
        </w:rPr>
        <w:t>מינהל</w:t>
      </w:r>
      <w:r w:rsidRPr="00561C76">
        <w:rPr>
          <w:rFonts w:hint="cs"/>
          <w:rtl/>
        </w:rPr>
        <w:t xml:space="preserve">, מופעים ואירועים נוספים ובסה"כ עד 30 מועדים נוספים בכל השנה והמפעיל יהא חייב לפתוח ולהפעיל את מזנון גם במועדים אלו לפי הכללים שהוגדרו בסעיף 6.2. </w:t>
      </w:r>
    </w:p>
    <w:p w14:paraId="312A7626" w14:textId="77777777" w:rsidR="00266808" w:rsidRPr="00561C76" w:rsidRDefault="00266808" w:rsidP="00266808">
      <w:pPr>
        <w:rPr>
          <w:rtl/>
        </w:rPr>
      </w:pPr>
    </w:p>
    <w:p w14:paraId="45035BC8" w14:textId="77777777" w:rsidR="00266808" w:rsidRPr="00561C76" w:rsidRDefault="00266808" w:rsidP="00266808">
      <w:pPr>
        <w:pStyle w:val="2"/>
        <w:tabs>
          <w:tab w:val="clear" w:pos="1134"/>
          <w:tab w:val="left" w:pos="2041"/>
          <w:tab w:val="left" w:pos="2892"/>
        </w:tabs>
        <w:spacing w:before="0" w:after="0" w:line="276" w:lineRule="auto"/>
        <w:ind w:left="1247" w:right="0" w:firstLine="0"/>
      </w:pPr>
    </w:p>
    <w:p w14:paraId="2CE4E88A" w14:textId="77777777" w:rsidR="00266808" w:rsidRPr="00561C76" w:rsidRDefault="00266808" w:rsidP="00266808">
      <w:pPr>
        <w:rPr>
          <w:rtl/>
        </w:rPr>
      </w:pPr>
    </w:p>
    <w:p w14:paraId="64B9CAA6" w14:textId="77777777" w:rsidR="00266808" w:rsidRPr="00561C76" w:rsidRDefault="00266808" w:rsidP="00266808">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t xml:space="preserve">תחזוקת ואחזקת מבנה המזנון </w:t>
      </w:r>
    </w:p>
    <w:p w14:paraId="46A03E50"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0C834E25" w14:textId="77777777" w:rsidR="00266808" w:rsidRPr="00561C76" w:rsidRDefault="00266808" w:rsidP="00266808">
      <w:pPr>
        <w:pStyle w:val="2"/>
        <w:numPr>
          <w:ilvl w:val="1"/>
          <w:numId w:val="16"/>
        </w:numPr>
        <w:tabs>
          <w:tab w:val="left" w:pos="2041"/>
          <w:tab w:val="left" w:pos="2892"/>
        </w:tabs>
        <w:spacing w:before="0" w:after="0" w:line="360" w:lineRule="auto"/>
        <w:ind w:left="1239" w:right="0" w:hanging="677"/>
        <w:rPr>
          <w:b/>
          <w:bCs/>
          <w:u w:val="single"/>
        </w:rPr>
      </w:pPr>
      <w:r w:rsidRPr="00561C76">
        <w:rPr>
          <w:rFonts w:ascii="David" w:hAnsi="David"/>
          <w:rtl/>
        </w:rPr>
        <w:t xml:space="preserve">המפעיל </w:t>
      </w:r>
      <w:r w:rsidRPr="00561C76">
        <w:rPr>
          <w:rFonts w:ascii="David" w:hAnsi="David" w:hint="cs"/>
          <w:rtl/>
        </w:rPr>
        <w:t>י</w:t>
      </w:r>
      <w:r w:rsidRPr="00561C76">
        <w:rPr>
          <w:rFonts w:ascii="David" w:hAnsi="David"/>
          <w:rtl/>
        </w:rPr>
        <w:t>שתמש ב</w:t>
      </w:r>
      <w:r w:rsidRPr="00561C76">
        <w:rPr>
          <w:rFonts w:ascii="David" w:hAnsi="David" w:hint="cs"/>
          <w:rtl/>
        </w:rPr>
        <w:t xml:space="preserve">מבנה המזנון </w:t>
      </w:r>
      <w:r w:rsidRPr="00561C76">
        <w:rPr>
          <w:rFonts w:ascii="David" w:hAnsi="David"/>
          <w:rtl/>
        </w:rPr>
        <w:t xml:space="preserve">שימוש סביר וזהיר, </w:t>
      </w:r>
      <w:r w:rsidRPr="00561C76">
        <w:rPr>
          <w:rFonts w:ascii="David" w:hAnsi="David" w:hint="cs"/>
          <w:rtl/>
        </w:rPr>
        <w:t>וי</w:t>
      </w:r>
      <w:r w:rsidRPr="00561C76">
        <w:rPr>
          <w:rFonts w:ascii="David" w:hAnsi="David"/>
          <w:rtl/>
        </w:rPr>
        <w:t xml:space="preserve">חזיקו במצב נאות ותקין במשך כל תקופת </w:t>
      </w:r>
      <w:r w:rsidRPr="00561C76">
        <w:rPr>
          <w:rFonts w:ascii="David" w:hAnsi="David" w:hint="cs"/>
          <w:rtl/>
        </w:rPr>
        <w:t>ה</w:t>
      </w:r>
      <w:r w:rsidRPr="00561C76">
        <w:rPr>
          <w:rFonts w:ascii="David" w:hAnsi="David"/>
          <w:rtl/>
        </w:rPr>
        <w:t>התקשרות</w:t>
      </w:r>
      <w:r w:rsidRPr="00561C76">
        <w:rPr>
          <w:rFonts w:ascii="David" w:hAnsi="David" w:hint="cs"/>
          <w:rtl/>
        </w:rPr>
        <w:t>.</w:t>
      </w:r>
    </w:p>
    <w:p w14:paraId="24599512" w14:textId="77777777" w:rsidR="00266808" w:rsidRPr="00561C76" w:rsidRDefault="00266808" w:rsidP="00266808">
      <w:pPr>
        <w:pStyle w:val="2"/>
        <w:numPr>
          <w:ilvl w:val="1"/>
          <w:numId w:val="16"/>
        </w:numPr>
        <w:tabs>
          <w:tab w:val="left" w:pos="2041"/>
          <w:tab w:val="left" w:pos="2892"/>
        </w:tabs>
        <w:spacing w:before="0" w:after="0" w:line="276" w:lineRule="auto"/>
        <w:ind w:right="0"/>
        <w:rPr>
          <w:b/>
          <w:bCs/>
          <w:u w:val="single"/>
        </w:rPr>
      </w:pPr>
      <w:r w:rsidRPr="00561C76">
        <w:rPr>
          <w:rFonts w:ascii="David" w:hAnsi="David"/>
          <w:rtl/>
        </w:rPr>
        <w:t xml:space="preserve">המפעיל </w:t>
      </w:r>
      <w:r w:rsidRPr="00561C76">
        <w:rPr>
          <w:rFonts w:ascii="David" w:hAnsi="David" w:hint="cs"/>
          <w:rtl/>
        </w:rPr>
        <w:t>יתקן</w:t>
      </w:r>
      <w:r w:rsidRPr="00561C76">
        <w:rPr>
          <w:rFonts w:ascii="David" w:hAnsi="David"/>
          <w:rtl/>
        </w:rPr>
        <w:t xml:space="preserve"> על חשבונו כל קלקול או נזק שיגרמו ל</w:t>
      </w:r>
      <w:r w:rsidRPr="00561C76">
        <w:rPr>
          <w:rFonts w:ascii="David" w:hAnsi="David" w:hint="cs"/>
          <w:rtl/>
        </w:rPr>
        <w:t>מבנה</w:t>
      </w:r>
      <w:r w:rsidRPr="00561C76">
        <w:rPr>
          <w:rFonts w:ascii="David" w:hAnsi="David"/>
          <w:rtl/>
        </w:rPr>
        <w:t xml:space="preserve"> </w:t>
      </w:r>
      <w:r w:rsidRPr="00561C76">
        <w:rPr>
          <w:rFonts w:ascii="David" w:hAnsi="David" w:hint="cs"/>
          <w:rtl/>
        </w:rPr>
        <w:t xml:space="preserve">המזנון </w:t>
      </w:r>
      <w:r w:rsidRPr="00561C76">
        <w:rPr>
          <w:rFonts w:ascii="David" w:hAnsi="David"/>
          <w:rtl/>
        </w:rPr>
        <w:t xml:space="preserve">במהלך תקופת </w:t>
      </w:r>
      <w:r w:rsidRPr="00561C76">
        <w:rPr>
          <w:rFonts w:ascii="David" w:hAnsi="David" w:hint="cs"/>
          <w:rtl/>
        </w:rPr>
        <w:t>ה</w:t>
      </w:r>
      <w:r w:rsidRPr="00561C76">
        <w:rPr>
          <w:rFonts w:ascii="David" w:hAnsi="David"/>
          <w:rtl/>
        </w:rPr>
        <w:t>התקשרות</w:t>
      </w:r>
      <w:r w:rsidRPr="00561C76">
        <w:rPr>
          <w:rFonts w:ascii="David" w:hAnsi="David" w:hint="cs"/>
          <w:rtl/>
        </w:rPr>
        <w:t>.</w:t>
      </w:r>
    </w:p>
    <w:p w14:paraId="1BB88CC9" w14:textId="65BA3802" w:rsidR="00266808" w:rsidRPr="00561C76" w:rsidRDefault="00266808" w:rsidP="00266808">
      <w:pPr>
        <w:pStyle w:val="2"/>
        <w:numPr>
          <w:ilvl w:val="1"/>
          <w:numId w:val="16"/>
        </w:numPr>
        <w:tabs>
          <w:tab w:val="left" w:pos="2041"/>
          <w:tab w:val="left" w:pos="2892"/>
        </w:tabs>
        <w:spacing w:before="240" w:after="0" w:line="276" w:lineRule="auto"/>
        <w:ind w:left="1239" w:right="0" w:hanging="677"/>
        <w:rPr>
          <w:b/>
          <w:bCs/>
          <w:u w:val="single"/>
        </w:rPr>
      </w:pPr>
      <w:r w:rsidRPr="00561C76">
        <w:rPr>
          <w:rFonts w:ascii="David" w:hAnsi="David"/>
          <w:rtl/>
        </w:rPr>
        <w:t>כל פעולה הדרושה</w:t>
      </w:r>
      <w:r w:rsidRPr="00561C76">
        <w:rPr>
          <w:rFonts w:ascii="David" w:hAnsi="David" w:hint="cs"/>
          <w:rtl/>
        </w:rPr>
        <w:t xml:space="preserve"> לתיקון קלקול או נזק</w:t>
      </w:r>
      <w:r w:rsidRPr="00561C76">
        <w:rPr>
          <w:rFonts w:ascii="David" w:hAnsi="David"/>
          <w:rtl/>
        </w:rPr>
        <w:t xml:space="preserve"> כאמור לעיל, תבוצע לאלתר ובאמצעות בעלי מקצוע מוסמכים ומיומנים</w:t>
      </w:r>
      <w:r w:rsidRPr="00561C76">
        <w:rPr>
          <w:rFonts w:ascii="David" w:hAnsi="David" w:hint="cs"/>
          <w:rtl/>
        </w:rPr>
        <w:t xml:space="preserve"> ובתיאום ואישור מראש עם </w:t>
      </w:r>
      <w:r w:rsidR="00EA6F77">
        <w:rPr>
          <w:rFonts w:ascii="David" w:hAnsi="David" w:hint="cs"/>
          <w:rtl/>
        </w:rPr>
        <w:t>המינהל</w:t>
      </w:r>
      <w:r w:rsidRPr="00561C76">
        <w:rPr>
          <w:rFonts w:ascii="David" w:hAnsi="David" w:hint="cs"/>
          <w:rtl/>
        </w:rPr>
        <w:t>.</w:t>
      </w:r>
    </w:p>
    <w:p w14:paraId="11FDCC2C" w14:textId="4628CBBC" w:rsidR="00266808" w:rsidRPr="001214B3" w:rsidRDefault="00266808" w:rsidP="001214B3">
      <w:pPr>
        <w:pStyle w:val="2"/>
        <w:numPr>
          <w:ilvl w:val="1"/>
          <w:numId w:val="16"/>
        </w:numPr>
        <w:tabs>
          <w:tab w:val="left" w:pos="2041"/>
          <w:tab w:val="left" w:pos="2892"/>
        </w:tabs>
        <w:spacing w:before="240" w:after="0" w:line="276" w:lineRule="auto"/>
        <w:ind w:left="1239" w:right="0" w:hanging="677"/>
      </w:pPr>
      <w:r w:rsidRPr="001214B3">
        <w:rPr>
          <w:rFonts w:hint="cs"/>
          <w:rtl/>
        </w:rPr>
        <w:t xml:space="preserve">המפעיל </w:t>
      </w:r>
      <w:r w:rsidRPr="001214B3">
        <w:rPr>
          <w:rFonts w:ascii="QDavid" w:hAnsi="QDavid" w:hint="cs"/>
          <w:rtl/>
        </w:rPr>
        <w:t xml:space="preserve">יישא בהוצאות התפעוליות של המזנון לרבות הוצאות </w:t>
      </w:r>
      <w:r w:rsidR="001214B3">
        <w:rPr>
          <w:rFonts w:ascii="QDavid" w:hAnsi="QDavid" w:hint="cs"/>
          <w:rtl/>
        </w:rPr>
        <w:t xml:space="preserve">מיסים, תיקונים </w:t>
      </w:r>
      <w:r w:rsidR="001214B3" w:rsidRPr="001214B3">
        <w:rPr>
          <w:rFonts w:ascii="QDavid" w:hAnsi="QDavid" w:hint="cs"/>
          <w:rtl/>
        </w:rPr>
        <w:t>ואחזקה.</w:t>
      </w:r>
    </w:p>
    <w:p w14:paraId="508E5C98" w14:textId="313753F4" w:rsidR="00266808" w:rsidRPr="001214B3" w:rsidRDefault="00266808" w:rsidP="00266808">
      <w:pPr>
        <w:pStyle w:val="2"/>
        <w:numPr>
          <w:ilvl w:val="1"/>
          <w:numId w:val="16"/>
        </w:numPr>
        <w:tabs>
          <w:tab w:val="left" w:pos="2041"/>
          <w:tab w:val="left" w:pos="2892"/>
        </w:tabs>
        <w:spacing w:before="240" w:after="0" w:line="240" w:lineRule="auto"/>
        <w:ind w:left="1239" w:right="0" w:hanging="677"/>
        <w:rPr>
          <w:b/>
          <w:bCs/>
          <w:u w:val="single"/>
          <w:rtl/>
        </w:rPr>
      </w:pPr>
      <w:r w:rsidRPr="001214B3">
        <w:rPr>
          <w:rFonts w:ascii="David" w:hAnsi="David"/>
          <w:rtl/>
        </w:rPr>
        <w:t xml:space="preserve">היה ולא יעשה המפעיל כן, </w:t>
      </w:r>
      <w:r w:rsidRPr="001214B3">
        <w:rPr>
          <w:rFonts w:ascii="David" w:hAnsi="David" w:hint="cs"/>
          <w:rtl/>
        </w:rPr>
        <w:t xml:space="preserve">יהיה </w:t>
      </w:r>
      <w:r w:rsidR="00EA6F77" w:rsidRPr="001214B3">
        <w:rPr>
          <w:rFonts w:ascii="David" w:hAnsi="David" w:hint="cs"/>
          <w:rtl/>
        </w:rPr>
        <w:t>המינהל</w:t>
      </w:r>
      <w:r w:rsidRPr="001214B3">
        <w:rPr>
          <w:rFonts w:ascii="David" w:hAnsi="David"/>
          <w:rtl/>
        </w:rPr>
        <w:t xml:space="preserve"> רשאי אך לא חייב לתקן בעצמ</w:t>
      </w:r>
      <w:r w:rsidRPr="001214B3">
        <w:rPr>
          <w:rFonts w:ascii="David" w:hAnsi="David" w:hint="cs"/>
          <w:rtl/>
        </w:rPr>
        <w:t>ו</w:t>
      </w:r>
      <w:r w:rsidRPr="001214B3">
        <w:rPr>
          <w:rFonts w:ascii="David" w:hAnsi="David"/>
          <w:rtl/>
        </w:rPr>
        <w:t xml:space="preserve"> ו/או על ידי מי מטעמ</w:t>
      </w:r>
      <w:r w:rsidRPr="001214B3">
        <w:rPr>
          <w:rFonts w:ascii="David" w:hAnsi="David" w:hint="cs"/>
          <w:rtl/>
        </w:rPr>
        <w:t>ו</w:t>
      </w:r>
      <w:r w:rsidRPr="001214B3">
        <w:rPr>
          <w:rFonts w:ascii="David" w:hAnsi="David"/>
          <w:rtl/>
        </w:rPr>
        <w:t xml:space="preserve"> כל נזק וזאת על חשבון המפעיל, ולצורך כך להיכנס למ</w:t>
      </w:r>
      <w:r w:rsidRPr="001214B3">
        <w:rPr>
          <w:rFonts w:ascii="David" w:hAnsi="David" w:hint="cs"/>
          <w:rtl/>
        </w:rPr>
        <w:t>בנה</w:t>
      </w:r>
      <w:r w:rsidRPr="001214B3">
        <w:rPr>
          <w:rFonts w:ascii="David" w:hAnsi="David"/>
          <w:rtl/>
        </w:rPr>
        <w:t xml:space="preserve"> בכל עת שימצא לנכון לאחר תיאום עם המפעיל ככל שניתן. המפעיל ישלם ל</w:t>
      </w:r>
      <w:r w:rsidRPr="001214B3">
        <w:rPr>
          <w:rFonts w:ascii="David" w:hAnsi="David" w:hint="cs"/>
          <w:rtl/>
        </w:rPr>
        <w:t>מרכז</w:t>
      </w:r>
      <w:r w:rsidRPr="001214B3">
        <w:rPr>
          <w:rFonts w:ascii="David" w:hAnsi="David"/>
          <w:rtl/>
        </w:rPr>
        <w:t xml:space="preserve"> מיד עם דריש</w:t>
      </w:r>
      <w:r w:rsidRPr="001214B3">
        <w:rPr>
          <w:rFonts w:ascii="David" w:hAnsi="David" w:hint="cs"/>
          <w:rtl/>
        </w:rPr>
        <w:t>תו</w:t>
      </w:r>
      <w:r w:rsidRPr="001214B3">
        <w:rPr>
          <w:rFonts w:ascii="David" w:hAnsi="David"/>
          <w:rtl/>
        </w:rPr>
        <w:t xml:space="preserve"> </w:t>
      </w:r>
      <w:r w:rsidRPr="001214B3">
        <w:rPr>
          <w:rFonts w:ascii="David" w:hAnsi="David" w:hint="cs"/>
          <w:rtl/>
        </w:rPr>
        <w:t>ה</w:t>
      </w:r>
      <w:r w:rsidRPr="001214B3">
        <w:rPr>
          <w:rFonts w:ascii="David" w:hAnsi="David"/>
          <w:rtl/>
        </w:rPr>
        <w:t>ראשונה כל הוצאה שהוצאה על ידיו לצורך תיקון כאמור.</w:t>
      </w:r>
    </w:p>
    <w:p w14:paraId="249448DF" w14:textId="3B6EEE64" w:rsidR="00102E35" w:rsidRPr="00102E35" w:rsidRDefault="00266808" w:rsidP="00102E35">
      <w:pPr>
        <w:pStyle w:val="2"/>
        <w:numPr>
          <w:ilvl w:val="1"/>
          <w:numId w:val="16"/>
        </w:numPr>
        <w:tabs>
          <w:tab w:val="left" w:pos="2041"/>
          <w:tab w:val="left" w:pos="2892"/>
        </w:tabs>
        <w:spacing w:before="240" w:after="0" w:line="240" w:lineRule="auto"/>
        <w:ind w:left="1239" w:right="0" w:hanging="677"/>
        <w:rPr>
          <w:b/>
          <w:bCs/>
          <w:u w:val="single"/>
        </w:rPr>
      </w:pPr>
      <w:r w:rsidRPr="00561C76">
        <w:rPr>
          <w:rFonts w:ascii="David" w:hAnsi="David"/>
          <w:rtl/>
        </w:rPr>
        <w:t>המפעיל יהיה רשאי להכניס למ</w:t>
      </w:r>
      <w:r w:rsidRPr="00561C76">
        <w:rPr>
          <w:rFonts w:ascii="David" w:hAnsi="David" w:hint="cs"/>
          <w:rtl/>
        </w:rPr>
        <w:t>בנה</w:t>
      </w:r>
      <w:r w:rsidRPr="00561C76">
        <w:rPr>
          <w:rFonts w:ascii="David" w:hAnsi="David"/>
          <w:rtl/>
        </w:rPr>
        <w:t xml:space="preserve"> חפצים הדרושים לניהול </w:t>
      </w:r>
      <w:r w:rsidRPr="00561C76">
        <w:rPr>
          <w:rFonts w:ascii="David" w:hAnsi="David" w:hint="cs"/>
          <w:rtl/>
        </w:rPr>
        <w:t>המזנון בכפוף לכך</w:t>
      </w:r>
      <w:r w:rsidRPr="00561C76">
        <w:rPr>
          <w:rFonts w:ascii="David" w:hAnsi="David"/>
          <w:rtl/>
        </w:rPr>
        <w:t xml:space="preserve"> כי לא תהיה כל מניעה חוקית לכך</w:t>
      </w:r>
      <w:r w:rsidRPr="00561C76">
        <w:rPr>
          <w:rFonts w:ascii="David" w:hAnsi="David" w:hint="cs"/>
          <w:rtl/>
        </w:rPr>
        <w:t xml:space="preserve"> ובכפוף לאישור הנהלת </w:t>
      </w:r>
      <w:r w:rsidR="00EA6F77">
        <w:rPr>
          <w:rFonts w:ascii="David" w:hAnsi="David" w:hint="cs"/>
          <w:rtl/>
        </w:rPr>
        <w:t>המינהל</w:t>
      </w:r>
      <w:r w:rsidRPr="00561C76">
        <w:rPr>
          <w:rFonts w:ascii="David" w:hAnsi="David" w:hint="cs"/>
          <w:rtl/>
        </w:rPr>
        <w:t>.</w:t>
      </w:r>
    </w:p>
    <w:p w14:paraId="493AE284" w14:textId="0C8CE0A1" w:rsidR="00102E35" w:rsidRPr="001214B3" w:rsidRDefault="00102E35" w:rsidP="00102E35">
      <w:pPr>
        <w:pStyle w:val="2"/>
        <w:numPr>
          <w:ilvl w:val="1"/>
          <w:numId w:val="16"/>
        </w:numPr>
        <w:tabs>
          <w:tab w:val="left" w:pos="2041"/>
          <w:tab w:val="left" w:pos="2892"/>
        </w:tabs>
        <w:spacing w:before="240" w:after="0" w:line="240" w:lineRule="auto"/>
        <w:ind w:left="1239" w:right="0" w:hanging="677"/>
        <w:rPr>
          <w:b/>
          <w:bCs/>
          <w:u w:val="single"/>
        </w:rPr>
      </w:pPr>
      <w:r w:rsidRPr="001214B3">
        <w:rPr>
          <w:rFonts w:ascii="David" w:hAnsi="David"/>
          <w:rtl/>
        </w:rPr>
        <w:t xml:space="preserve">המפעיל יפקיד את מפתחות וקוד מערכת האזעקה של המזנון בידי </w:t>
      </w:r>
      <w:r w:rsidRPr="001214B3">
        <w:rPr>
          <w:rFonts w:ascii="David" w:hAnsi="David" w:hint="cs"/>
          <w:rtl/>
        </w:rPr>
        <w:t xml:space="preserve">מי שיורה על כך </w:t>
      </w:r>
      <w:r w:rsidR="00EA6F77" w:rsidRPr="001214B3">
        <w:rPr>
          <w:rFonts w:ascii="David" w:hAnsi="David" w:hint="cs"/>
          <w:rtl/>
        </w:rPr>
        <w:t>המינהל</w:t>
      </w:r>
      <w:r w:rsidRPr="001214B3">
        <w:rPr>
          <w:rFonts w:ascii="David" w:hAnsi="David" w:hint="cs"/>
          <w:rtl/>
        </w:rPr>
        <w:t xml:space="preserve">, </w:t>
      </w:r>
      <w:r w:rsidRPr="001214B3">
        <w:rPr>
          <w:rFonts w:ascii="David" w:hAnsi="David"/>
          <w:rtl/>
        </w:rPr>
        <w:t>למקרה חירום</w:t>
      </w:r>
      <w:r w:rsidRPr="001214B3">
        <w:rPr>
          <w:rFonts w:ascii="David" w:hAnsi="David" w:hint="cs"/>
          <w:rtl/>
        </w:rPr>
        <w:t xml:space="preserve">. למען הסר ספק, מובהר במפורש כי </w:t>
      </w:r>
      <w:r w:rsidR="00EA6F77" w:rsidRPr="001214B3">
        <w:rPr>
          <w:rFonts w:ascii="David" w:hAnsi="David" w:hint="cs"/>
          <w:rtl/>
        </w:rPr>
        <w:t>המינהל</w:t>
      </w:r>
      <w:r w:rsidRPr="001214B3">
        <w:rPr>
          <w:rFonts w:ascii="David" w:hAnsi="David" w:hint="cs"/>
          <w:rtl/>
        </w:rPr>
        <w:t xml:space="preserve"> אינו מספק שירותי אבטחה/שמירה למזנון.</w:t>
      </w:r>
    </w:p>
    <w:p w14:paraId="76961D12" w14:textId="69AFAA1C" w:rsidR="00102E35" w:rsidRPr="00102E35" w:rsidRDefault="00102E35" w:rsidP="00102E35">
      <w:pPr>
        <w:pStyle w:val="2"/>
        <w:numPr>
          <w:ilvl w:val="1"/>
          <w:numId w:val="16"/>
        </w:numPr>
        <w:tabs>
          <w:tab w:val="left" w:pos="2041"/>
          <w:tab w:val="left" w:pos="2892"/>
        </w:tabs>
        <w:spacing w:before="240" w:after="0" w:line="240" w:lineRule="auto"/>
        <w:ind w:left="1239" w:right="0" w:hanging="677"/>
        <w:rPr>
          <w:b/>
          <w:bCs/>
          <w:u w:val="single"/>
        </w:rPr>
      </w:pPr>
      <w:r w:rsidRPr="001214B3">
        <w:rPr>
          <w:rtl/>
        </w:rPr>
        <w:t>טעינה ופריקה של ציוד וסחורה על ידי ה</w:t>
      </w:r>
      <w:r w:rsidRPr="001214B3">
        <w:rPr>
          <w:rFonts w:hint="cs"/>
          <w:rtl/>
        </w:rPr>
        <w:t xml:space="preserve">מפעיל </w:t>
      </w:r>
      <w:r w:rsidRPr="001214B3">
        <w:rPr>
          <w:rtl/>
        </w:rPr>
        <w:t xml:space="preserve">או עבורו </w:t>
      </w:r>
      <w:r w:rsidRPr="001214B3">
        <w:rPr>
          <w:rFonts w:hint="cs"/>
          <w:rtl/>
        </w:rPr>
        <w:t xml:space="preserve">למזנון </w:t>
      </w:r>
      <w:r w:rsidRPr="001214B3">
        <w:rPr>
          <w:rtl/>
        </w:rPr>
        <w:t>או מחוצה ל</w:t>
      </w:r>
      <w:r w:rsidRPr="001214B3">
        <w:rPr>
          <w:rFonts w:hint="cs"/>
          <w:rtl/>
        </w:rPr>
        <w:t>ו</w:t>
      </w:r>
      <w:r w:rsidRPr="001214B3">
        <w:rPr>
          <w:rtl/>
        </w:rPr>
        <w:t xml:space="preserve"> יעשו</w:t>
      </w:r>
      <w:r w:rsidRPr="00102E35">
        <w:rPr>
          <w:rtl/>
        </w:rPr>
        <w:t xml:space="preserve"> </w:t>
      </w:r>
      <w:r w:rsidRPr="00102E35">
        <w:rPr>
          <w:rFonts w:hint="cs"/>
          <w:rtl/>
        </w:rPr>
        <w:t xml:space="preserve">בתיאום מוקדם עם </w:t>
      </w:r>
      <w:r w:rsidR="00EA6F77">
        <w:rPr>
          <w:rFonts w:hint="cs"/>
          <w:rtl/>
        </w:rPr>
        <w:t>המינהל</w:t>
      </w:r>
      <w:r w:rsidRPr="00102E35">
        <w:rPr>
          <w:rFonts w:hint="cs"/>
          <w:rtl/>
        </w:rPr>
        <w:t>.</w:t>
      </w:r>
    </w:p>
    <w:p w14:paraId="77E62782" w14:textId="77777777" w:rsidR="00102E35" w:rsidRPr="00561C76" w:rsidRDefault="00102E35" w:rsidP="00102E35">
      <w:pPr>
        <w:rPr>
          <w:rFonts w:cs="David"/>
          <w:rtl/>
        </w:rPr>
      </w:pPr>
    </w:p>
    <w:p w14:paraId="260FA960" w14:textId="7B9D01EE" w:rsidR="00102E35" w:rsidRPr="00561C76" w:rsidRDefault="00102E35" w:rsidP="00102E35">
      <w:pPr>
        <w:pStyle w:val="2"/>
        <w:tabs>
          <w:tab w:val="clear" w:pos="1134"/>
          <w:tab w:val="left" w:pos="2041"/>
          <w:tab w:val="left" w:pos="2892"/>
        </w:tabs>
        <w:spacing w:line="276" w:lineRule="auto"/>
        <w:ind w:right="0"/>
        <w:rPr>
          <w:b/>
          <w:bCs/>
          <w:u w:val="single"/>
          <w:rtl/>
        </w:rPr>
      </w:pPr>
      <w:r>
        <w:rPr>
          <w:rFonts w:hint="cs"/>
          <w:rtl/>
        </w:rPr>
        <w:t>7.9</w:t>
      </w:r>
      <w:r>
        <w:rPr>
          <w:rtl/>
        </w:rPr>
        <w:tab/>
      </w:r>
      <w:r w:rsidRPr="00561C76">
        <w:rPr>
          <w:rFonts w:hint="cs"/>
          <w:rtl/>
        </w:rPr>
        <w:t>המפעיל לא</w:t>
      </w:r>
      <w:r w:rsidRPr="00561C76">
        <w:rPr>
          <w:rtl/>
        </w:rPr>
        <w:t xml:space="preserve"> </w:t>
      </w:r>
      <w:r w:rsidRPr="00561C76">
        <w:rPr>
          <w:rFonts w:hint="cs"/>
          <w:rtl/>
        </w:rPr>
        <w:t>יתלה</w:t>
      </w:r>
      <w:r w:rsidRPr="00561C76">
        <w:rPr>
          <w:rtl/>
        </w:rPr>
        <w:t xml:space="preserve"> ו/או </w:t>
      </w:r>
      <w:r w:rsidRPr="00561C76">
        <w:rPr>
          <w:rFonts w:hint="cs"/>
          <w:rtl/>
        </w:rPr>
        <w:t>י</w:t>
      </w:r>
      <w:r w:rsidRPr="00561C76">
        <w:rPr>
          <w:rtl/>
        </w:rPr>
        <w:t xml:space="preserve">עמיד ו/או </w:t>
      </w:r>
      <w:r w:rsidRPr="00561C76">
        <w:rPr>
          <w:rFonts w:hint="cs"/>
          <w:rtl/>
        </w:rPr>
        <w:t>י</w:t>
      </w:r>
      <w:r w:rsidRPr="00561C76">
        <w:rPr>
          <w:rtl/>
        </w:rPr>
        <w:t>ציב שלטים ו/או כרזות וכיו</w:t>
      </w:r>
      <w:r w:rsidRPr="00561C76">
        <w:rPr>
          <w:rFonts w:hint="cs"/>
          <w:rtl/>
        </w:rPr>
        <w:t>"</w:t>
      </w:r>
      <w:r w:rsidRPr="00561C76">
        <w:rPr>
          <w:rtl/>
        </w:rPr>
        <w:t>ב על קירות המזנון</w:t>
      </w:r>
      <w:r>
        <w:rPr>
          <w:rFonts w:hint="cs"/>
          <w:b/>
          <w:bCs/>
          <w:u w:val="single"/>
          <w:rtl/>
        </w:rPr>
        <w:t xml:space="preserve"> </w:t>
      </w:r>
      <w:r w:rsidRPr="00561C76">
        <w:rPr>
          <w:rFonts w:hint="cs"/>
          <w:rtl/>
        </w:rPr>
        <w:t xml:space="preserve">החיצוניים או הפנימיים </w:t>
      </w:r>
      <w:r w:rsidRPr="00561C76">
        <w:rPr>
          <w:rtl/>
        </w:rPr>
        <w:t>ו/או בסביבת</w:t>
      </w:r>
      <w:r w:rsidRPr="00561C76">
        <w:rPr>
          <w:rFonts w:hint="cs"/>
          <w:rtl/>
        </w:rPr>
        <w:t xml:space="preserve">ו ללא אישור מראש ובכתב של </w:t>
      </w:r>
      <w:r w:rsidR="00EA6F77">
        <w:rPr>
          <w:rFonts w:hint="cs"/>
          <w:rtl/>
        </w:rPr>
        <w:t>המינהל</w:t>
      </w:r>
      <w:r w:rsidRPr="00561C76">
        <w:rPr>
          <w:rtl/>
        </w:rPr>
        <w:t>.</w:t>
      </w:r>
      <w:r w:rsidRPr="00561C76">
        <w:rPr>
          <w:rtl/>
        </w:rPr>
        <w:tab/>
      </w:r>
      <w:r w:rsidRPr="00561C76">
        <w:rPr>
          <w:rtl/>
        </w:rPr>
        <w:br/>
      </w:r>
    </w:p>
    <w:p w14:paraId="19D20382" w14:textId="36F8E285"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t xml:space="preserve">פינוי המזנון </w:t>
      </w:r>
    </w:p>
    <w:p w14:paraId="28DD4EFF"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tl/>
        </w:rPr>
      </w:pPr>
    </w:p>
    <w:p w14:paraId="4D2C4C07" w14:textId="01F15E97" w:rsidR="00266808" w:rsidRPr="00102E35" w:rsidRDefault="00266808" w:rsidP="00102E35">
      <w:pPr>
        <w:pStyle w:val="2"/>
        <w:numPr>
          <w:ilvl w:val="1"/>
          <w:numId w:val="16"/>
        </w:numPr>
        <w:tabs>
          <w:tab w:val="left" w:pos="2041"/>
          <w:tab w:val="left" w:pos="2892"/>
        </w:tabs>
        <w:spacing w:before="240" w:after="0" w:line="240" w:lineRule="auto"/>
        <w:ind w:left="1239" w:right="0" w:hanging="677"/>
        <w:rPr>
          <w:rFonts w:ascii="David" w:hAnsi="David"/>
        </w:rPr>
      </w:pPr>
      <w:r w:rsidRPr="00102E35">
        <w:rPr>
          <w:rFonts w:ascii="David" w:hAnsi="David" w:hint="cs"/>
          <w:rtl/>
        </w:rPr>
        <w:lastRenderedPageBreak/>
        <w:t>עם סיומו של הסכם זה מכל סיבה שהיא, יפנה המפעיל באופן מידי את המזנון מכל אדם וחפץ וישיבו למרכז כשהוא במצב טוב ותקין.</w:t>
      </w:r>
    </w:p>
    <w:p w14:paraId="376D75A5" w14:textId="1B6FC3FA" w:rsidR="00266808" w:rsidRPr="00102E35" w:rsidRDefault="00102E35" w:rsidP="00102E35">
      <w:pPr>
        <w:pStyle w:val="2"/>
        <w:numPr>
          <w:ilvl w:val="1"/>
          <w:numId w:val="16"/>
        </w:numPr>
        <w:tabs>
          <w:tab w:val="left" w:pos="2041"/>
          <w:tab w:val="left" w:pos="2892"/>
        </w:tabs>
        <w:spacing w:before="240" w:after="0" w:line="240" w:lineRule="auto"/>
        <w:ind w:left="1239" w:right="0" w:hanging="677"/>
        <w:rPr>
          <w:rFonts w:ascii="David" w:hAnsi="David"/>
          <w:rtl/>
        </w:rPr>
      </w:pPr>
      <w:r>
        <w:rPr>
          <w:rFonts w:ascii="David" w:hAnsi="David" w:hint="cs"/>
          <w:rtl/>
        </w:rPr>
        <w:t>במ</w:t>
      </w:r>
      <w:r w:rsidR="001214B3">
        <w:rPr>
          <w:rFonts w:ascii="David" w:hAnsi="David" w:hint="cs"/>
          <w:rtl/>
        </w:rPr>
        <w:t>ידה והמעיל לא יפנה את המזנון</w:t>
      </w:r>
      <w:r>
        <w:rPr>
          <w:rFonts w:ascii="David" w:hAnsi="David" w:hint="cs"/>
          <w:rtl/>
        </w:rPr>
        <w:t xml:space="preserve"> עם סיומו של ההסכם ו/או בתום התקופה </w:t>
      </w:r>
      <w:r>
        <w:rPr>
          <w:rFonts w:ascii="David" w:hAnsi="David"/>
          <w:rtl/>
        </w:rPr>
        <w:t>–</w:t>
      </w:r>
      <w:r>
        <w:rPr>
          <w:rFonts w:ascii="David" w:hAnsi="David" w:hint="cs"/>
          <w:rtl/>
        </w:rPr>
        <w:t xml:space="preserve"> יהיה עליו לשלם למרכז סך של 1,000 ₪ לכל יום פיגור בפינוי המזנון והחזרתו למרכז וזאת מבלי לפגוע בכל סעד משפטי אחר.</w:t>
      </w:r>
    </w:p>
    <w:p w14:paraId="55FB17BA" w14:textId="77777777" w:rsidR="00102E35" w:rsidRPr="00102E35" w:rsidRDefault="00102E35" w:rsidP="00102E35">
      <w:pPr>
        <w:pStyle w:val="2"/>
        <w:tabs>
          <w:tab w:val="clear" w:pos="1134"/>
          <w:tab w:val="left" w:pos="2041"/>
          <w:tab w:val="left" w:pos="2892"/>
        </w:tabs>
        <w:spacing w:before="240" w:after="0" w:line="240" w:lineRule="auto"/>
        <w:ind w:left="1239" w:right="0" w:firstLine="0"/>
        <w:rPr>
          <w:rFonts w:ascii="David" w:hAnsi="David"/>
          <w:rtl/>
        </w:rPr>
      </w:pPr>
    </w:p>
    <w:p w14:paraId="7D471141"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t>מניעת מטרדים</w:t>
      </w:r>
    </w:p>
    <w:p w14:paraId="2A6DF468"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5746151E" w14:textId="774079B5" w:rsidR="00266808" w:rsidRPr="00561C76" w:rsidRDefault="00266808" w:rsidP="00102E35">
      <w:pPr>
        <w:pStyle w:val="2"/>
        <w:numPr>
          <w:ilvl w:val="1"/>
          <w:numId w:val="16"/>
        </w:numPr>
        <w:tabs>
          <w:tab w:val="left" w:pos="2041"/>
          <w:tab w:val="left" w:pos="2892"/>
        </w:tabs>
        <w:spacing w:before="0" w:after="0" w:line="276" w:lineRule="auto"/>
        <w:ind w:right="0"/>
        <w:rPr>
          <w:b/>
          <w:bCs/>
          <w:u w:val="single"/>
        </w:rPr>
      </w:pPr>
      <w:r w:rsidRPr="00561C76">
        <w:rPr>
          <w:rFonts w:ascii="David" w:hAnsi="David"/>
          <w:rtl/>
        </w:rPr>
        <w:t xml:space="preserve">המפעיל </w:t>
      </w:r>
      <w:r w:rsidRPr="00561C76">
        <w:rPr>
          <w:rFonts w:ascii="David" w:hAnsi="David" w:hint="cs"/>
          <w:rtl/>
        </w:rPr>
        <w:t>יפעיל את המזנון ויקיים אחר כל התחייבויותיו על פי הסכם זה,</w:t>
      </w:r>
      <w:r w:rsidRPr="00561C76">
        <w:rPr>
          <w:rFonts w:ascii="David" w:hAnsi="David"/>
          <w:rtl/>
        </w:rPr>
        <w:t xml:space="preserve"> תוך שיתוף פעולה ות</w:t>
      </w:r>
      <w:r w:rsidRPr="00561C76">
        <w:rPr>
          <w:rFonts w:ascii="David" w:hAnsi="David" w:hint="cs"/>
          <w:rtl/>
        </w:rPr>
        <w:t>י</w:t>
      </w:r>
      <w:r w:rsidRPr="00561C76">
        <w:rPr>
          <w:rFonts w:ascii="David" w:hAnsi="David"/>
          <w:rtl/>
        </w:rPr>
        <w:t xml:space="preserve">אום מלא עם </w:t>
      </w:r>
      <w:r w:rsidRPr="00561C76">
        <w:rPr>
          <w:rFonts w:ascii="David" w:hAnsi="David" w:hint="cs"/>
          <w:rtl/>
        </w:rPr>
        <w:t xml:space="preserve">הנהלת </w:t>
      </w:r>
      <w:r w:rsidR="00EA6F77">
        <w:rPr>
          <w:rFonts w:ascii="David" w:hAnsi="David" w:hint="cs"/>
          <w:rtl/>
        </w:rPr>
        <w:t>המינהל</w:t>
      </w:r>
      <w:r w:rsidRPr="00561C76">
        <w:rPr>
          <w:rFonts w:ascii="David" w:hAnsi="David"/>
          <w:rtl/>
        </w:rPr>
        <w:t xml:space="preserve">, תוך התחשבות מרבית בצורכי </w:t>
      </w:r>
      <w:r w:rsidRPr="00561C76">
        <w:rPr>
          <w:rFonts w:ascii="David" w:hAnsi="David" w:hint="cs"/>
          <w:rtl/>
        </w:rPr>
        <w:t xml:space="preserve">התנהלות </w:t>
      </w:r>
      <w:r w:rsidR="00EA6F77">
        <w:rPr>
          <w:rFonts w:ascii="David" w:hAnsi="David" w:hint="cs"/>
          <w:rtl/>
        </w:rPr>
        <w:t>המינהל</w:t>
      </w:r>
      <w:r w:rsidRPr="00561C76">
        <w:rPr>
          <w:rFonts w:ascii="David" w:hAnsi="David" w:hint="cs"/>
          <w:rtl/>
        </w:rPr>
        <w:t xml:space="preserve"> באופן שוטף</w:t>
      </w:r>
      <w:r w:rsidRPr="00561C76">
        <w:rPr>
          <w:rFonts w:ascii="David" w:hAnsi="David"/>
          <w:rtl/>
        </w:rPr>
        <w:t xml:space="preserve">, ויעשה כמיטב יכולתו למנוע תקלות והפרעות מכל סוג שהוא </w:t>
      </w:r>
      <w:r w:rsidRPr="00561C76">
        <w:rPr>
          <w:rFonts w:ascii="David" w:hAnsi="David" w:hint="cs"/>
          <w:rtl/>
        </w:rPr>
        <w:t>למרכז.</w:t>
      </w:r>
    </w:p>
    <w:p w14:paraId="36A509D9" w14:textId="77777777" w:rsidR="00266808" w:rsidRPr="00561C76" w:rsidRDefault="00266808" w:rsidP="00266808">
      <w:pPr>
        <w:pStyle w:val="2"/>
        <w:tabs>
          <w:tab w:val="clear" w:pos="1134"/>
          <w:tab w:val="left" w:pos="2041"/>
          <w:tab w:val="left" w:pos="2892"/>
        </w:tabs>
        <w:spacing w:line="276" w:lineRule="auto"/>
        <w:ind w:left="1247" w:right="0" w:firstLine="0"/>
        <w:rPr>
          <w:b/>
          <w:bCs/>
          <w:u w:val="single"/>
        </w:rPr>
      </w:pPr>
    </w:p>
    <w:p w14:paraId="74779D86" w14:textId="6CD78967" w:rsidR="00266808" w:rsidRPr="00561C76" w:rsidRDefault="00266808" w:rsidP="00102E35">
      <w:pPr>
        <w:pStyle w:val="2"/>
        <w:numPr>
          <w:ilvl w:val="1"/>
          <w:numId w:val="16"/>
        </w:numPr>
        <w:tabs>
          <w:tab w:val="left" w:pos="2041"/>
          <w:tab w:val="left" w:pos="2892"/>
        </w:tabs>
        <w:spacing w:before="0" w:after="0" w:line="276" w:lineRule="auto"/>
        <w:ind w:right="0"/>
        <w:rPr>
          <w:b/>
          <w:bCs/>
          <w:u w:val="single"/>
        </w:rPr>
      </w:pPr>
      <w:r w:rsidRPr="00561C76">
        <w:rPr>
          <w:rFonts w:ascii="David" w:hAnsi="David"/>
          <w:rtl/>
        </w:rPr>
        <w:t xml:space="preserve">המפעיל ו/או מי מטעמו מתחייב לנהוג באדיבות תוך שמירה על הסדר </w:t>
      </w:r>
      <w:r w:rsidRPr="00561C76">
        <w:rPr>
          <w:rFonts w:ascii="David" w:hAnsi="David" w:hint="cs"/>
          <w:rtl/>
        </w:rPr>
        <w:t>והניקיו</w:t>
      </w:r>
      <w:r w:rsidRPr="00561C76">
        <w:rPr>
          <w:rFonts w:ascii="David" w:hAnsi="David" w:hint="eastAsia"/>
          <w:rtl/>
        </w:rPr>
        <w:t>ן</w:t>
      </w:r>
      <w:r w:rsidRPr="00561C76">
        <w:rPr>
          <w:rFonts w:ascii="David" w:hAnsi="David"/>
          <w:rtl/>
        </w:rPr>
        <w:t xml:space="preserve"> ולהימנע מביצוע כל פעולה או מחדל שיש בהם או עלולים לגרום נזק או מטרד או מכשול או הפרעה</w:t>
      </w:r>
      <w:r w:rsidRPr="00561C76">
        <w:rPr>
          <w:rFonts w:ascii="Calibri" w:hAnsi="Calibri" w:hint="cs"/>
          <w:rtl/>
        </w:rPr>
        <w:t xml:space="preserve"> למשתמשים</w:t>
      </w:r>
      <w:r w:rsidRPr="00561C76">
        <w:rPr>
          <w:rFonts w:ascii="David" w:hAnsi="David" w:hint="cs"/>
          <w:rtl/>
        </w:rPr>
        <w:t xml:space="preserve"> </w:t>
      </w:r>
      <w:r w:rsidRPr="00561C76">
        <w:rPr>
          <w:rFonts w:ascii="David" w:hAnsi="David"/>
          <w:rtl/>
        </w:rPr>
        <w:t xml:space="preserve">וכן לא להרשות לעובדיו ו/או מי מטעמו להיכנס ולשהות בשטחי </w:t>
      </w:r>
      <w:r w:rsidR="00EA6F77">
        <w:rPr>
          <w:rFonts w:ascii="David" w:hAnsi="David" w:hint="cs"/>
          <w:rtl/>
        </w:rPr>
        <w:t>המינהל</w:t>
      </w:r>
      <w:r w:rsidRPr="00561C76">
        <w:rPr>
          <w:rFonts w:ascii="David" w:hAnsi="David"/>
          <w:rtl/>
        </w:rPr>
        <w:t xml:space="preserve"> מעבר למינימום הנדרש לצורך קיום תנאי הסכם זה</w:t>
      </w:r>
      <w:r w:rsidRPr="00561C76">
        <w:rPr>
          <w:rFonts w:hint="cs"/>
          <w:rtl/>
        </w:rPr>
        <w:t>.</w:t>
      </w:r>
    </w:p>
    <w:p w14:paraId="2BE319C3" w14:textId="77777777" w:rsidR="00266808" w:rsidRPr="00561C76" w:rsidRDefault="00266808" w:rsidP="00266808">
      <w:pPr>
        <w:rPr>
          <w:rFonts w:ascii="Calibri" w:hAnsi="Calibri" w:cs="David"/>
          <w:b/>
          <w:bCs/>
          <w:u w:val="single"/>
        </w:rPr>
      </w:pPr>
    </w:p>
    <w:p w14:paraId="42601FE3"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t>עובדי המפעיל</w:t>
      </w:r>
    </w:p>
    <w:p w14:paraId="7CB41D54" w14:textId="77777777" w:rsidR="00266808" w:rsidRPr="00561C76" w:rsidRDefault="00266808" w:rsidP="00266808">
      <w:pPr>
        <w:rPr>
          <w:rFonts w:cs="David"/>
          <w:b/>
          <w:bCs/>
          <w:u w:val="single"/>
          <w:rtl/>
        </w:rPr>
      </w:pPr>
    </w:p>
    <w:p w14:paraId="24D625DD" w14:textId="79DC834C" w:rsidR="00266808" w:rsidRPr="00561C76" w:rsidRDefault="00266808" w:rsidP="00102E35">
      <w:pPr>
        <w:pStyle w:val="2"/>
        <w:numPr>
          <w:ilvl w:val="1"/>
          <w:numId w:val="16"/>
        </w:numPr>
        <w:tabs>
          <w:tab w:val="left" w:pos="2041"/>
          <w:tab w:val="left" w:pos="2892"/>
        </w:tabs>
        <w:spacing w:before="0" w:after="0" w:line="276" w:lineRule="auto"/>
        <w:ind w:right="0"/>
        <w:rPr>
          <w:b/>
          <w:bCs/>
          <w:u w:val="single"/>
        </w:rPr>
      </w:pPr>
      <w:r w:rsidRPr="00561C76">
        <w:rPr>
          <w:rtl/>
        </w:rPr>
        <w:t>ה</w:t>
      </w:r>
      <w:r w:rsidRPr="00561C76">
        <w:rPr>
          <w:rFonts w:hint="cs"/>
          <w:rtl/>
        </w:rPr>
        <w:t>מפעיל</w:t>
      </w:r>
      <w:r w:rsidRPr="00561C76">
        <w:rPr>
          <w:rtl/>
        </w:rPr>
        <w:t xml:space="preserve"> מתחייב לבצע את התחייבויותיו </w:t>
      </w:r>
      <w:r w:rsidRPr="00561C76">
        <w:rPr>
          <w:rFonts w:hint="cs"/>
          <w:rtl/>
        </w:rPr>
        <w:t>על פי</w:t>
      </w:r>
      <w:r w:rsidRPr="00561C76">
        <w:rPr>
          <w:rtl/>
        </w:rPr>
        <w:t xml:space="preserve"> הסכם זה, באמצעות עובדים מתאימים, מקצועיים, מיומנים ומנוסים, לשביעות רצון </w:t>
      </w:r>
      <w:r w:rsidR="00EA6F77">
        <w:rPr>
          <w:rtl/>
        </w:rPr>
        <w:t>המינהל</w:t>
      </w:r>
      <w:r w:rsidRPr="00561C76">
        <w:rPr>
          <w:rtl/>
        </w:rPr>
        <w:t xml:space="preserve">, ולשם כך, מתחייב להעסיק בעצמו ועל חשבונו את כל </w:t>
      </w:r>
      <w:proofErr w:type="spellStart"/>
      <w:r w:rsidRPr="00561C76">
        <w:rPr>
          <w:rtl/>
        </w:rPr>
        <w:t>כח</w:t>
      </w:r>
      <w:proofErr w:type="spellEnd"/>
      <w:r w:rsidRPr="00561C76">
        <w:rPr>
          <w:rtl/>
        </w:rPr>
        <w:t xml:space="preserve"> האדם המתאים והדרוש לשם מילוי התחייבויותיו על פי ההסכם</w:t>
      </w:r>
      <w:r w:rsidRPr="00561C76">
        <w:rPr>
          <w:rFonts w:hint="cs"/>
          <w:rtl/>
        </w:rPr>
        <w:t>.</w:t>
      </w:r>
      <w:r w:rsidR="0033136F">
        <w:rPr>
          <w:rtl/>
        </w:rPr>
        <w:tab/>
      </w:r>
      <w:r w:rsidR="0033136F">
        <w:rPr>
          <w:rtl/>
        </w:rPr>
        <w:br/>
      </w:r>
    </w:p>
    <w:p w14:paraId="0FB88875" w14:textId="7BA3B39B" w:rsidR="00266808" w:rsidRPr="00561C76" w:rsidRDefault="00266808" w:rsidP="00102E35">
      <w:pPr>
        <w:pStyle w:val="2"/>
        <w:numPr>
          <w:ilvl w:val="1"/>
          <w:numId w:val="16"/>
        </w:numPr>
        <w:tabs>
          <w:tab w:val="left" w:pos="2041"/>
          <w:tab w:val="left" w:pos="2892"/>
        </w:tabs>
        <w:spacing w:before="0" w:after="0" w:line="276" w:lineRule="auto"/>
        <w:ind w:right="0"/>
      </w:pPr>
      <w:r w:rsidRPr="00561C76">
        <w:rPr>
          <w:rtl/>
        </w:rPr>
        <w:t>ה</w:t>
      </w:r>
      <w:r w:rsidRPr="00561C76">
        <w:rPr>
          <w:rFonts w:hint="cs"/>
          <w:rtl/>
        </w:rPr>
        <w:t>מפעיל</w:t>
      </w:r>
      <w:r w:rsidRPr="00561C76">
        <w:rPr>
          <w:rtl/>
        </w:rPr>
        <w:t xml:space="preserve"> מתחייב להפסיק עבודתו של כל עובד שלו, וכל אדם אחר הנמצא בשירותו והמועסק על ידו בקשר עם ביצוע התחייבויותיו </w:t>
      </w:r>
      <w:r w:rsidRPr="00561C76">
        <w:rPr>
          <w:rFonts w:hint="cs"/>
          <w:rtl/>
        </w:rPr>
        <w:t>על פי</w:t>
      </w:r>
      <w:r w:rsidRPr="00561C76">
        <w:rPr>
          <w:rtl/>
        </w:rPr>
        <w:t xml:space="preserve"> הסכם זה</w:t>
      </w:r>
      <w:r w:rsidRPr="00561C76">
        <w:rPr>
          <w:rFonts w:ascii="David" w:hAnsi="David" w:hint="cs"/>
          <w:rtl/>
        </w:rPr>
        <w:t>.</w:t>
      </w:r>
    </w:p>
    <w:p w14:paraId="355797EB" w14:textId="77777777" w:rsidR="00266808" w:rsidRPr="00561C76" w:rsidRDefault="00266808" w:rsidP="00266808">
      <w:pPr>
        <w:rPr>
          <w:rtl/>
        </w:rPr>
      </w:pPr>
    </w:p>
    <w:p w14:paraId="7C6BDAAC" w14:textId="49A7EE7B" w:rsidR="00266808" w:rsidRPr="00561C76" w:rsidRDefault="00266808" w:rsidP="00102E35">
      <w:pPr>
        <w:pStyle w:val="2"/>
        <w:numPr>
          <w:ilvl w:val="1"/>
          <w:numId w:val="16"/>
        </w:numPr>
        <w:tabs>
          <w:tab w:val="left" w:pos="2041"/>
          <w:tab w:val="left" w:pos="2892"/>
        </w:tabs>
        <w:spacing w:before="0" w:after="0" w:line="276" w:lineRule="auto"/>
        <w:ind w:right="0"/>
      </w:pPr>
      <w:r w:rsidRPr="00561C76">
        <w:rPr>
          <w:rFonts w:hint="cs"/>
          <w:rtl/>
        </w:rPr>
        <w:t xml:space="preserve">כדי לקיים את המטרות החברתיות של מיזם זה המפעיל מתחייב </w:t>
      </w:r>
      <w:r>
        <w:rPr>
          <w:rFonts w:hint="cs"/>
          <w:rtl/>
        </w:rPr>
        <w:t xml:space="preserve">לפעול בהתאם לתוכנית שהגיש במסגרת הצעתו ו/או בהתאם להערות </w:t>
      </w:r>
      <w:r w:rsidR="00EA6F77">
        <w:rPr>
          <w:rFonts w:hint="cs"/>
          <w:rtl/>
        </w:rPr>
        <w:t>המינהל</w:t>
      </w:r>
      <w:r>
        <w:rPr>
          <w:rFonts w:hint="cs"/>
          <w:rtl/>
        </w:rPr>
        <w:t>.</w:t>
      </w:r>
    </w:p>
    <w:p w14:paraId="50B1038D" w14:textId="77777777" w:rsidR="00266808" w:rsidRPr="00561C76" w:rsidRDefault="00266808" w:rsidP="00266808">
      <w:pPr>
        <w:rPr>
          <w:rFonts w:cs="David"/>
          <w:rtl/>
        </w:rPr>
      </w:pPr>
    </w:p>
    <w:p w14:paraId="31E216DC" w14:textId="77777777" w:rsidR="00266808" w:rsidRPr="00561C76" w:rsidRDefault="00266808" w:rsidP="00102E35">
      <w:pPr>
        <w:pStyle w:val="2"/>
        <w:numPr>
          <w:ilvl w:val="1"/>
          <w:numId w:val="16"/>
        </w:numPr>
        <w:tabs>
          <w:tab w:val="left" w:pos="2041"/>
          <w:tab w:val="left" w:pos="2892"/>
        </w:tabs>
        <w:spacing w:before="0" w:after="0" w:line="276" w:lineRule="auto"/>
        <w:ind w:right="0"/>
        <w:rPr>
          <w:b/>
          <w:bCs/>
          <w:u w:val="single"/>
        </w:rPr>
      </w:pPr>
      <w:r w:rsidRPr="00561C76">
        <w:rPr>
          <w:rFonts w:hint="cs"/>
          <w:rtl/>
        </w:rPr>
        <w:t xml:space="preserve">המפעיל ידאג שכל עובדיו ימסרו אישורים מאת משטרת ישראל לפי </w:t>
      </w:r>
      <w:r w:rsidRPr="00561C76">
        <w:rPr>
          <w:rFonts w:ascii="Arial" w:hAnsi="Arial"/>
          <w:color w:val="000000"/>
          <w:rtl/>
        </w:rPr>
        <w:t>החוק למניעת העסקה של עברייני מין במוסד המכוון למתן שירות לקטינים, התשס"א-2001</w:t>
      </w:r>
      <w:r w:rsidRPr="00561C76">
        <w:rPr>
          <w:rFonts w:ascii="Arial" w:hAnsi="Arial" w:hint="cs"/>
          <w:color w:val="000000"/>
          <w:rtl/>
        </w:rPr>
        <w:t>.</w:t>
      </w:r>
      <w:r w:rsidRPr="00561C76">
        <w:rPr>
          <w:rFonts w:ascii="Arial" w:hAnsi="Arial"/>
          <w:color w:val="000000"/>
          <w:rtl/>
        </w:rPr>
        <w:t xml:space="preserve"> </w:t>
      </w:r>
      <w:r w:rsidRPr="00561C76">
        <w:rPr>
          <w:rFonts w:hint="cs"/>
          <w:rtl/>
        </w:rPr>
        <w:t xml:space="preserve"> שמות העובדים והאישורים כאמור יימסרו למרכז. המפעיל</w:t>
      </w:r>
      <w:r w:rsidRPr="00561C76">
        <w:rPr>
          <w:rtl/>
        </w:rPr>
        <w:t xml:space="preserve"> מתחייב כי</w:t>
      </w:r>
      <w:r w:rsidRPr="00561C76">
        <w:rPr>
          <w:rFonts w:hint="cs"/>
          <w:rtl/>
        </w:rPr>
        <w:t xml:space="preserve"> לא יעסיק עובד במסגרת ביצוע עבודה במזנון בטרם קיבל אישור ממשטרת ישראל כי אין מניעה להעסקתו לפי החוק.</w:t>
      </w:r>
      <w:r w:rsidRPr="00561C76">
        <w:rPr>
          <w:rtl/>
        </w:rPr>
        <w:t xml:space="preserve"> </w:t>
      </w:r>
      <w:r w:rsidRPr="00561C76">
        <w:rPr>
          <w:rFonts w:hint="cs"/>
          <w:rtl/>
        </w:rPr>
        <w:tab/>
      </w:r>
    </w:p>
    <w:p w14:paraId="4993B935" w14:textId="77777777" w:rsidR="00266808" w:rsidRPr="00561C76" w:rsidRDefault="00266808" w:rsidP="00266808">
      <w:pPr>
        <w:rPr>
          <w:rtl/>
        </w:rPr>
      </w:pPr>
    </w:p>
    <w:p w14:paraId="43350470" w14:textId="3B25BC92" w:rsidR="00266808" w:rsidRPr="00561C76" w:rsidRDefault="00266808" w:rsidP="00266808">
      <w:pPr>
        <w:pStyle w:val="2"/>
        <w:tabs>
          <w:tab w:val="clear" w:pos="1134"/>
          <w:tab w:val="left" w:pos="2041"/>
          <w:tab w:val="left" w:pos="2892"/>
        </w:tabs>
        <w:spacing w:before="0" w:after="0" w:line="276" w:lineRule="auto"/>
        <w:ind w:left="1247" w:right="0" w:firstLine="0"/>
        <w:rPr>
          <w:b/>
          <w:bCs/>
          <w:u w:val="single"/>
        </w:rPr>
      </w:pPr>
    </w:p>
    <w:p w14:paraId="63F822E3"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t>מעמד המפעיל</w:t>
      </w:r>
    </w:p>
    <w:p w14:paraId="415F5560"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r w:rsidRPr="00561C76">
        <w:rPr>
          <w:rFonts w:hint="cs"/>
          <w:b/>
          <w:bCs/>
          <w:u w:val="single"/>
          <w:rtl/>
        </w:rPr>
        <w:t xml:space="preserve"> </w:t>
      </w:r>
    </w:p>
    <w:p w14:paraId="015B27D5" w14:textId="77777777" w:rsidR="00266808" w:rsidRPr="00561C76" w:rsidRDefault="00266808" w:rsidP="00102E35">
      <w:pPr>
        <w:pStyle w:val="2"/>
        <w:numPr>
          <w:ilvl w:val="1"/>
          <w:numId w:val="16"/>
        </w:numPr>
        <w:tabs>
          <w:tab w:val="left" w:pos="2041"/>
          <w:tab w:val="left" w:pos="2892"/>
        </w:tabs>
        <w:spacing w:before="0" w:after="0" w:line="276" w:lineRule="auto"/>
        <w:ind w:right="0"/>
        <w:rPr>
          <w:b/>
          <w:bCs/>
          <w:u w:val="single"/>
        </w:rPr>
      </w:pPr>
      <w:r w:rsidRPr="00561C76">
        <w:rPr>
          <w:rFonts w:hint="cs"/>
          <w:rtl/>
        </w:rPr>
        <w:t>מובהר למען הסר ספק, כי מעמדו של המפעיל לגבי המזנון, המקרקעין עליהם הוא נמצא וכל המחובר אליהם חיבור של קבע יהיה של בר רשות בלבד.</w:t>
      </w:r>
    </w:p>
    <w:p w14:paraId="2113D5B2" w14:textId="77777777" w:rsidR="00266808" w:rsidRPr="00561C76" w:rsidRDefault="00266808" w:rsidP="00266808">
      <w:pPr>
        <w:pStyle w:val="2"/>
        <w:tabs>
          <w:tab w:val="clear" w:pos="1134"/>
          <w:tab w:val="left" w:pos="2041"/>
          <w:tab w:val="left" w:pos="2892"/>
        </w:tabs>
        <w:spacing w:line="276" w:lineRule="auto"/>
        <w:ind w:left="1247" w:right="0" w:firstLine="0"/>
        <w:rPr>
          <w:b/>
          <w:bCs/>
          <w:u w:val="single"/>
        </w:rPr>
      </w:pPr>
    </w:p>
    <w:p w14:paraId="10F9D3CD" w14:textId="7970A6DC" w:rsidR="00266808" w:rsidRDefault="00EA6F77" w:rsidP="00102E35">
      <w:pPr>
        <w:pStyle w:val="2"/>
        <w:numPr>
          <w:ilvl w:val="1"/>
          <w:numId w:val="16"/>
        </w:numPr>
        <w:tabs>
          <w:tab w:val="left" w:pos="2041"/>
          <w:tab w:val="left" w:pos="2892"/>
        </w:tabs>
        <w:spacing w:before="0" w:after="0" w:line="276" w:lineRule="auto"/>
        <w:ind w:right="0"/>
        <w:rPr>
          <w:b/>
          <w:bCs/>
          <w:u w:val="single"/>
        </w:rPr>
      </w:pPr>
      <w:r>
        <w:rPr>
          <w:rFonts w:hint="cs"/>
          <w:rtl/>
        </w:rPr>
        <w:t>המינהל</w:t>
      </w:r>
      <w:r w:rsidR="00266808" w:rsidRPr="00561C76">
        <w:rPr>
          <w:rFonts w:hint="cs"/>
          <w:rtl/>
        </w:rPr>
        <w:t xml:space="preserve"> מאפשר למפעיל את הכניסה למקרקעין ולמזנון אך ורק על מנת לאפשר לו </w:t>
      </w:r>
      <w:r w:rsidR="00266808" w:rsidRPr="00561C76">
        <w:rPr>
          <w:rFonts w:hint="cs"/>
          <w:rtl/>
        </w:rPr>
        <w:lastRenderedPageBreak/>
        <w:t>את קיומו של הסכם זה ואין בה משום מתן חזקה או כל זכות אחרת למפעיל במזנון או במקרקעין כאמור.</w:t>
      </w:r>
    </w:p>
    <w:p w14:paraId="359A5E20" w14:textId="77777777" w:rsidR="00830DE1" w:rsidRDefault="00830DE1" w:rsidP="00830DE1">
      <w:pPr>
        <w:pStyle w:val="aff"/>
        <w:rPr>
          <w:b/>
          <w:bCs/>
          <w:u w:val="single"/>
          <w:rtl/>
        </w:rPr>
      </w:pPr>
    </w:p>
    <w:p w14:paraId="78ABD012" w14:textId="77777777" w:rsidR="00830DE1" w:rsidRPr="00830DE1" w:rsidRDefault="00830DE1" w:rsidP="00830DE1">
      <w:pPr>
        <w:pStyle w:val="aff"/>
        <w:numPr>
          <w:ilvl w:val="1"/>
          <w:numId w:val="16"/>
        </w:numPr>
        <w:bidi/>
        <w:spacing w:after="160" w:line="259" w:lineRule="auto"/>
        <w:contextualSpacing/>
        <w:jc w:val="both"/>
        <w:rPr>
          <w:rFonts w:cs="David"/>
          <w:lang w:eastAsia="en-US"/>
        </w:rPr>
      </w:pPr>
      <w:r w:rsidRPr="00830DE1">
        <w:rPr>
          <w:rFonts w:cs="David" w:hint="cs"/>
          <w:rtl/>
          <w:lang w:eastAsia="en-US"/>
        </w:rPr>
        <w:t xml:space="preserve">המפעיל מבין ויודע כי הוא המינהל הוא בר רשות בשטח הקאנטרי, וכי חוזה התקשרות זה טעון הסכמה מראש ובכתב של מינהל קהילתי פסגת זאב. בכל מקרה בו תחליט העירייה או כל גורם אחר מטעמה להפסיק את חוזה ההפעלה בין המינהל לעירייה, יופסק באופן מידי חוזה זה בין המפעיל </w:t>
      </w:r>
      <w:proofErr w:type="spellStart"/>
      <w:r w:rsidRPr="00830DE1">
        <w:rPr>
          <w:rFonts w:cs="David" w:hint="cs"/>
          <w:rtl/>
          <w:lang w:eastAsia="en-US"/>
        </w:rPr>
        <w:t>למינהל</w:t>
      </w:r>
      <w:proofErr w:type="spellEnd"/>
      <w:r w:rsidRPr="00830DE1">
        <w:rPr>
          <w:rFonts w:cs="David" w:hint="cs"/>
          <w:rtl/>
          <w:lang w:eastAsia="en-US"/>
        </w:rPr>
        <w:t xml:space="preserve"> וזאת מבלי </w:t>
      </w:r>
      <w:proofErr w:type="spellStart"/>
      <w:r w:rsidRPr="00830DE1">
        <w:rPr>
          <w:rFonts w:cs="David" w:hint="cs"/>
          <w:rtl/>
          <w:lang w:eastAsia="en-US"/>
        </w:rPr>
        <w:t>שהמינהל</w:t>
      </w:r>
      <w:proofErr w:type="spellEnd"/>
      <w:r w:rsidRPr="00830DE1">
        <w:rPr>
          <w:rFonts w:cs="David" w:hint="cs"/>
          <w:rtl/>
          <w:lang w:eastAsia="en-US"/>
        </w:rPr>
        <w:t xml:space="preserve"> יחויב לשלם סכום כלשהו למפעיל בגין הפסקת ההתקשרות. </w:t>
      </w:r>
    </w:p>
    <w:p w14:paraId="1F970111" w14:textId="77777777" w:rsidR="00266808" w:rsidRPr="00561C76" w:rsidRDefault="00266808" w:rsidP="00266808">
      <w:pPr>
        <w:pStyle w:val="2"/>
        <w:tabs>
          <w:tab w:val="clear" w:pos="1134"/>
          <w:tab w:val="left" w:pos="2041"/>
          <w:tab w:val="left" w:pos="2892"/>
        </w:tabs>
        <w:spacing w:line="276" w:lineRule="auto"/>
        <w:ind w:left="0" w:right="0" w:firstLine="0"/>
      </w:pPr>
    </w:p>
    <w:p w14:paraId="7F10A1F8"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b/>
          <w:bCs/>
          <w:u w:val="single"/>
          <w:rtl/>
        </w:rPr>
        <w:t>פ</w:t>
      </w:r>
      <w:r w:rsidRPr="00561C76">
        <w:rPr>
          <w:rFonts w:hint="cs"/>
          <w:b/>
          <w:bCs/>
          <w:u w:val="single"/>
          <w:rtl/>
        </w:rPr>
        <w:t>י</w:t>
      </w:r>
      <w:r w:rsidRPr="00561C76">
        <w:rPr>
          <w:b/>
          <w:bCs/>
          <w:u w:val="single"/>
          <w:rtl/>
        </w:rPr>
        <w:t>ק</w:t>
      </w:r>
      <w:r w:rsidRPr="00561C76">
        <w:rPr>
          <w:rFonts w:hint="cs"/>
          <w:b/>
          <w:bCs/>
          <w:u w:val="single"/>
          <w:rtl/>
        </w:rPr>
        <w:t>ו</w:t>
      </w:r>
      <w:r w:rsidRPr="00561C76">
        <w:rPr>
          <w:b/>
          <w:bCs/>
          <w:u w:val="single"/>
          <w:rtl/>
        </w:rPr>
        <w:t>ח</w:t>
      </w:r>
      <w:r w:rsidRPr="00561C76">
        <w:rPr>
          <w:rFonts w:hint="cs"/>
          <w:b/>
          <w:bCs/>
          <w:u w:val="single"/>
          <w:rtl/>
        </w:rPr>
        <w:t xml:space="preserve"> </w:t>
      </w:r>
      <w:r w:rsidRPr="00561C76">
        <w:rPr>
          <w:b/>
          <w:bCs/>
          <w:u w:val="single"/>
          <w:rtl/>
        </w:rPr>
        <w:t>ע</w:t>
      </w:r>
      <w:r w:rsidRPr="00561C76">
        <w:rPr>
          <w:rFonts w:hint="cs"/>
          <w:b/>
          <w:bCs/>
          <w:u w:val="single"/>
          <w:rtl/>
        </w:rPr>
        <w:t>ל ביצוע ההסכם</w:t>
      </w:r>
    </w:p>
    <w:p w14:paraId="3C229B29" w14:textId="77777777" w:rsidR="00266808" w:rsidRPr="00561C76" w:rsidRDefault="00266808" w:rsidP="00266808">
      <w:pPr>
        <w:pStyle w:val="2"/>
        <w:tabs>
          <w:tab w:val="clear" w:pos="1134"/>
          <w:tab w:val="left" w:pos="2041"/>
          <w:tab w:val="left" w:pos="2892"/>
        </w:tabs>
        <w:spacing w:line="276" w:lineRule="auto"/>
        <w:ind w:left="1247" w:right="0" w:firstLine="0"/>
      </w:pPr>
    </w:p>
    <w:p w14:paraId="16A7354F" w14:textId="128E0B1D" w:rsidR="00266808" w:rsidRPr="00561C76" w:rsidRDefault="00EA6F77" w:rsidP="00102E35">
      <w:pPr>
        <w:pStyle w:val="2"/>
        <w:numPr>
          <w:ilvl w:val="1"/>
          <w:numId w:val="16"/>
        </w:numPr>
        <w:tabs>
          <w:tab w:val="left" w:pos="567"/>
          <w:tab w:val="left" w:pos="2041"/>
          <w:tab w:val="left" w:pos="2892"/>
        </w:tabs>
        <w:spacing w:before="0" w:after="0" w:line="276" w:lineRule="auto"/>
        <w:ind w:right="0"/>
      </w:pPr>
      <w:r>
        <w:rPr>
          <w:rtl/>
        </w:rPr>
        <w:t>המינהל</w:t>
      </w:r>
      <w:r w:rsidR="00266808" w:rsidRPr="00561C76">
        <w:rPr>
          <w:rFonts w:hint="cs"/>
          <w:rtl/>
        </w:rPr>
        <w:t xml:space="preserve"> ימנה מנהל או עובד </w:t>
      </w:r>
      <w:r>
        <w:rPr>
          <w:rFonts w:hint="cs"/>
          <w:rtl/>
        </w:rPr>
        <w:t>המינהל</w:t>
      </w:r>
      <w:r w:rsidR="00266808" w:rsidRPr="00561C76">
        <w:rPr>
          <w:rFonts w:hint="cs"/>
          <w:rtl/>
        </w:rPr>
        <w:t xml:space="preserve"> אשר יפקח על ביצועו ש</w:t>
      </w:r>
      <w:r w:rsidR="00266808" w:rsidRPr="00561C76">
        <w:rPr>
          <w:rtl/>
        </w:rPr>
        <w:t>ל</w:t>
      </w:r>
      <w:r w:rsidR="00266808" w:rsidRPr="00561C76">
        <w:rPr>
          <w:rFonts w:hint="cs"/>
          <w:rtl/>
        </w:rPr>
        <w:t xml:space="preserve"> הס</w:t>
      </w:r>
      <w:r w:rsidR="00266808" w:rsidRPr="00561C76">
        <w:rPr>
          <w:rtl/>
        </w:rPr>
        <w:t>כ</w:t>
      </w:r>
      <w:r w:rsidR="00266808" w:rsidRPr="00561C76">
        <w:rPr>
          <w:rFonts w:hint="cs"/>
          <w:rtl/>
        </w:rPr>
        <w:t>ם זה (להלן:</w:t>
      </w:r>
      <w:r w:rsidR="00266808" w:rsidRPr="00561C76">
        <w:rPr>
          <w:rFonts w:hint="eastAsia"/>
          <w:rtl/>
        </w:rPr>
        <w:t> </w:t>
      </w:r>
      <w:r w:rsidR="00266808" w:rsidRPr="00561C76">
        <w:rPr>
          <w:rFonts w:hint="cs"/>
          <w:rtl/>
        </w:rPr>
        <w:t>"</w:t>
      </w:r>
      <w:r w:rsidR="00266808" w:rsidRPr="00561C76">
        <w:rPr>
          <w:b/>
          <w:bCs/>
          <w:rtl/>
        </w:rPr>
        <w:t>ה</w:t>
      </w:r>
      <w:r w:rsidR="00266808" w:rsidRPr="00561C76">
        <w:rPr>
          <w:rFonts w:hint="cs"/>
          <w:b/>
          <w:bCs/>
          <w:rtl/>
        </w:rPr>
        <w:t>מ</w:t>
      </w:r>
      <w:r w:rsidR="00266808" w:rsidRPr="00561C76">
        <w:rPr>
          <w:b/>
          <w:bCs/>
          <w:rtl/>
        </w:rPr>
        <w:t>פ</w:t>
      </w:r>
      <w:r w:rsidR="00266808" w:rsidRPr="00561C76">
        <w:rPr>
          <w:rFonts w:hint="cs"/>
          <w:b/>
          <w:bCs/>
          <w:rtl/>
        </w:rPr>
        <w:t>קח</w:t>
      </w:r>
      <w:r w:rsidR="00266808" w:rsidRPr="00561C76">
        <w:rPr>
          <w:rtl/>
        </w:rPr>
        <w:t>")</w:t>
      </w:r>
      <w:r w:rsidR="00266808" w:rsidRPr="00561C76">
        <w:rPr>
          <w:rFonts w:hint="cs"/>
          <w:rtl/>
        </w:rPr>
        <w:t xml:space="preserve"> </w:t>
      </w:r>
      <w:r w:rsidR="00266808" w:rsidRPr="00561C76">
        <w:rPr>
          <w:rtl/>
        </w:rPr>
        <w:t>.</w:t>
      </w:r>
    </w:p>
    <w:p w14:paraId="27B4E121" w14:textId="77777777" w:rsidR="00266808" w:rsidRPr="00561C76" w:rsidRDefault="00266808" w:rsidP="00266808">
      <w:pPr>
        <w:pStyle w:val="2"/>
        <w:tabs>
          <w:tab w:val="clear" w:pos="1134"/>
          <w:tab w:val="left" w:pos="2041"/>
          <w:tab w:val="left" w:pos="2892"/>
        </w:tabs>
        <w:spacing w:line="276" w:lineRule="auto"/>
        <w:ind w:left="1247" w:right="0" w:firstLine="0"/>
      </w:pPr>
    </w:p>
    <w:p w14:paraId="612D8920" w14:textId="1D0DFF5E"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tl/>
        </w:rPr>
        <w:t>ה</w:t>
      </w:r>
      <w:r w:rsidRPr="00561C76">
        <w:rPr>
          <w:rFonts w:hint="cs"/>
          <w:rtl/>
        </w:rPr>
        <w:t>מ</w:t>
      </w:r>
      <w:r w:rsidRPr="00561C76">
        <w:rPr>
          <w:rtl/>
        </w:rPr>
        <w:t>פ</w:t>
      </w:r>
      <w:r w:rsidRPr="00561C76">
        <w:rPr>
          <w:rFonts w:hint="cs"/>
          <w:rtl/>
        </w:rPr>
        <w:t>ק</w:t>
      </w:r>
      <w:r w:rsidRPr="00561C76">
        <w:rPr>
          <w:rtl/>
        </w:rPr>
        <w:t>ח</w:t>
      </w:r>
      <w:r w:rsidRPr="00561C76">
        <w:rPr>
          <w:rFonts w:hint="cs"/>
          <w:rtl/>
        </w:rPr>
        <w:t xml:space="preserve"> </w:t>
      </w:r>
      <w:r w:rsidRPr="00561C76">
        <w:rPr>
          <w:rtl/>
        </w:rPr>
        <w:t>י</w:t>
      </w:r>
      <w:r w:rsidRPr="00561C76">
        <w:rPr>
          <w:rFonts w:hint="cs"/>
          <w:rtl/>
        </w:rPr>
        <w:t xml:space="preserve">היה רשאי לבדוק מטעם </w:t>
      </w:r>
      <w:r w:rsidR="00EA6F77">
        <w:rPr>
          <w:rFonts w:hint="cs"/>
          <w:rtl/>
        </w:rPr>
        <w:t>המינהל</w:t>
      </w:r>
      <w:r w:rsidRPr="00561C76">
        <w:rPr>
          <w:rFonts w:hint="cs"/>
          <w:rtl/>
        </w:rPr>
        <w:t xml:space="preserve"> בכל זמן שהוא את</w:t>
      </w:r>
      <w:r w:rsidRPr="00561C76">
        <w:rPr>
          <w:rtl/>
        </w:rPr>
        <w:t xml:space="preserve"> א</w:t>
      </w:r>
      <w:r w:rsidRPr="00561C76">
        <w:rPr>
          <w:rFonts w:hint="cs"/>
          <w:rtl/>
        </w:rPr>
        <w:t>ופן אספק</w:t>
      </w:r>
      <w:r w:rsidRPr="00561C76">
        <w:rPr>
          <w:rtl/>
        </w:rPr>
        <w:t>ת</w:t>
      </w:r>
      <w:r w:rsidRPr="00561C76">
        <w:rPr>
          <w:rFonts w:hint="cs"/>
          <w:rtl/>
        </w:rPr>
        <w:t xml:space="preserve"> </w:t>
      </w:r>
      <w:r w:rsidRPr="00561C76">
        <w:rPr>
          <w:rtl/>
        </w:rPr>
        <w:t>ה</w:t>
      </w:r>
      <w:r w:rsidRPr="00561C76">
        <w:rPr>
          <w:rFonts w:hint="cs"/>
          <w:rtl/>
        </w:rPr>
        <w:t xml:space="preserve">מוצרים, </w:t>
      </w:r>
      <w:r w:rsidRPr="00561C76">
        <w:rPr>
          <w:rtl/>
        </w:rPr>
        <w:t>ו</w:t>
      </w:r>
      <w:r w:rsidRPr="00561C76">
        <w:rPr>
          <w:rFonts w:hint="cs"/>
          <w:rtl/>
        </w:rPr>
        <w:t>כ</w:t>
      </w:r>
      <w:r w:rsidRPr="00561C76">
        <w:rPr>
          <w:rtl/>
        </w:rPr>
        <w:t>ן</w:t>
      </w:r>
      <w:r w:rsidRPr="00561C76">
        <w:rPr>
          <w:rFonts w:hint="cs"/>
          <w:rtl/>
        </w:rPr>
        <w:t xml:space="preserve"> </w:t>
      </w:r>
      <w:r w:rsidRPr="00561C76">
        <w:rPr>
          <w:rtl/>
        </w:rPr>
        <w:t>ל</w:t>
      </w:r>
      <w:r w:rsidRPr="00561C76">
        <w:rPr>
          <w:rFonts w:hint="cs"/>
          <w:rtl/>
        </w:rPr>
        <w:t>ב</w:t>
      </w:r>
      <w:r w:rsidRPr="00561C76">
        <w:rPr>
          <w:rtl/>
        </w:rPr>
        <w:t>ד</w:t>
      </w:r>
      <w:r w:rsidRPr="00561C76">
        <w:rPr>
          <w:rFonts w:hint="cs"/>
          <w:rtl/>
        </w:rPr>
        <w:t xml:space="preserve">וק את אופן הובלתם וכל היבט הנוגע לקיום התחייבויותיו של המפעיל </w:t>
      </w:r>
      <w:r w:rsidRPr="00561C76">
        <w:rPr>
          <w:rtl/>
        </w:rPr>
        <w:t>ע</w:t>
      </w:r>
      <w:r w:rsidRPr="00561C76">
        <w:rPr>
          <w:rFonts w:hint="cs"/>
          <w:rtl/>
        </w:rPr>
        <w:t>ל</w:t>
      </w:r>
      <w:r w:rsidRPr="00561C76">
        <w:rPr>
          <w:rtl/>
        </w:rPr>
        <w:t xml:space="preserve"> </w:t>
      </w:r>
      <w:r w:rsidRPr="00561C76">
        <w:rPr>
          <w:rFonts w:hint="cs"/>
          <w:rtl/>
        </w:rPr>
        <w:t>פ</w:t>
      </w:r>
      <w:r w:rsidRPr="00561C76">
        <w:rPr>
          <w:rtl/>
        </w:rPr>
        <w:t>י</w:t>
      </w:r>
      <w:r w:rsidRPr="00561C76">
        <w:rPr>
          <w:rFonts w:hint="cs"/>
          <w:rtl/>
        </w:rPr>
        <w:t xml:space="preserve"> </w:t>
      </w:r>
      <w:r w:rsidRPr="00561C76">
        <w:rPr>
          <w:rtl/>
        </w:rPr>
        <w:t>ה</w:t>
      </w:r>
      <w:r w:rsidRPr="00561C76">
        <w:rPr>
          <w:rFonts w:hint="cs"/>
          <w:rtl/>
        </w:rPr>
        <w:t xml:space="preserve">סכם זה. </w:t>
      </w:r>
    </w:p>
    <w:p w14:paraId="2AF27E2C" w14:textId="77777777" w:rsidR="00266808" w:rsidRPr="00561C76" w:rsidRDefault="00266808" w:rsidP="00266808">
      <w:pPr>
        <w:pStyle w:val="2"/>
        <w:tabs>
          <w:tab w:val="clear" w:pos="1134"/>
          <w:tab w:val="left" w:pos="2041"/>
          <w:tab w:val="left" w:pos="2892"/>
        </w:tabs>
        <w:spacing w:line="276" w:lineRule="auto"/>
        <w:ind w:left="0" w:right="0" w:firstLine="0"/>
      </w:pPr>
    </w:p>
    <w:p w14:paraId="33DF26E4" w14:textId="77777777"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Fonts w:hint="cs"/>
          <w:rtl/>
        </w:rPr>
        <w:t>המפעיל מתחייב</w:t>
      </w:r>
      <w:r w:rsidRPr="00561C76">
        <w:rPr>
          <w:rtl/>
        </w:rPr>
        <w:t xml:space="preserve"> למל</w:t>
      </w:r>
      <w:r w:rsidRPr="00561C76">
        <w:rPr>
          <w:rFonts w:hint="cs"/>
          <w:rtl/>
        </w:rPr>
        <w:t xml:space="preserve">א במלואה אחר כל הוראה בכתב או בעל פה שתינתן לו על ידי </w:t>
      </w:r>
      <w:r w:rsidRPr="00561C76">
        <w:rPr>
          <w:rtl/>
        </w:rPr>
        <w:t>ה</w:t>
      </w:r>
      <w:r w:rsidRPr="00561C76">
        <w:rPr>
          <w:rFonts w:hint="cs"/>
          <w:rtl/>
        </w:rPr>
        <w:t>מ</w:t>
      </w:r>
      <w:r w:rsidRPr="00561C76">
        <w:rPr>
          <w:rtl/>
        </w:rPr>
        <w:t>פ</w:t>
      </w:r>
      <w:r w:rsidRPr="00561C76">
        <w:rPr>
          <w:rFonts w:hint="cs"/>
          <w:rtl/>
        </w:rPr>
        <w:t>ק</w:t>
      </w:r>
      <w:r w:rsidRPr="00561C76">
        <w:rPr>
          <w:rtl/>
        </w:rPr>
        <w:t>ח</w:t>
      </w:r>
      <w:r w:rsidRPr="00561C76">
        <w:rPr>
          <w:rFonts w:hint="cs"/>
          <w:rtl/>
        </w:rPr>
        <w:t xml:space="preserve"> </w:t>
      </w:r>
      <w:r w:rsidRPr="00561C76">
        <w:rPr>
          <w:rtl/>
        </w:rPr>
        <w:t>ב</w:t>
      </w:r>
      <w:r w:rsidRPr="00561C76">
        <w:rPr>
          <w:rFonts w:hint="cs"/>
          <w:rtl/>
        </w:rPr>
        <w:t>ק</w:t>
      </w:r>
      <w:r w:rsidRPr="00561C76">
        <w:rPr>
          <w:rtl/>
        </w:rPr>
        <w:t>ש</w:t>
      </w:r>
      <w:r w:rsidRPr="00561C76">
        <w:rPr>
          <w:rFonts w:hint="cs"/>
          <w:rtl/>
        </w:rPr>
        <w:t>ר ל</w:t>
      </w:r>
      <w:r w:rsidRPr="00561C76">
        <w:rPr>
          <w:rtl/>
        </w:rPr>
        <w:t>ב</w:t>
      </w:r>
      <w:r w:rsidRPr="00561C76">
        <w:rPr>
          <w:rFonts w:hint="cs"/>
          <w:rtl/>
        </w:rPr>
        <w:t xml:space="preserve">יצוע התחייבויותיו על פי ההסכם. </w:t>
      </w:r>
    </w:p>
    <w:p w14:paraId="12E3C88E" w14:textId="77777777" w:rsidR="00266808" w:rsidRPr="00561C76" w:rsidRDefault="00266808" w:rsidP="00266808">
      <w:pPr>
        <w:pStyle w:val="2"/>
        <w:tabs>
          <w:tab w:val="clear" w:pos="1134"/>
          <w:tab w:val="left" w:pos="2041"/>
          <w:tab w:val="left" w:pos="2892"/>
        </w:tabs>
        <w:spacing w:line="276" w:lineRule="auto"/>
        <w:ind w:left="0" w:right="0" w:firstLine="0"/>
      </w:pPr>
    </w:p>
    <w:p w14:paraId="4791AD40" w14:textId="55E4718D"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Fonts w:hint="cs"/>
          <w:rtl/>
        </w:rPr>
        <w:t xml:space="preserve">כל סמכות שהוענקה למפקח לפי הסכם זה תהיה תקפה ושרירה גם לגבי כל נציג אחר מן </w:t>
      </w:r>
      <w:r w:rsidR="00EA6F77">
        <w:rPr>
          <w:rFonts w:hint="cs"/>
          <w:rtl/>
        </w:rPr>
        <w:t>המינהל</w:t>
      </w:r>
      <w:r w:rsidRPr="00561C76">
        <w:rPr>
          <w:rFonts w:hint="cs"/>
          <w:rtl/>
        </w:rPr>
        <w:t xml:space="preserve">. </w:t>
      </w:r>
    </w:p>
    <w:p w14:paraId="3AB05CE6" w14:textId="77777777" w:rsidR="00266808" w:rsidRPr="00561C76" w:rsidRDefault="00266808" w:rsidP="00266808">
      <w:pPr>
        <w:pStyle w:val="2"/>
        <w:tabs>
          <w:tab w:val="clear" w:pos="1134"/>
          <w:tab w:val="left" w:pos="2041"/>
          <w:tab w:val="left" w:pos="2892"/>
        </w:tabs>
        <w:spacing w:line="276" w:lineRule="auto"/>
        <w:ind w:left="1247" w:right="0" w:firstLine="0"/>
      </w:pPr>
    </w:p>
    <w:p w14:paraId="1AE8A592"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b/>
          <w:bCs/>
          <w:u w:val="single"/>
          <w:rtl/>
        </w:rPr>
        <w:t>ה</w:t>
      </w:r>
      <w:r w:rsidRPr="00561C76">
        <w:rPr>
          <w:rFonts w:hint="cs"/>
          <w:b/>
          <w:bCs/>
          <w:u w:val="single"/>
          <w:rtl/>
        </w:rPr>
        <w:t>ת</w:t>
      </w:r>
      <w:r w:rsidRPr="00561C76">
        <w:rPr>
          <w:b/>
          <w:bCs/>
          <w:u w:val="single"/>
          <w:rtl/>
        </w:rPr>
        <w:t>מ</w:t>
      </w:r>
      <w:r w:rsidRPr="00561C76">
        <w:rPr>
          <w:rFonts w:hint="cs"/>
          <w:b/>
          <w:bCs/>
          <w:u w:val="single"/>
          <w:rtl/>
        </w:rPr>
        <w:t>ו</w:t>
      </w:r>
      <w:r w:rsidRPr="00561C76">
        <w:rPr>
          <w:b/>
          <w:bCs/>
          <w:u w:val="single"/>
          <w:rtl/>
        </w:rPr>
        <w:t>ר</w:t>
      </w:r>
      <w:r w:rsidRPr="00561C76">
        <w:rPr>
          <w:rFonts w:hint="cs"/>
          <w:b/>
          <w:bCs/>
          <w:u w:val="single"/>
          <w:rtl/>
        </w:rPr>
        <w:t>ה</w:t>
      </w:r>
    </w:p>
    <w:p w14:paraId="6A24867D" w14:textId="77777777" w:rsidR="00266808" w:rsidRPr="00561C76" w:rsidRDefault="00266808" w:rsidP="00266808">
      <w:pPr>
        <w:tabs>
          <w:tab w:val="left" w:pos="2041"/>
          <w:tab w:val="left" w:pos="2892"/>
        </w:tabs>
        <w:spacing w:line="276" w:lineRule="auto"/>
        <w:jc w:val="both"/>
        <w:rPr>
          <w:rFonts w:cs="David"/>
          <w:rtl/>
        </w:rPr>
      </w:pPr>
    </w:p>
    <w:p w14:paraId="164848F2" w14:textId="6B643D99" w:rsidR="00266808" w:rsidRPr="00561C76" w:rsidRDefault="00266808" w:rsidP="00266808">
      <w:pPr>
        <w:tabs>
          <w:tab w:val="left" w:pos="2041"/>
          <w:tab w:val="left" w:pos="2892"/>
        </w:tabs>
        <w:spacing w:line="276" w:lineRule="auto"/>
        <w:ind w:left="720" w:hanging="720"/>
        <w:jc w:val="both"/>
        <w:rPr>
          <w:rFonts w:cs="David"/>
          <w:rtl/>
        </w:rPr>
      </w:pPr>
      <w:r w:rsidRPr="00561C76">
        <w:rPr>
          <w:rFonts w:cs="David" w:hint="cs"/>
          <w:rtl/>
        </w:rPr>
        <w:t>13.1</w:t>
      </w:r>
      <w:r w:rsidRPr="00561C76">
        <w:rPr>
          <w:rFonts w:cs="David" w:hint="cs"/>
          <w:rtl/>
        </w:rPr>
        <w:tab/>
      </w:r>
      <w:r w:rsidRPr="00561C76">
        <w:rPr>
          <w:rFonts w:cs="David"/>
          <w:rtl/>
        </w:rPr>
        <w:t>ת</w:t>
      </w:r>
      <w:r w:rsidRPr="00561C76">
        <w:rPr>
          <w:rFonts w:cs="David" w:hint="cs"/>
          <w:rtl/>
        </w:rPr>
        <w:t xml:space="preserve">מורת הענקת הרשות להפעלת המזנון יהא המפעיל חייב לשלם למרכז תשלום חודשי בסך של </w:t>
      </w:r>
      <w:r w:rsidR="00830DE1">
        <w:rPr>
          <w:rFonts w:cs="David" w:hint="cs"/>
          <w:rtl/>
        </w:rPr>
        <w:t>____________</w:t>
      </w:r>
      <w:r w:rsidRPr="00561C76">
        <w:rPr>
          <w:rFonts w:cs="David" w:hint="cs"/>
          <w:rtl/>
        </w:rPr>
        <w:t xml:space="preserve"> ₪  (ובמילים : </w:t>
      </w:r>
      <w:r w:rsidR="00830DE1">
        <w:rPr>
          <w:rFonts w:cs="David" w:hint="cs"/>
          <w:rtl/>
        </w:rPr>
        <w:t>____________________</w:t>
      </w:r>
      <w:r w:rsidRPr="00561C76">
        <w:rPr>
          <w:rFonts w:cs="David" w:hint="cs"/>
          <w:rtl/>
        </w:rPr>
        <w:t xml:space="preserve">) + מע"מ ככל שיחול על התקשרות זו. המע"מ ישולם באמצעות טופס עסקת אקראי כפי שמונפק על ידי שלטונות מע"מ. כאשר סכום זה יהא צמוד למדד המחירים לצרכן כמפורט בסעיף 13.4 (להלן: "התמורה") וישולם באמצעות הוראת קבע ישירות לחשבונו של </w:t>
      </w:r>
      <w:r w:rsidR="00EA6F77">
        <w:rPr>
          <w:rFonts w:cs="David" w:hint="cs"/>
          <w:rtl/>
        </w:rPr>
        <w:t>המינהל</w:t>
      </w:r>
      <w:r w:rsidRPr="00561C76">
        <w:rPr>
          <w:rFonts w:cs="David" w:hint="cs"/>
          <w:rtl/>
        </w:rPr>
        <w:t xml:space="preserve">. </w:t>
      </w:r>
    </w:p>
    <w:p w14:paraId="6E233617" w14:textId="77777777" w:rsidR="00266808" w:rsidRPr="00561C76" w:rsidRDefault="00266808" w:rsidP="00266808">
      <w:pPr>
        <w:rPr>
          <w:rFonts w:cs="David"/>
          <w:rtl/>
        </w:rPr>
      </w:pPr>
    </w:p>
    <w:p w14:paraId="57DF09D0" w14:textId="72ABD478" w:rsidR="00266808" w:rsidRDefault="00266808" w:rsidP="00266808">
      <w:pPr>
        <w:pStyle w:val="2"/>
        <w:numPr>
          <w:ilvl w:val="1"/>
          <w:numId w:val="27"/>
        </w:numPr>
        <w:tabs>
          <w:tab w:val="left" w:pos="702"/>
          <w:tab w:val="left" w:pos="2892"/>
        </w:tabs>
        <w:spacing w:before="0" w:after="0" w:line="276" w:lineRule="auto"/>
        <w:ind w:left="702" w:right="0" w:hanging="709"/>
      </w:pPr>
      <w:r w:rsidRPr="00561C76">
        <w:rPr>
          <w:rFonts w:hint="cs"/>
          <w:rtl/>
        </w:rPr>
        <w:t>פעם בשנה תעודכן התמורה כהגדרתה לעיל באמצעות תוספת של הפרשי הצמדה למדד המחירים לצרכן כאשר מדד הבסיס יהא המדד האחרון הידוע במועד האחרון להגשת הצעות למכרז, והמדד הקובע יהא המדד הידוע בתום כל שנת הסכם. ממועד העדכון ישלם המפעיל למרכז את התמורה המעודכנת וזאת עד לתום שנה קלנדרית שאז תתעדכן התמורה שוב.  (בכל מקרה בו המדד הקובע יפחת ממדד הבסיס לא תפחת התמורה לתשלום).</w:t>
      </w:r>
    </w:p>
    <w:p w14:paraId="1CF13FE5" w14:textId="77777777" w:rsidR="00830DE1" w:rsidRDefault="00830DE1" w:rsidP="00830DE1">
      <w:pPr>
        <w:pStyle w:val="2"/>
        <w:numPr>
          <w:ilvl w:val="1"/>
          <w:numId w:val="27"/>
        </w:numPr>
        <w:tabs>
          <w:tab w:val="left" w:pos="702"/>
          <w:tab w:val="left" w:pos="2892"/>
        </w:tabs>
        <w:spacing w:before="0" w:after="0" w:line="276" w:lineRule="auto"/>
        <w:ind w:left="702" w:right="0" w:hanging="709"/>
        <w:rPr>
          <w:rtl/>
        </w:rPr>
      </w:pPr>
      <w:r>
        <w:rPr>
          <w:rFonts w:hint="cs"/>
          <w:rtl/>
        </w:rPr>
        <w:t xml:space="preserve">המפעיל מתחייב לשלם את התמורה החודשית עד ה5 לכל חודש. התשלום יתבצע בהעברה בנקאית או בשיק מזומן. </w:t>
      </w:r>
    </w:p>
    <w:p w14:paraId="6E2CEAE3" w14:textId="77777777" w:rsidR="00830DE1" w:rsidRDefault="00830DE1" w:rsidP="00830DE1">
      <w:pPr>
        <w:pStyle w:val="2"/>
        <w:tabs>
          <w:tab w:val="clear" w:pos="1134"/>
          <w:tab w:val="left" w:pos="702"/>
          <w:tab w:val="left" w:pos="2892"/>
        </w:tabs>
        <w:spacing w:before="0" w:after="0" w:line="276" w:lineRule="auto"/>
        <w:ind w:left="702" w:right="0" w:firstLine="0"/>
        <w:rPr>
          <w:rtl/>
        </w:rPr>
      </w:pPr>
    </w:p>
    <w:p w14:paraId="4C3BF73B" w14:textId="77777777" w:rsidR="00830DE1" w:rsidRDefault="00830DE1" w:rsidP="00830DE1">
      <w:pPr>
        <w:pStyle w:val="2"/>
        <w:numPr>
          <w:ilvl w:val="1"/>
          <w:numId w:val="27"/>
        </w:numPr>
        <w:tabs>
          <w:tab w:val="left" w:pos="702"/>
          <w:tab w:val="left" w:pos="2892"/>
        </w:tabs>
        <w:spacing w:before="0" w:after="0" w:line="276" w:lineRule="auto"/>
        <w:ind w:left="702" w:right="0" w:hanging="709"/>
      </w:pPr>
      <w:r>
        <w:rPr>
          <w:rFonts w:hint="cs"/>
          <w:rtl/>
        </w:rPr>
        <w:t xml:space="preserve">מוסכם בין הצדדים כי כל איחור, מכל סיבה שהיא, מעבר ל-5 ימים בתשלום סכום מן הסכומים הנקובים בהסכם זה ובמיוחד הסכומים הנקובים בסעיף 12.2 יהווה הפרת </w:t>
      </w:r>
      <w:r>
        <w:rPr>
          <w:rFonts w:hint="cs"/>
          <w:rtl/>
        </w:rPr>
        <w:lastRenderedPageBreak/>
        <w:t xml:space="preserve">יסודית של ההסכם ויזכה את המינהל לבטל הסכם זה ולדרוש את פינוי המפעיל מהמזנון לאלתר וזאת מבלי לפגוע בזכויות המינהל לכל סעד ו/או נוסף. </w:t>
      </w:r>
    </w:p>
    <w:p w14:paraId="33887A83" w14:textId="4A9F3BD8" w:rsidR="00830DE1" w:rsidRDefault="00830DE1" w:rsidP="00830DE1">
      <w:pPr>
        <w:pStyle w:val="2"/>
        <w:tabs>
          <w:tab w:val="clear" w:pos="1134"/>
          <w:tab w:val="left" w:pos="702"/>
          <w:tab w:val="left" w:pos="2892"/>
        </w:tabs>
        <w:spacing w:before="0" w:after="0" w:line="276" w:lineRule="auto"/>
        <w:ind w:left="702" w:right="0" w:firstLine="0"/>
        <w:rPr>
          <w:rtl/>
        </w:rPr>
      </w:pPr>
    </w:p>
    <w:p w14:paraId="15D0B288" w14:textId="5FF0E7A6" w:rsidR="00830DE1" w:rsidRDefault="00830DE1" w:rsidP="00830DE1">
      <w:pPr>
        <w:pStyle w:val="2"/>
        <w:numPr>
          <w:ilvl w:val="1"/>
          <w:numId w:val="27"/>
        </w:numPr>
        <w:tabs>
          <w:tab w:val="left" w:pos="702"/>
          <w:tab w:val="left" w:pos="2892"/>
        </w:tabs>
        <w:spacing w:before="0" w:after="0" w:line="276" w:lineRule="auto"/>
        <w:ind w:left="702" w:right="0" w:hanging="709"/>
      </w:pPr>
      <w:r>
        <w:rPr>
          <w:rFonts w:hint="cs"/>
          <w:rtl/>
        </w:rPr>
        <w:t xml:space="preserve">מבלי לפגוע באמור בהסכם זה, הרי שכל איחור בתשלום סכום מן הסכומים הנקובים בהסכם זה יחייב את המפעיל בתשלום </w:t>
      </w:r>
      <w:r w:rsidR="001214B3">
        <w:rPr>
          <w:rFonts w:hint="cs"/>
          <w:rtl/>
        </w:rPr>
        <w:t>עפ"י</w:t>
      </w:r>
      <w:r>
        <w:rPr>
          <w:rFonts w:hint="cs"/>
          <w:rtl/>
        </w:rPr>
        <w:t xml:space="preserve"> טבלת הקנסות המופיעה בנספח ה' לחוזה וכן ריבית חודשית של 4% על כל סכום שלא שולם במועדו לכל חודש או לחלק יחסי מהחודש. </w:t>
      </w:r>
    </w:p>
    <w:p w14:paraId="025DD511" w14:textId="77777777" w:rsidR="00830DE1" w:rsidRDefault="00830DE1" w:rsidP="00830DE1">
      <w:pPr>
        <w:pStyle w:val="aff"/>
        <w:rPr>
          <w:rtl/>
        </w:rPr>
      </w:pPr>
    </w:p>
    <w:p w14:paraId="4502F156" w14:textId="77777777" w:rsidR="00830DE1" w:rsidRPr="00561C76" w:rsidRDefault="00830DE1" w:rsidP="00830DE1">
      <w:pPr>
        <w:pStyle w:val="2"/>
        <w:tabs>
          <w:tab w:val="clear" w:pos="1134"/>
          <w:tab w:val="left" w:pos="702"/>
          <w:tab w:val="left" w:pos="2892"/>
        </w:tabs>
        <w:spacing w:before="0" w:after="0" w:line="276" w:lineRule="auto"/>
        <w:ind w:left="702" w:right="0" w:firstLine="0"/>
      </w:pPr>
    </w:p>
    <w:p w14:paraId="22885B56" w14:textId="29BE1887" w:rsidR="00266808" w:rsidRPr="00561C76" w:rsidRDefault="00266808" w:rsidP="00266808">
      <w:pPr>
        <w:pStyle w:val="2"/>
        <w:numPr>
          <w:ilvl w:val="1"/>
          <w:numId w:val="27"/>
        </w:numPr>
        <w:tabs>
          <w:tab w:val="left" w:pos="702"/>
          <w:tab w:val="left" w:pos="2892"/>
        </w:tabs>
        <w:spacing w:before="0" w:after="0" w:line="276" w:lineRule="auto"/>
        <w:ind w:left="702" w:right="0" w:hanging="709"/>
        <w:rPr>
          <w:rtl/>
        </w:rPr>
      </w:pPr>
      <w:r w:rsidRPr="00561C76">
        <w:rPr>
          <w:rFonts w:hint="cs"/>
          <w:rtl/>
        </w:rPr>
        <w:t xml:space="preserve">כמו כן </w:t>
      </w:r>
      <w:r w:rsidR="001214B3">
        <w:rPr>
          <w:rFonts w:hint="cs"/>
          <w:rtl/>
        </w:rPr>
        <w:t>י</w:t>
      </w:r>
      <w:r w:rsidRPr="00561C76">
        <w:rPr>
          <w:rFonts w:hint="cs"/>
          <w:rtl/>
        </w:rPr>
        <w:t>ישא המפעיל בתשלום הוצאות חשמל ומים בהתאם למונה שיותקן.</w:t>
      </w:r>
    </w:p>
    <w:p w14:paraId="6424C5DC" w14:textId="77777777" w:rsidR="00266808" w:rsidRPr="00561C76" w:rsidRDefault="00266808" w:rsidP="00266808">
      <w:pPr>
        <w:pStyle w:val="2"/>
        <w:tabs>
          <w:tab w:val="clear" w:pos="1134"/>
          <w:tab w:val="left" w:pos="567"/>
          <w:tab w:val="left" w:pos="2041"/>
          <w:tab w:val="left" w:pos="2892"/>
        </w:tabs>
        <w:spacing w:line="276" w:lineRule="auto"/>
        <w:ind w:left="0" w:right="0" w:firstLine="0"/>
        <w:rPr>
          <w:rtl/>
        </w:rPr>
      </w:pPr>
    </w:p>
    <w:p w14:paraId="71C77E08" w14:textId="77777777" w:rsidR="00266808" w:rsidRPr="00561C76" w:rsidRDefault="00266808" w:rsidP="00266808">
      <w:pPr>
        <w:pStyle w:val="2"/>
        <w:tabs>
          <w:tab w:val="clear" w:pos="1134"/>
          <w:tab w:val="left" w:pos="567"/>
          <w:tab w:val="left" w:pos="2041"/>
          <w:tab w:val="left" w:pos="2892"/>
        </w:tabs>
        <w:spacing w:line="276" w:lineRule="auto"/>
        <w:ind w:left="0" w:right="0" w:firstLine="0"/>
        <w:rPr>
          <w:rtl/>
        </w:rPr>
      </w:pPr>
    </w:p>
    <w:p w14:paraId="0D3AF571"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rFonts w:hint="cs"/>
          <w:rtl/>
        </w:rPr>
        <w:t xml:space="preserve">  </w:t>
      </w:r>
      <w:r w:rsidRPr="00561C76">
        <w:rPr>
          <w:b/>
          <w:bCs/>
          <w:u w:val="single"/>
          <w:rtl/>
        </w:rPr>
        <w:t>ה</w:t>
      </w:r>
      <w:r w:rsidRPr="00561C76">
        <w:rPr>
          <w:rFonts w:hint="cs"/>
          <w:b/>
          <w:bCs/>
          <w:u w:val="single"/>
          <w:rtl/>
        </w:rPr>
        <w:t>יע</w:t>
      </w:r>
      <w:r w:rsidRPr="00561C76">
        <w:rPr>
          <w:b/>
          <w:bCs/>
          <w:u w:val="single"/>
          <w:rtl/>
        </w:rPr>
        <w:t>ד</w:t>
      </w:r>
      <w:r w:rsidRPr="00561C76">
        <w:rPr>
          <w:rFonts w:hint="cs"/>
          <w:b/>
          <w:bCs/>
          <w:u w:val="single"/>
          <w:rtl/>
        </w:rPr>
        <w:t>ר</w:t>
      </w:r>
      <w:r w:rsidRPr="00561C76">
        <w:rPr>
          <w:b/>
          <w:bCs/>
          <w:u w:val="single"/>
          <w:rtl/>
        </w:rPr>
        <w:t xml:space="preserve"> </w:t>
      </w:r>
      <w:r w:rsidRPr="00561C76">
        <w:rPr>
          <w:rFonts w:hint="cs"/>
          <w:b/>
          <w:bCs/>
          <w:u w:val="single"/>
          <w:rtl/>
        </w:rPr>
        <w:t>י</w:t>
      </w:r>
      <w:r w:rsidRPr="00561C76">
        <w:rPr>
          <w:b/>
          <w:bCs/>
          <w:u w:val="single"/>
          <w:rtl/>
        </w:rPr>
        <w:t>ח</w:t>
      </w:r>
      <w:r w:rsidRPr="00561C76">
        <w:rPr>
          <w:rFonts w:hint="cs"/>
          <w:b/>
          <w:bCs/>
          <w:u w:val="single"/>
          <w:rtl/>
        </w:rPr>
        <w:t>סי עובד ומעביד והעסקת עובדים מיומנים</w:t>
      </w:r>
    </w:p>
    <w:p w14:paraId="29E69F55"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0F7B4AF6" w14:textId="213CF91D" w:rsidR="00266808" w:rsidRPr="00561C76" w:rsidRDefault="00266808" w:rsidP="00102E35">
      <w:pPr>
        <w:pStyle w:val="2"/>
        <w:numPr>
          <w:ilvl w:val="1"/>
          <w:numId w:val="16"/>
        </w:numPr>
        <w:tabs>
          <w:tab w:val="left" w:pos="567"/>
          <w:tab w:val="left" w:pos="2041"/>
          <w:tab w:val="left" w:pos="2892"/>
        </w:tabs>
        <w:spacing w:before="0" w:after="0" w:line="276" w:lineRule="auto"/>
        <w:ind w:right="0"/>
        <w:rPr>
          <w:rtl/>
        </w:rPr>
      </w:pPr>
      <w:r w:rsidRPr="00561C76">
        <w:rPr>
          <w:rtl/>
        </w:rPr>
        <w:t>מ</w:t>
      </w:r>
      <w:r w:rsidRPr="00561C76">
        <w:rPr>
          <w:rFonts w:hint="cs"/>
          <w:rtl/>
        </w:rPr>
        <w:t>ו</w:t>
      </w:r>
      <w:r w:rsidRPr="00561C76">
        <w:rPr>
          <w:rtl/>
        </w:rPr>
        <w:t>ד</w:t>
      </w:r>
      <w:r w:rsidRPr="00561C76">
        <w:rPr>
          <w:rFonts w:hint="cs"/>
          <w:rtl/>
        </w:rPr>
        <w:t>ג</w:t>
      </w:r>
      <w:r w:rsidRPr="00561C76">
        <w:rPr>
          <w:rtl/>
        </w:rPr>
        <w:t>ש</w:t>
      </w:r>
      <w:r w:rsidRPr="00561C76">
        <w:rPr>
          <w:rFonts w:hint="cs"/>
          <w:rtl/>
        </w:rPr>
        <w:t xml:space="preserve"> </w:t>
      </w:r>
      <w:r w:rsidRPr="00561C76">
        <w:rPr>
          <w:rtl/>
        </w:rPr>
        <w:t>ב</w:t>
      </w:r>
      <w:r w:rsidRPr="00561C76">
        <w:rPr>
          <w:rFonts w:hint="cs"/>
          <w:rtl/>
        </w:rPr>
        <w:t xml:space="preserve">זה, כי המפעיל הינו במעמד של מפעיל עצמאי וכי אין ולא יהיו יחסי עובד ומעביד בין </w:t>
      </w:r>
      <w:r w:rsidR="00EA6F77">
        <w:rPr>
          <w:rFonts w:hint="cs"/>
          <w:rtl/>
        </w:rPr>
        <w:t>המינהל</w:t>
      </w:r>
      <w:r w:rsidRPr="00561C76">
        <w:rPr>
          <w:rFonts w:hint="cs"/>
          <w:rtl/>
        </w:rPr>
        <w:t xml:space="preserve"> </w:t>
      </w:r>
      <w:r w:rsidRPr="00561C76">
        <w:rPr>
          <w:rtl/>
        </w:rPr>
        <w:t>ל</w:t>
      </w:r>
      <w:r w:rsidRPr="00561C76">
        <w:rPr>
          <w:rFonts w:hint="cs"/>
          <w:rtl/>
        </w:rPr>
        <w:t>ב</w:t>
      </w:r>
      <w:r w:rsidRPr="00561C76">
        <w:rPr>
          <w:rtl/>
        </w:rPr>
        <w:t>י</w:t>
      </w:r>
      <w:r w:rsidRPr="00561C76">
        <w:rPr>
          <w:rFonts w:hint="cs"/>
          <w:rtl/>
        </w:rPr>
        <w:t>ן</w:t>
      </w:r>
      <w:r w:rsidRPr="00561C76">
        <w:rPr>
          <w:rtl/>
        </w:rPr>
        <w:t xml:space="preserve"> </w:t>
      </w:r>
      <w:r w:rsidRPr="00561C76">
        <w:rPr>
          <w:rFonts w:hint="cs"/>
          <w:rtl/>
        </w:rPr>
        <w:t>המפעיל ו/או מי מ</w:t>
      </w:r>
      <w:r w:rsidRPr="00561C76">
        <w:rPr>
          <w:rtl/>
        </w:rPr>
        <w:t>ע</w:t>
      </w:r>
      <w:r w:rsidRPr="00561C76">
        <w:rPr>
          <w:rFonts w:hint="cs"/>
          <w:rtl/>
        </w:rPr>
        <w:t>ו</w:t>
      </w:r>
      <w:r w:rsidRPr="00561C76">
        <w:rPr>
          <w:rtl/>
        </w:rPr>
        <w:t>ב</w:t>
      </w:r>
      <w:r w:rsidRPr="00561C76">
        <w:rPr>
          <w:rFonts w:hint="cs"/>
          <w:rtl/>
        </w:rPr>
        <w:t xml:space="preserve">דיו המוצבים במבנים נשוא הסכם זה ו/או מי מטעמו. </w:t>
      </w:r>
      <w:r w:rsidR="00626CA7">
        <w:rPr>
          <w:rtl/>
        </w:rPr>
        <w:tab/>
      </w:r>
      <w:r w:rsidR="00626CA7">
        <w:rPr>
          <w:rtl/>
        </w:rPr>
        <w:br/>
      </w:r>
    </w:p>
    <w:p w14:paraId="07F772FF" w14:textId="77777777" w:rsidR="00266808" w:rsidRPr="00561C76" w:rsidRDefault="00266808" w:rsidP="00626CA7">
      <w:pPr>
        <w:numPr>
          <w:ilvl w:val="1"/>
          <w:numId w:val="16"/>
        </w:numPr>
        <w:overflowPunct w:val="0"/>
        <w:autoSpaceDE w:val="0"/>
        <w:autoSpaceDN w:val="0"/>
        <w:adjustRightInd w:val="0"/>
        <w:spacing w:after="120"/>
        <w:ind w:right="-284"/>
        <w:jc w:val="both"/>
        <w:textAlignment w:val="baseline"/>
        <w:rPr>
          <w:rFonts w:ascii="David" w:hAnsi="David" w:cs="David"/>
          <w:rtl/>
        </w:rPr>
      </w:pPr>
      <w:r w:rsidRPr="00561C76">
        <w:rPr>
          <w:rFonts w:ascii="David" w:hAnsi="David" w:cs="David"/>
          <w:rtl/>
        </w:rPr>
        <w:t>חוזה זה יהיה חוזה קבלנות כמשמעותו בחוזה קבלנות</w:t>
      </w:r>
      <w:r w:rsidRPr="00561C76">
        <w:rPr>
          <w:rFonts w:ascii="David" w:hAnsi="David" w:cs="David" w:hint="cs"/>
          <w:rtl/>
        </w:rPr>
        <w:t>,</w:t>
      </w:r>
      <w:r w:rsidRPr="00561C76">
        <w:rPr>
          <w:rFonts w:ascii="David" w:hAnsi="David" w:cs="David"/>
          <w:rtl/>
        </w:rPr>
        <w:t xml:space="preserve"> תשל"ד - 1974. מוסכם בזה במפורש</w:t>
      </w:r>
      <w:r w:rsidRPr="00561C76">
        <w:rPr>
          <w:rFonts w:ascii="David" w:hAnsi="David" w:cs="David" w:hint="cs"/>
          <w:rtl/>
        </w:rPr>
        <w:t>,</w:t>
      </w:r>
      <w:r w:rsidRPr="00561C76">
        <w:rPr>
          <w:rFonts w:ascii="David" w:hAnsi="David" w:cs="David"/>
          <w:rtl/>
        </w:rPr>
        <w:t xml:space="preserve"> כי השירותים</w:t>
      </w:r>
      <w:r w:rsidRPr="00561C76">
        <w:rPr>
          <w:rFonts w:ascii="David" w:hAnsi="David" w:cs="David" w:hint="cs"/>
          <w:rtl/>
        </w:rPr>
        <w:t>,</w:t>
      </w:r>
      <w:r w:rsidRPr="00561C76">
        <w:rPr>
          <w:rFonts w:ascii="David" w:hAnsi="David" w:cs="David"/>
          <w:rtl/>
        </w:rPr>
        <w:t xml:space="preserve"> שה</w:t>
      </w:r>
      <w:r w:rsidRPr="00561C76">
        <w:rPr>
          <w:rFonts w:ascii="David" w:hAnsi="David" w:cs="David" w:hint="cs"/>
          <w:rtl/>
        </w:rPr>
        <w:t>מפעיל</w:t>
      </w:r>
      <w:r w:rsidRPr="00561C76">
        <w:rPr>
          <w:rFonts w:ascii="David" w:hAnsi="David" w:cs="David"/>
          <w:rtl/>
        </w:rPr>
        <w:t xml:space="preserve"> מספק למ</w:t>
      </w:r>
      <w:r w:rsidRPr="00561C76">
        <w:rPr>
          <w:rFonts w:ascii="David" w:hAnsi="David" w:cs="David" w:hint="cs"/>
          <w:rtl/>
        </w:rPr>
        <w:t>רכז</w:t>
      </w:r>
      <w:r w:rsidRPr="00561C76">
        <w:rPr>
          <w:rFonts w:ascii="David" w:hAnsi="David" w:cs="David"/>
          <w:rtl/>
        </w:rPr>
        <w:t xml:space="preserve"> במסגרת הסכם זה יינתנו במסגרות ארגוניות של הקבלן בלבד. </w:t>
      </w:r>
      <w:r w:rsidRPr="00561C76">
        <w:rPr>
          <w:rFonts w:ascii="David" w:hAnsi="David" w:cs="David" w:hint="cs"/>
          <w:rtl/>
        </w:rPr>
        <w:tab/>
      </w:r>
      <w:r w:rsidRPr="00561C76">
        <w:rPr>
          <w:rFonts w:ascii="David" w:hAnsi="David" w:cs="David"/>
          <w:rtl/>
        </w:rPr>
        <w:br/>
      </w:r>
    </w:p>
    <w:p w14:paraId="0A9C0441" w14:textId="4EA3745D" w:rsidR="00266808" w:rsidRPr="00561C76" w:rsidRDefault="00266808" w:rsidP="00626CA7">
      <w:pPr>
        <w:ind w:left="1127"/>
        <w:jc w:val="both"/>
      </w:pPr>
      <w:r w:rsidRPr="00561C76">
        <w:rPr>
          <w:rFonts w:ascii="David" w:hAnsi="David" w:cs="David"/>
          <w:rtl/>
        </w:rPr>
        <w:t xml:space="preserve">לעניין זה "מסגרת ארגונית" - לרבות </w:t>
      </w:r>
      <w:r w:rsidRPr="00561C76">
        <w:rPr>
          <w:rFonts w:ascii="David" w:hAnsi="David" w:cs="David" w:hint="cs"/>
          <w:rtl/>
        </w:rPr>
        <w:t>איתור</w:t>
      </w:r>
      <w:r w:rsidRPr="00561C76">
        <w:rPr>
          <w:rFonts w:ascii="David" w:hAnsi="David" w:cs="David"/>
          <w:rtl/>
        </w:rPr>
        <w:t xml:space="preserve"> עובדים, העסקתם, ניהול כל משא ומתן עמם, השגחה מתמדת על פעילותם, תשלום שכרם וכל תשלום סוציאלי או אחר נלווה אגב העסקתם, פיטוריהם והאחריות לכך, והטלת משמעת כמקובל במסגרת ה</w:t>
      </w:r>
      <w:r w:rsidRPr="00561C76">
        <w:rPr>
          <w:rFonts w:ascii="David" w:hAnsi="David" w:cs="David" w:hint="cs"/>
          <w:rtl/>
        </w:rPr>
        <w:t>מפעיל</w:t>
      </w:r>
      <w:r w:rsidRPr="00561C76">
        <w:rPr>
          <w:rFonts w:ascii="David" w:hAnsi="David" w:cs="David"/>
          <w:rtl/>
        </w:rPr>
        <w:t xml:space="preserve">. </w:t>
      </w:r>
      <w:r w:rsidRPr="00561C76">
        <w:rPr>
          <w:rFonts w:ascii="David" w:hAnsi="David" w:cs="David" w:hint="cs"/>
          <w:rtl/>
        </w:rPr>
        <w:tab/>
      </w:r>
      <w:r w:rsidRPr="00561C76">
        <w:rPr>
          <w:rFonts w:ascii="David" w:hAnsi="David" w:cs="David"/>
          <w:rtl/>
        </w:rPr>
        <w:br/>
      </w:r>
    </w:p>
    <w:p w14:paraId="1E5BDA3A" w14:textId="6021EF10" w:rsidR="00266808" w:rsidRPr="00561C76" w:rsidRDefault="00266808" w:rsidP="00102E35">
      <w:pPr>
        <w:pStyle w:val="2"/>
        <w:numPr>
          <w:ilvl w:val="1"/>
          <w:numId w:val="16"/>
        </w:numPr>
        <w:tabs>
          <w:tab w:val="left" w:pos="567"/>
          <w:tab w:val="left" w:pos="2041"/>
          <w:tab w:val="left" w:pos="2892"/>
        </w:tabs>
        <w:spacing w:before="0" w:after="0" w:line="276" w:lineRule="auto"/>
        <w:ind w:right="0"/>
        <w:rPr>
          <w:rtl/>
        </w:rPr>
      </w:pPr>
      <w:r w:rsidRPr="00561C76">
        <w:rPr>
          <w:rFonts w:hint="cs"/>
          <w:rtl/>
        </w:rPr>
        <w:t xml:space="preserve">המפעיל מתחייב למלא אחר הוראות כל דין באשר להעסקת עובדיו, לרבות תשלום שכרם, תשלומים סוציאליים, והבטחת כל הזכויות העומדות לעובדיו על פי כל דין. המפעיל מתחייב כי לעובדיו ישולם, לכל הפחות, שכר המינימום כפי שיקבע מעת לעת בחוק, וכי, לדרישת </w:t>
      </w:r>
      <w:r w:rsidR="00EA6F77">
        <w:rPr>
          <w:rFonts w:hint="cs"/>
          <w:rtl/>
        </w:rPr>
        <w:t>המינהל</w:t>
      </w:r>
      <w:r w:rsidRPr="00561C76">
        <w:rPr>
          <w:rFonts w:hint="cs"/>
          <w:rtl/>
        </w:rPr>
        <w:t>, ימציא אישור רו"ח על כך. המפעיל מצהיר כי כל זכות אשר תעמוד למי מעובדי המפעיל על פי כל דין או הסכם תחול כלפי המפעיל בלבד.</w:t>
      </w:r>
    </w:p>
    <w:p w14:paraId="44CFA7C8" w14:textId="77777777" w:rsidR="00266808" w:rsidRPr="00561C76" w:rsidRDefault="00266808" w:rsidP="00266808">
      <w:pPr>
        <w:pStyle w:val="2"/>
        <w:tabs>
          <w:tab w:val="clear" w:pos="1134"/>
          <w:tab w:val="left" w:pos="2041"/>
          <w:tab w:val="left" w:pos="2892"/>
        </w:tabs>
        <w:spacing w:line="276" w:lineRule="auto"/>
        <w:ind w:left="1247" w:right="0" w:firstLine="0"/>
      </w:pPr>
    </w:p>
    <w:p w14:paraId="6D646CC9" w14:textId="2BFC7983" w:rsidR="00266808" w:rsidRPr="00561C76" w:rsidRDefault="00266808" w:rsidP="00102E35">
      <w:pPr>
        <w:pStyle w:val="2"/>
        <w:numPr>
          <w:ilvl w:val="1"/>
          <w:numId w:val="16"/>
        </w:numPr>
        <w:tabs>
          <w:tab w:val="left" w:pos="567"/>
          <w:tab w:val="left" w:pos="2041"/>
          <w:tab w:val="left" w:pos="2892"/>
        </w:tabs>
        <w:spacing w:before="0" w:after="0" w:line="276" w:lineRule="auto"/>
        <w:ind w:right="0"/>
        <w:rPr>
          <w:rtl/>
        </w:rPr>
      </w:pPr>
      <w:r w:rsidRPr="00561C76">
        <w:rPr>
          <w:rFonts w:hint="cs"/>
          <w:rtl/>
        </w:rPr>
        <w:t xml:space="preserve">המפעיל מתחייב לשפות את </w:t>
      </w:r>
      <w:r w:rsidR="00EA6F77">
        <w:rPr>
          <w:rFonts w:hint="cs"/>
          <w:rtl/>
        </w:rPr>
        <w:t>המינהל</w:t>
      </w:r>
      <w:r w:rsidRPr="00561C76">
        <w:rPr>
          <w:rFonts w:hint="cs"/>
          <w:rtl/>
        </w:rPr>
        <w:t xml:space="preserve"> בגין כל סכום אשר יחויב </w:t>
      </w:r>
      <w:r w:rsidR="00EA6F77">
        <w:rPr>
          <w:rFonts w:hint="cs"/>
          <w:rtl/>
        </w:rPr>
        <w:t>המינהל</w:t>
      </w:r>
      <w:r w:rsidRPr="00561C76">
        <w:rPr>
          <w:rFonts w:hint="cs"/>
          <w:rtl/>
        </w:rPr>
        <w:t xml:space="preserve"> לשלם על פי פסק דין או הסכם פשרה בגין תביעה של מי מעובדי המפעיל לרבות פסק דין או קביעה בעניין יחסי עובד- מעביד בין מי ממועסקי המפעיל ובינו, כולל הוצאות משפט ושכר טרחת עורך דין, וזאת בתוך 30 ימים מדרישת </w:t>
      </w:r>
      <w:r w:rsidR="00EA6F77">
        <w:rPr>
          <w:rFonts w:hint="cs"/>
          <w:rtl/>
        </w:rPr>
        <w:t>המינהל</w:t>
      </w:r>
      <w:r w:rsidRPr="00561C76">
        <w:rPr>
          <w:rFonts w:hint="cs"/>
          <w:rtl/>
        </w:rPr>
        <w:t>.</w:t>
      </w:r>
    </w:p>
    <w:p w14:paraId="40AE3FA6" w14:textId="77777777" w:rsidR="00266808" w:rsidRPr="00561C76" w:rsidRDefault="00266808" w:rsidP="00266808">
      <w:pPr>
        <w:pStyle w:val="2"/>
        <w:tabs>
          <w:tab w:val="clear" w:pos="1134"/>
          <w:tab w:val="left" w:pos="2041"/>
          <w:tab w:val="left" w:pos="2892"/>
        </w:tabs>
        <w:spacing w:line="276" w:lineRule="auto"/>
        <w:ind w:left="1247" w:right="0" w:firstLine="0"/>
      </w:pPr>
    </w:p>
    <w:p w14:paraId="77CC9B0B" w14:textId="0010D5A6" w:rsidR="00266808" w:rsidRPr="00561C76" w:rsidRDefault="00266808" w:rsidP="0033136F">
      <w:pPr>
        <w:pStyle w:val="2"/>
        <w:numPr>
          <w:ilvl w:val="1"/>
          <w:numId w:val="16"/>
        </w:numPr>
        <w:tabs>
          <w:tab w:val="left" w:pos="567"/>
          <w:tab w:val="left" w:pos="2041"/>
          <w:tab w:val="left" w:pos="2892"/>
        </w:tabs>
        <w:spacing w:before="0" w:after="0" w:line="276" w:lineRule="auto"/>
        <w:ind w:right="0"/>
        <w:rPr>
          <w:rtl/>
        </w:rPr>
      </w:pPr>
      <w:r w:rsidRPr="00561C76">
        <w:rPr>
          <w:rFonts w:hint="cs"/>
          <w:rtl/>
        </w:rPr>
        <w:t xml:space="preserve">המפעיל </w:t>
      </w:r>
      <w:r w:rsidRPr="00561C76">
        <w:rPr>
          <w:rtl/>
        </w:rPr>
        <w:t>מ</w:t>
      </w:r>
      <w:r w:rsidRPr="00561C76">
        <w:rPr>
          <w:rFonts w:hint="cs"/>
          <w:rtl/>
        </w:rPr>
        <w:t>ת</w:t>
      </w:r>
      <w:r w:rsidRPr="00561C76">
        <w:rPr>
          <w:rtl/>
        </w:rPr>
        <w:t>ח</w:t>
      </w:r>
      <w:r w:rsidRPr="00561C76">
        <w:rPr>
          <w:rFonts w:hint="cs"/>
          <w:rtl/>
        </w:rPr>
        <w:t>ייב</w:t>
      </w:r>
      <w:r w:rsidRPr="00561C76">
        <w:rPr>
          <w:rtl/>
        </w:rPr>
        <w:t xml:space="preserve"> לה</w:t>
      </w:r>
      <w:r w:rsidRPr="00561C76">
        <w:rPr>
          <w:rFonts w:hint="cs"/>
          <w:rtl/>
        </w:rPr>
        <w:t>עסיק בביצוע השירותים עובדים מיומנים וכשירים, במספ</w:t>
      </w:r>
      <w:r w:rsidRPr="00561C76">
        <w:rPr>
          <w:rtl/>
        </w:rPr>
        <w:t xml:space="preserve">ר </w:t>
      </w:r>
      <w:r w:rsidRPr="00561C76">
        <w:rPr>
          <w:rFonts w:hint="cs"/>
          <w:rtl/>
        </w:rPr>
        <w:t>הדרוש לביצוע השירותים כ</w:t>
      </w:r>
      <w:r w:rsidRPr="00561C76">
        <w:rPr>
          <w:rtl/>
        </w:rPr>
        <w:t>נ</w:t>
      </w:r>
      <w:r w:rsidRPr="00561C76">
        <w:rPr>
          <w:rFonts w:hint="cs"/>
          <w:rtl/>
        </w:rPr>
        <w:t xml:space="preserve">דרש בהסכם. </w:t>
      </w:r>
    </w:p>
    <w:p w14:paraId="7F64E9BB" w14:textId="78E23580" w:rsidR="00266808" w:rsidRPr="00561C76" w:rsidRDefault="00266808" w:rsidP="0033136F">
      <w:pPr>
        <w:numPr>
          <w:ilvl w:val="1"/>
          <w:numId w:val="16"/>
        </w:numPr>
        <w:spacing w:before="120"/>
        <w:jc w:val="both"/>
        <w:rPr>
          <w:rFonts w:cs="David"/>
        </w:rPr>
      </w:pPr>
      <w:r w:rsidRPr="00561C76">
        <w:rPr>
          <w:rFonts w:cs="David" w:hint="cs"/>
          <w:rtl/>
        </w:rPr>
        <w:t xml:space="preserve">למען הסר ספק מובהר כי בשום נסיבות לא ייווצרו יחסי עובד מעביד בין </w:t>
      </w:r>
      <w:r w:rsidR="00EA6F77">
        <w:rPr>
          <w:rFonts w:cs="David" w:hint="cs"/>
          <w:rtl/>
        </w:rPr>
        <w:t>המינהל</w:t>
      </w:r>
      <w:r w:rsidRPr="00561C76">
        <w:rPr>
          <w:rFonts w:cs="David" w:hint="cs"/>
          <w:rtl/>
        </w:rPr>
        <w:t xml:space="preserve"> לבין עובדי המפעיל  המועסקים לצורך קיום הפעילות. </w:t>
      </w:r>
    </w:p>
    <w:p w14:paraId="5D67AB22" w14:textId="2EEE063B" w:rsidR="00266808" w:rsidRPr="00561C76" w:rsidRDefault="00266808" w:rsidP="00102E35">
      <w:pPr>
        <w:numPr>
          <w:ilvl w:val="1"/>
          <w:numId w:val="16"/>
        </w:numPr>
        <w:spacing w:before="120"/>
        <w:ind w:right="-284"/>
        <w:jc w:val="both"/>
        <w:rPr>
          <w:rFonts w:cs="David"/>
        </w:rPr>
      </w:pPr>
      <w:r w:rsidRPr="00561C76">
        <w:rPr>
          <w:rFonts w:ascii="David" w:hAnsi="David" w:cs="David"/>
          <w:rtl/>
        </w:rPr>
        <w:t>ה</w:t>
      </w:r>
      <w:r w:rsidRPr="00561C76">
        <w:rPr>
          <w:rFonts w:ascii="David" w:hAnsi="David" w:cs="David" w:hint="cs"/>
          <w:rtl/>
        </w:rPr>
        <w:t>מפעיל</w:t>
      </w:r>
      <w:r w:rsidRPr="00561C76">
        <w:rPr>
          <w:rFonts w:ascii="David" w:hAnsi="David" w:cs="David"/>
          <w:rtl/>
        </w:rPr>
        <w:t xml:space="preserve"> מצהיר בזה</w:t>
      </w:r>
      <w:r w:rsidRPr="00561C76">
        <w:rPr>
          <w:rFonts w:ascii="David" w:hAnsi="David" w:cs="David" w:hint="cs"/>
          <w:rtl/>
        </w:rPr>
        <w:t>,</w:t>
      </w:r>
      <w:r w:rsidRPr="00561C76">
        <w:rPr>
          <w:rFonts w:ascii="David" w:hAnsi="David" w:cs="David"/>
          <w:rtl/>
        </w:rPr>
        <w:t xml:space="preserve"> כי הודיע והבהיר לכל מי מהמועסקים על ידו בביצוע </w:t>
      </w:r>
      <w:r w:rsidRPr="00561C76">
        <w:rPr>
          <w:rFonts w:ascii="David" w:hAnsi="David" w:cs="David" w:hint="cs"/>
          <w:rtl/>
        </w:rPr>
        <w:t>הסכם</w:t>
      </w:r>
      <w:r w:rsidRPr="00561C76">
        <w:rPr>
          <w:rFonts w:ascii="David" w:hAnsi="David" w:cs="David"/>
          <w:rtl/>
        </w:rPr>
        <w:t xml:space="preserve"> זה, כי בינם לבין </w:t>
      </w:r>
      <w:r w:rsidR="00EA6F77">
        <w:rPr>
          <w:rFonts w:ascii="David" w:hAnsi="David" w:cs="David"/>
          <w:rtl/>
        </w:rPr>
        <w:t>המינהל</w:t>
      </w:r>
      <w:r w:rsidRPr="00561C76">
        <w:rPr>
          <w:rFonts w:ascii="David" w:hAnsi="David" w:cs="David"/>
          <w:rtl/>
        </w:rPr>
        <w:t xml:space="preserve"> לא יתקיימו כל יחסי עובד - מעביד. </w:t>
      </w:r>
      <w:r w:rsidRPr="00561C76">
        <w:rPr>
          <w:rFonts w:ascii="David" w:hAnsi="David" w:cs="David" w:hint="cs"/>
          <w:rtl/>
        </w:rPr>
        <w:tab/>
      </w:r>
      <w:r w:rsidRPr="00561C76">
        <w:rPr>
          <w:rFonts w:ascii="David" w:hAnsi="David" w:cs="David"/>
          <w:rtl/>
        </w:rPr>
        <w:br/>
      </w:r>
    </w:p>
    <w:p w14:paraId="6D1D2F76" w14:textId="77777777" w:rsidR="00266808" w:rsidRPr="00561C76" w:rsidRDefault="00266808" w:rsidP="00102E35">
      <w:pPr>
        <w:numPr>
          <w:ilvl w:val="1"/>
          <w:numId w:val="16"/>
        </w:numPr>
        <w:tabs>
          <w:tab w:val="left" w:pos="1083"/>
        </w:tabs>
        <w:overflowPunct w:val="0"/>
        <w:autoSpaceDE w:val="0"/>
        <w:autoSpaceDN w:val="0"/>
        <w:adjustRightInd w:val="0"/>
        <w:spacing w:after="120"/>
        <w:ind w:right="-284"/>
        <w:jc w:val="both"/>
        <w:textAlignment w:val="baseline"/>
        <w:rPr>
          <w:rFonts w:ascii="David" w:hAnsi="David" w:cs="David"/>
          <w:rtl/>
        </w:rPr>
      </w:pPr>
      <w:r w:rsidRPr="00561C76">
        <w:rPr>
          <w:rFonts w:ascii="David" w:hAnsi="David" w:cs="David"/>
          <w:rtl/>
        </w:rPr>
        <w:lastRenderedPageBreak/>
        <w:t xml:space="preserve">תשלומים בגין המועסקים: </w:t>
      </w:r>
      <w:r w:rsidRPr="00561C76">
        <w:rPr>
          <w:rFonts w:ascii="David" w:hAnsi="David" w:cs="David" w:hint="cs"/>
          <w:rtl/>
        </w:rPr>
        <w:tab/>
      </w:r>
      <w:r w:rsidRPr="00561C76">
        <w:rPr>
          <w:rFonts w:ascii="David" w:hAnsi="David" w:cs="David"/>
          <w:rtl/>
        </w:rPr>
        <w:br/>
      </w:r>
    </w:p>
    <w:p w14:paraId="13B2A23A" w14:textId="77777777" w:rsidR="00266808" w:rsidRPr="00561C76" w:rsidRDefault="00266808" w:rsidP="00266808">
      <w:pPr>
        <w:numPr>
          <w:ilvl w:val="0"/>
          <w:numId w:val="17"/>
        </w:numPr>
        <w:spacing w:after="200" w:line="276" w:lineRule="auto"/>
        <w:ind w:right="-284"/>
        <w:jc w:val="both"/>
        <w:rPr>
          <w:rFonts w:ascii="David" w:hAnsi="David" w:cs="David"/>
          <w:rtl/>
        </w:rPr>
      </w:pPr>
      <w:r w:rsidRPr="00561C76">
        <w:rPr>
          <w:rFonts w:ascii="David" w:hAnsi="David" w:cs="David"/>
          <w:rtl/>
        </w:rPr>
        <w:t>ה</w:t>
      </w:r>
      <w:r w:rsidRPr="00561C76">
        <w:rPr>
          <w:rFonts w:ascii="David" w:hAnsi="David" w:cs="David" w:hint="cs"/>
          <w:rtl/>
        </w:rPr>
        <w:t>מפעיל</w:t>
      </w:r>
      <w:r w:rsidRPr="00561C76">
        <w:rPr>
          <w:rFonts w:ascii="David" w:hAnsi="David" w:cs="David"/>
          <w:rtl/>
        </w:rPr>
        <w:t xml:space="preserve"> מתחייב בזה לשלם עבורו ועבור כל המועסקים על ידו בביצוע חוזה זה את כל התשלומים</w:t>
      </w:r>
      <w:r w:rsidRPr="00561C76">
        <w:rPr>
          <w:rFonts w:ascii="David" w:hAnsi="David" w:cs="David" w:hint="cs"/>
          <w:rtl/>
        </w:rPr>
        <w:t>,</w:t>
      </w:r>
      <w:r w:rsidRPr="00561C76">
        <w:rPr>
          <w:rFonts w:ascii="David" w:hAnsi="David" w:cs="David"/>
          <w:rtl/>
        </w:rPr>
        <w:t xml:space="preserve"> שחובת תשלומם מוטלת עליו על פי כל דין </w:t>
      </w:r>
      <w:r w:rsidRPr="00561C76">
        <w:rPr>
          <w:rFonts w:ascii="David" w:hAnsi="David" w:cs="David" w:hint="cs"/>
          <w:rtl/>
        </w:rPr>
        <w:t>ו/</w:t>
      </w:r>
      <w:r w:rsidRPr="00561C76">
        <w:rPr>
          <w:rFonts w:ascii="David" w:hAnsi="David" w:cs="David"/>
          <w:rtl/>
        </w:rPr>
        <w:t>או על פי הוראות ההסכמים הקיבוציים הכלליים</w:t>
      </w:r>
      <w:r w:rsidRPr="00561C76">
        <w:rPr>
          <w:rFonts w:ascii="David" w:hAnsi="David" w:cs="David" w:hint="cs"/>
          <w:rtl/>
        </w:rPr>
        <w:t>,</w:t>
      </w:r>
      <w:r w:rsidRPr="00561C76">
        <w:rPr>
          <w:rFonts w:ascii="David" w:hAnsi="David" w:cs="David"/>
          <w:rtl/>
        </w:rPr>
        <w:t xml:space="preserve"> שבין לשכת התיאום של הארגונים הכלליים לבין ההסתדרות </w:t>
      </w:r>
      <w:r w:rsidRPr="00561C76">
        <w:rPr>
          <w:rFonts w:ascii="David" w:hAnsi="David" w:cs="David" w:hint="cs"/>
          <w:rtl/>
        </w:rPr>
        <w:t>ו/</w:t>
      </w:r>
      <w:r w:rsidRPr="00561C76">
        <w:rPr>
          <w:rFonts w:ascii="David" w:hAnsi="David" w:cs="David"/>
          <w:rtl/>
        </w:rPr>
        <w:t>או כל הסכם קיבוצי</w:t>
      </w:r>
      <w:r w:rsidRPr="00561C76">
        <w:rPr>
          <w:rFonts w:ascii="David" w:hAnsi="David" w:cs="David" w:hint="cs"/>
          <w:rtl/>
        </w:rPr>
        <w:t>,</w:t>
      </w:r>
      <w:r w:rsidRPr="00561C76">
        <w:rPr>
          <w:rFonts w:ascii="David" w:hAnsi="David" w:cs="David"/>
          <w:rtl/>
        </w:rPr>
        <w:t xml:space="preserve"> שהוא בר תוקף בענף המתאים, </w:t>
      </w:r>
      <w:r w:rsidRPr="00561C76">
        <w:rPr>
          <w:rFonts w:ascii="David" w:hAnsi="David" w:cs="David" w:hint="cs"/>
          <w:rtl/>
        </w:rPr>
        <w:t>ו/</w:t>
      </w:r>
      <w:r w:rsidRPr="00561C76">
        <w:rPr>
          <w:rFonts w:ascii="David" w:hAnsi="David" w:cs="David"/>
          <w:rtl/>
        </w:rPr>
        <w:t>או כפי שהסכמים אלה יתוקנו לרבות צווי הרחבה שיוצאו על פי הסכמים אלה לרבות ומבלי לפגוע בכלליות האמור לעיל, את תשלומי מס הכנסה, מע"מ, ביטוח לאומי, תשלומים על פי חוק שעות עבודה ומנוחה, דמי מחלה, דמי חופשה שנתית, שכר מינימום, קרנות עובדים, תשלומי פנסיה, תנאים סוציאליים</w:t>
      </w:r>
      <w:r w:rsidRPr="00561C76">
        <w:rPr>
          <w:rFonts w:ascii="David" w:hAnsi="David" w:cs="David" w:hint="cs"/>
          <w:rtl/>
        </w:rPr>
        <w:t xml:space="preserve"> ולפעול בהתאם לחוק להגברת האכיפה בדיני העבודה</w:t>
      </w:r>
      <w:r w:rsidRPr="00561C76">
        <w:rPr>
          <w:rFonts w:ascii="David" w:hAnsi="David" w:cs="David"/>
          <w:rtl/>
        </w:rPr>
        <w:t xml:space="preserve"> וכיו"ב וכן מתחייב הוא לקיים את כל ההוראות האמורות</w:t>
      </w:r>
      <w:r w:rsidRPr="00561C76">
        <w:rPr>
          <w:rFonts w:ascii="David" w:hAnsi="David" w:cs="David" w:hint="cs"/>
          <w:rtl/>
        </w:rPr>
        <w:t>,</w:t>
      </w:r>
      <w:r w:rsidRPr="00561C76">
        <w:rPr>
          <w:rFonts w:ascii="David" w:hAnsi="David" w:cs="David"/>
          <w:rtl/>
        </w:rPr>
        <w:t xml:space="preserve"> המתייחסות למועסקים על ידו. </w:t>
      </w:r>
    </w:p>
    <w:p w14:paraId="47065553" w14:textId="77777777" w:rsidR="00266808" w:rsidRPr="00561C76" w:rsidRDefault="00266808" w:rsidP="00266808">
      <w:pPr>
        <w:numPr>
          <w:ilvl w:val="0"/>
          <w:numId w:val="17"/>
        </w:numPr>
        <w:overflowPunct w:val="0"/>
        <w:autoSpaceDE w:val="0"/>
        <w:autoSpaceDN w:val="0"/>
        <w:adjustRightInd w:val="0"/>
        <w:ind w:right="-284"/>
        <w:jc w:val="both"/>
        <w:textAlignment w:val="baseline"/>
        <w:rPr>
          <w:rFonts w:cs="David"/>
        </w:rPr>
      </w:pPr>
      <w:r w:rsidRPr="00561C76">
        <w:rPr>
          <w:rFonts w:ascii="David" w:hAnsi="David" w:cs="David"/>
          <w:rtl/>
        </w:rPr>
        <w:t xml:space="preserve">מבלי לפגוע בכלליות האמור לעיל מתחייב הקבלן לשלם למועסקים על ידו במסגרת הסכם זה שכר שלא יפחת </w:t>
      </w:r>
      <w:r w:rsidRPr="00561C76">
        <w:rPr>
          <w:rFonts w:ascii="David" w:hAnsi="David" w:cs="David" w:hint="cs"/>
          <w:rtl/>
        </w:rPr>
        <w:t>מ</w:t>
      </w:r>
      <w:r w:rsidRPr="00561C76">
        <w:rPr>
          <w:rFonts w:ascii="David" w:hAnsi="David" w:cs="David"/>
          <w:rtl/>
        </w:rPr>
        <w:t>המינימום הקבוע בחוק כולל הפרשה לזכויות הסוציאליות</w:t>
      </w:r>
      <w:r w:rsidRPr="00561C76">
        <w:rPr>
          <w:rFonts w:ascii="David" w:hAnsi="David" w:cs="David" w:hint="cs"/>
          <w:rtl/>
        </w:rPr>
        <w:t xml:space="preserve">, ולרבות עדכוניהם של שיעורים אלה עפ"י כל דין מעת לעת, ועם קביעת ערך "שעת העבודה" על ידי שר </w:t>
      </w:r>
      <w:proofErr w:type="spellStart"/>
      <w:r w:rsidRPr="00561C76">
        <w:rPr>
          <w:rFonts w:ascii="David" w:hAnsi="David" w:cs="David" w:hint="cs"/>
          <w:rtl/>
        </w:rPr>
        <w:t>התמ"ת</w:t>
      </w:r>
      <w:proofErr w:type="spellEnd"/>
      <w:r w:rsidRPr="00561C76">
        <w:rPr>
          <w:rFonts w:ascii="David" w:hAnsi="David" w:cs="David" w:hint="cs"/>
          <w:rtl/>
        </w:rPr>
        <w:t xml:space="preserve"> מתחייב הוא לשלם </w:t>
      </w:r>
      <w:r w:rsidRPr="00561C76">
        <w:rPr>
          <w:rStyle w:val="ppkavbold"/>
          <w:rFonts w:cs="David" w:hint="cs"/>
          <w:rtl/>
        </w:rPr>
        <w:t>לעובדיו את</w:t>
      </w:r>
      <w:r w:rsidRPr="00561C76">
        <w:rPr>
          <w:rFonts w:cs="David" w:hint="cs"/>
          <w:rtl/>
        </w:rPr>
        <w:t xml:space="preserve"> "ערך שעת העבודה" אשר תקבע על ידי שר הכלכלה,</w:t>
      </w:r>
      <w:r w:rsidRPr="00561C76">
        <w:rPr>
          <w:rFonts w:cs="David" w:hint="cs"/>
          <w:b/>
          <w:bCs/>
          <w:rtl/>
        </w:rPr>
        <w:t xml:space="preserve"> </w:t>
      </w:r>
      <w:r w:rsidRPr="00561C76">
        <w:rPr>
          <w:rStyle w:val="ppkavbold"/>
          <w:rFonts w:cs="David" w:hint="cs"/>
          <w:rtl/>
        </w:rPr>
        <w:t xml:space="preserve">ואשר תשקף את מלוא עלות השכר המתחייבת </w:t>
      </w:r>
      <w:r w:rsidRPr="0033136F">
        <w:rPr>
          <w:rStyle w:val="ppkavbold"/>
          <w:rFonts w:cs="David" w:hint="cs"/>
          <w:b w:val="0"/>
          <w:bCs w:val="0"/>
          <w:rtl/>
        </w:rPr>
        <w:t>מכוח ה</w:t>
      </w:r>
      <w:hyperlink r:id="rId7" w:tgtFrame="_blank" w:history="1">
        <w:r w:rsidRPr="0033136F">
          <w:rPr>
            <w:rStyle w:val="Hyperlink"/>
            <w:rFonts w:cs="David" w:hint="cs"/>
            <w:b/>
            <w:bCs/>
            <w:color w:val="auto"/>
            <w:rtl/>
          </w:rPr>
          <w:t>חוק</w:t>
        </w:r>
      </w:hyperlink>
      <w:r w:rsidRPr="0033136F">
        <w:rPr>
          <w:rStyle w:val="ppkavbold"/>
          <w:rFonts w:cs="David" w:hint="cs"/>
          <w:rtl/>
        </w:rPr>
        <w:t xml:space="preserve"> </w:t>
      </w:r>
      <w:r w:rsidRPr="00561C76">
        <w:rPr>
          <w:rStyle w:val="ppkavbold"/>
          <w:rFonts w:cs="David" w:hint="cs"/>
          <w:rtl/>
        </w:rPr>
        <w:t>וצווי ההרחבה</w:t>
      </w:r>
      <w:r w:rsidRPr="00561C76">
        <w:rPr>
          <w:rFonts w:cs="David" w:hint="cs"/>
          <w:b/>
          <w:bCs/>
          <w:rtl/>
        </w:rPr>
        <w:t xml:space="preserve">, </w:t>
      </w:r>
      <w:r w:rsidRPr="00561C76">
        <w:rPr>
          <w:rFonts w:cs="David" w:hint="cs"/>
          <w:rtl/>
        </w:rPr>
        <w:t>כפי שיתעדכנו מעת לעת.</w:t>
      </w:r>
      <w:r w:rsidRPr="00561C76">
        <w:rPr>
          <w:rFonts w:cs="David" w:hint="cs"/>
          <w:rtl/>
        </w:rPr>
        <w:tab/>
      </w:r>
      <w:r w:rsidRPr="00561C76">
        <w:rPr>
          <w:rFonts w:cs="David"/>
          <w:rtl/>
        </w:rPr>
        <w:br/>
      </w:r>
    </w:p>
    <w:p w14:paraId="59042B37" w14:textId="77777777" w:rsidR="00266808" w:rsidRPr="00561C76" w:rsidRDefault="00266808" w:rsidP="00266808">
      <w:pPr>
        <w:numPr>
          <w:ilvl w:val="0"/>
          <w:numId w:val="17"/>
        </w:numPr>
        <w:overflowPunct w:val="0"/>
        <w:autoSpaceDE w:val="0"/>
        <w:autoSpaceDN w:val="0"/>
        <w:adjustRightInd w:val="0"/>
        <w:ind w:right="-284"/>
        <w:jc w:val="both"/>
        <w:textAlignment w:val="baseline"/>
        <w:rPr>
          <w:rFonts w:ascii="David" w:hAnsi="David" w:cs="David"/>
        </w:rPr>
      </w:pPr>
      <w:r w:rsidRPr="00561C76">
        <w:rPr>
          <w:rFonts w:ascii="David" w:hAnsi="David" w:cs="David" w:hint="cs"/>
          <w:rtl/>
        </w:rPr>
        <w:t>כמו כן מתחייב הקבלן, שלא להביא לפיטורי עובדיו בסמוך לתקופת הפיטורים אשר מזכה בפיצויים, אלא אם כן משלם לעובדיו את הזכויות הסוציאליות המגיעות להם כנהוג וכמקובל על פי כל דין, הסכם קיבוצי, צו הרחבה ונוהג.</w:t>
      </w:r>
      <w:r w:rsidRPr="00561C76">
        <w:rPr>
          <w:rFonts w:ascii="David" w:hAnsi="David" w:cs="David" w:hint="cs"/>
          <w:rtl/>
        </w:rPr>
        <w:tab/>
      </w:r>
      <w:r w:rsidRPr="00561C76">
        <w:rPr>
          <w:rFonts w:ascii="David" w:hAnsi="David" w:cs="David"/>
          <w:rtl/>
        </w:rPr>
        <w:br/>
      </w:r>
    </w:p>
    <w:p w14:paraId="0FFAC390" w14:textId="77777777" w:rsidR="00266808" w:rsidRPr="00561C76" w:rsidRDefault="00266808" w:rsidP="00266808">
      <w:pPr>
        <w:overflowPunct w:val="0"/>
        <w:autoSpaceDE w:val="0"/>
        <w:autoSpaceDN w:val="0"/>
        <w:adjustRightInd w:val="0"/>
        <w:ind w:left="1443" w:right="-284"/>
        <w:jc w:val="both"/>
        <w:textAlignment w:val="baseline"/>
        <w:rPr>
          <w:rFonts w:cs="David"/>
        </w:rPr>
      </w:pPr>
    </w:p>
    <w:p w14:paraId="2C35C71A" w14:textId="77777777" w:rsidR="00266808" w:rsidRPr="00561C76" w:rsidRDefault="00266808" w:rsidP="00102E35">
      <w:pPr>
        <w:numPr>
          <w:ilvl w:val="1"/>
          <w:numId w:val="16"/>
        </w:numPr>
        <w:spacing w:before="120"/>
        <w:jc w:val="both"/>
        <w:rPr>
          <w:rFonts w:cs="David"/>
        </w:rPr>
      </w:pPr>
      <w:r w:rsidRPr="00561C76">
        <w:rPr>
          <w:rFonts w:cs="David"/>
          <w:rtl/>
        </w:rPr>
        <w:t xml:space="preserve">מוסכם בזאת, כי </w:t>
      </w:r>
      <w:r w:rsidRPr="00561C76">
        <w:rPr>
          <w:rFonts w:cs="David" w:hint="cs"/>
          <w:rtl/>
        </w:rPr>
        <w:t xml:space="preserve">אם </w:t>
      </w:r>
      <w:r w:rsidRPr="00561C76">
        <w:rPr>
          <w:rFonts w:cs="David"/>
          <w:rtl/>
        </w:rPr>
        <w:t>ה</w:t>
      </w:r>
      <w:r w:rsidRPr="00561C76">
        <w:rPr>
          <w:rFonts w:cs="David" w:hint="cs"/>
          <w:rtl/>
        </w:rPr>
        <w:t>מפעיל</w:t>
      </w:r>
      <w:r w:rsidRPr="00561C76">
        <w:rPr>
          <w:rFonts w:cs="David"/>
          <w:rtl/>
        </w:rPr>
        <w:t xml:space="preserve"> </w:t>
      </w:r>
      <w:r w:rsidRPr="00561C76">
        <w:rPr>
          <w:rFonts w:cs="David" w:hint="cs"/>
          <w:rtl/>
        </w:rPr>
        <w:t>י</w:t>
      </w:r>
      <w:r w:rsidRPr="00561C76">
        <w:rPr>
          <w:rFonts w:cs="David"/>
          <w:rtl/>
        </w:rPr>
        <w:t xml:space="preserve">פר את אחת או יותר מהוראות הדין ו/או אחת או יותר מהוראות </w:t>
      </w:r>
      <w:r w:rsidRPr="00561C76">
        <w:rPr>
          <w:rFonts w:cs="David" w:hint="cs"/>
          <w:rtl/>
        </w:rPr>
        <w:t>חוזה</w:t>
      </w:r>
      <w:r w:rsidRPr="00561C76">
        <w:rPr>
          <w:rFonts w:cs="David"/>
          <w:rtl/>
        </w:rPr>
        <w:t xml:space="preserve"> זה בכל הנוגע לעובדים המועסקים על יד</w:t>
      </w:r>
      <w:r w:rsidRPr="00561C76">
        <w:rPr>
          <w:rFonts w:cs="David" w:hint="cs"/>
          <w:rtl/>
        </w:rPr>
        <w:t>ו</w:t>
      </w:r>
      <w:r w:rsidRPr="00561C76">
        <w:rPr>
          <w:rFonts w:cs="David"/>
          <w:rtl/>
        </w:rPr>
        <w:t>, וכפועל יוצא מכך י</w:t>
      </w:r>
      <w:r w:rsidRPr="00561C76">
        <w:rPr>
          <w:rFonts w:cs="David" w:hint="cs"/>
          <w:rtl/>
        </w:rPr>
        <w:t>י</w:t>
      </w:r>
      <w:r w:rsidRPr="00561C76">
        <w:rPr>
          <w:rFonts w:cs="David"/>
          <w:rtl/>
        </w:rPr>
        <w:t xml:space="preserve">תבע </w:t>
      </w:r>
      <w:r w:rsidRPr="00561C76">
        <w:rPr>
          <w:rFonts w:cs="David" w:hint="cs"/>
          <w:rtl/>
        </w:rPr>
        <w:t xml:space="preserve">, חלילה, </w:t>
      </w:r>
      <w:r w:rsidRPr="00561C76">
        <w:rPr>
          <w:rFonts w:cs="David"/>
          <w:rtl/>
        </w:rPr>
        <w:t xml:space="preserve">המזמין על ידי אחד מעובדי </w:t>
      </w:r>
      <w:r w:rsidRPr="00561C76">
        <w:rPr>
          <w:rFonts w:cs="David" w:hint="cs"/>
          <w:rtl/>
        </w:rPr>
        <w:t>המפעיל</w:t>
      </w:r>
      <w:r w:rsidRPr="00561C76">
        <w:rPr>
          <w:rFonts w:cs="David"/>
          <w:rtl/>
        </w:rPr>
        <w:t>, כי אז מתחייב ה</w:t>
      </w:r>
      <w:r w:rsidRPr="00561C76">
        <w:rPr>
          <w:rFonts w:cs="David" w:hint="cs"/>
          <w:rtl/>
        </w:rPr>
        <w:t>מפעיל</w:t>
      </w:r>
      <w:r w:rsidRPr="00561C76">
        <w:rPr>
          <w:rFonts w:cs="David"/>
          <w:rtl/>
        </w:rPr>
        <w:t xml:space="preserve"> לשפות ולפצות את המזמין בקשר לתביעה שתוגש כאמור על ידי העובד כנגד המזמין</w:t>
      </w:r>
      <w:r w:rsidRPr="00561C76">
        <w:rPr>
          <w:rFonts w:cs="David" w:hint="cs"/>
          <w:rtl/>
        </w:rPr>
        <w:t>, וזאת מיד עם דרישתו הראשונה</w:t>
      </w:r>
      <w:r w:rsidRPr="00561C76">
        <w:rPr>
          <w:rFonts w:cs="David"/>
          <w:rtl/>
        </w:rPr>
        <w:t>.</w:t>
      </w:r>
    </w:p>
    <w:p w14:paraId="2623FDC6" w14:textId="77777777" w:rsidR="00266808" w:rsidRPr="00561C76" w:rsidRDefault="00266808" w:rsidP="00266808">
      <w:pPr>
        <w:ind w:left="1134"/>
        <w:jc w:val="both"/>
        <w:rPr>
          <w:rFonts w:cs="David"/>
          <w:rtl/>
        </w:rPr>
      </w:pPr>
    </w:p>
    <w:p w14:paraId="4DCB59CA" w14:textId="77777777" w:rsidR="00266808" w:rsidRPr="00561C76" w:rsidRDefault="00266808" w:rsidP="00266808">
      <w:pPr>
        <w:ind w:left="1134"/>
        <w:jc w:val="both"/>
        <w:rPr>
          <w:rFonts w:cs="David"/>
          <w:rtl/>
        </w:rPr>
      </w:pPr>
      <w:r w:rsidRPr="00561C76">
        <w:rPr>
          <w:rFonts w:cs="David"/>
          <w:rtl/>
        </w:rPr>
        <w:t>בנוסף ה</w:t>
      </w:r>
      <w:r w:rsidRPr="00561C76">
        <w:rPr>
          <w:rFonts w:cs="David" w:hint="cs"/>
          <w:rtl/>
        </w:rPr>
        <w:t>מפעיל</w:t>
      </w:r>
      <w:r w:rsidRPr="00561C76">
        <w:rPr>
          <w:rFonts w:cs="David"/>
          <w:rtl/>
        </w:rPr>
        <w:t xml:space="preserve"> מתחייב לשפות את המזמין</w:t>
      </w:r>
      <w:r w:rsidRPr="00561C76">
        <w:rPr>
          <w:rFonts w:cs="David" w:hint="cs"/>
          <w:rtl/>
        </w:rPr>
        <w:t>, עם דרישתו הראשונה,</w:t>
      </w:r>
      <w:r w:rsidRPr="00561C76">
        <w:rPr>
          <w:rFonts w:cs="David"/>
          <w:rtl/>
        </w:rPr>
        <w:t xml:space="preserve"> בגין כל נזק ש</w:t>
      </w:r>
      <w:r w:rsidRPr="00561C76">
        <w:rPr>
          <w:rFonts w:cs="David" w:hint="cs"/>
          <w:rtl/>
        </w:rPr>
        <w:t>יי</w:t>
      </w:r>
      <w:r w:rsidRPr="00561C76">
        <w:rPr>
          <w:rFonts w:cs="David"/>
          <w:rtl/>
        </w:rPr>
        <w:t>גרם למזמין כתוצאה מכל תביעה ו/או קביעה בדבר קיומם של יחסי עובד ומעביד בין מי מעובדי ה</w:t>
      </w:r>
      <w:r w:rsidRPr="00561C76">
        <w:rPr>
          <w:rFonts w:cs="David" w:hint="cs"/>
          <w:rtl/>
        </w:rPr>
        <w:t>מפעיל</w:t>
      </w:r>
      <w:r w:rsidRPr="00561C76">
        <w:rPr>
          <w:rFonts w:cs="David"/>
          <w:rtl/>
        </w:rPr>
        <w:t xml:space="preserve"> למזמין בכל מקרה לרבות גם אם ה</w:t>
      </w:r>
      <w:r w:rsidRPr="00561C76">
        <w:rPr>
          <w:rFonts w:cs="David" w:hint="cs"/>
          <w:rtl/>
        </w:rPr>
        <w:t>מפעיל</w:t>
      </w:r>
      <w:r w:rsidRPr="00561C76">
        <w:rPr>
          <w:rFonts w:cs="David"/>
          <w:rtl/>
        </w:rPr>
        <w:t xml:space="preserve"> לא הפר</w:t>
      </w:r>
      <w:r w:rsidRPr="00561C76">
        <w:rPr>
          <w:rFonts w:cs="David" w:hint="cs"/>
          <w:rtl/>
        </w:rPr>
        <w:t>ה</w:t>
      </w:r>
      <w:r w:rsidRPr="00561C76">
        <w:rPr>
          <w:rFonts w:cs="David"/>
          <w:rtl/>
        </w:rPr>
        <w:t xml:space="preserve"> את הוראות החוק והדין.</w:t>
      </w:r>
    </w:p>
    <w:p w14:paraId="0D407174" w14:textId="77777777" w:rsidR="00266808" w:rsidRPr="00561C76" w:rsidRDefault="00266808" w:rsidP="00266808">
      <w:pPr>
        <w:ind w:left="1134"/>
        <w:jc w:val="both"/>
        <w:rPr>
          <w:rFonts w:cs="David"/>
          <w:rtl/>
        </w:rPr>
      </w:pPr>
    </w:p>
    <w:p w14:paraId="7C4D2529" w14:textId="77777777" w:rsidR="00266808" w:rsidRPr="00561C76" w:rsidRDefault="00266808" w:rsidP="00102E35">
      <w:pPr>
        <w:numPr>
          <w:ilvl w:val="1"/>
          <w:numId w:val="16"/>
        </w:numPr>
        <w:spacing w:before="120"/>
        <w:jc w:val="both"/>
        <w:rPr>
          <w:rFonts w:cs="David"/>
        </w:rPr>
      </w:pPr>
      <w:r w:rsidRPr="00561C76">
        <w:rPr>
          <w:rFonts w:cs="David"/>
          <w:rtl/>
        </w:rPr>
        <w:t>כמו כן ידוע ל</w:t>
      </w:r>
      <w:r w:rsidRPr="00561C76">
        <w:rPr>
          <w:rFonts w:cs="David" w:hint="cs"/>
          <w:rtl/>
        </w:rPr>
        <w:t>מפעיל</w:t>
      </w:r>
      <w:r w:rsidRPr="00561C76">
        <w:rPr>
          <w:rFonts w:cs="David"/>
          <w:rtl/>
        </w:rPr>
        <w:t xml:space="preserve"> וה</w:t>
      </w:r>
      <w:r w:rsidRPr="00561C76">
        <w:rPr>
          <w:rFonts w:cs="David" w:hint="cs"/>
          <w:rtl/>
        </w:rPr>
        <w:t>ו</w:t>
      </w:r>
      <w:r w:rsidRPr="00561C76">
        <w:rPr>
          <w:rFonts w:cs="David"/>
          <w:rtl/>
        </w:rPr>
        <w:t xml:space="preserve">א חוזר ומצהיר, כי אם </w:t>
      </w:r>
      <w:r w:rsidRPr="00561C76">
        <w:rPr>
          <w:rFonts w:cs="David" w:hint="cs"/>
          <w:rtl/>
        </w:rPr>
        <w:t xml:space="preserve">הוא </w:t>
      </w:r>
      <w:r w:rsidRPr="00561C76">
        <w:rPr>
          <w:rFonts w:cs="David"/>
          <w:rtl/>
        </w:rPr>
        <w:t xml:space="preserve">לא </w:t>
      </w:r>
      <w:r w:rsidRPr="00561C76">
        <w:rPr>
          <w:rFonts w:cs="David" w:hint="cs"/>
          <w:rtl/>
        </w:rPr>
        <w:t>י</w:t>
      </w:r>
      <w:r w:rsidRPr="00561C76">
        <w:rPr>
          <w:rFonts w:cs="David"/>
          <w:rtl/>
        </w:rPr>
        <w:t>קיים אחת או יותר מהוראות ה</w:t>
      </w:r>
      <w:r w:rsidRPr="00561C76">
        <w:rPr>
          <w:rFonts w:cs="David" w:hint="cs"/>
          <w:rtl/>
        </w:rPr>
        <w:t>חוזה</w:t>
      </w:r>
      <w:r w:rsidRPr="00561C76">
        <w:rPr>
          <w:rFonts w:cs="David"/>
          <w:rtl/>
        </w:rPr>
        <w:t xml:space="preserve"> בקשר לעובד</w:t>
      </w:r>
      <w:r w:rsidRPr="00561C76">
        <w:rPr>
          <w:rFonts w:cs="David" w:hint="cs"/>
          <w:rtl/>
        </w:rPr>
        <w:t>יו</w:t>
      </w:r>
      <w:r w:rsidRPr="00561C76">
        <w:rPr>
          <w:rFonts w:cs="David"/>
          <w:rtl/>
        </w:rPr>
        <w:t xml:space="preserve"> ואם לא </w:t>
      </w:r>
      <w:r w:rsidRPr="00561C76">
        <w:rPr>
          <w:rFonts w:cs="David" w:hint="cs"/>
          <w:rtl/>
        </w:rPr>
        <w:t>י</w:t>
      </w:r>
      <w:r w:rsidRPr="00561C76">
        <w:rPr>
          <w:rFonts w:cs="David"/>
          <w:rtl/>
        </w:rPr>
        <w:t xml:space="preserve">פעל על פי דין בכל הקשור לאמור לעיל, </w:t>
      </w:r>
      <w:r w:rsidRPr="00561C76">
        <w:rPr>
          <w:rFonts w:cs="David" w:hint="cs"/>
          <w:rtl/>
        </w:rPr>
        <w:t>יראו</w:t>
      </w:r>
      <w:r w:rsidRPr="00561C76">
        <w:rPr>
          <w:rFonts w:cs="David"/>
          <w:rtl/>
        </w:rPr>
        <w:t xml:space="preserve"> בכך הפרה יסודית של </w:t>
      </w:r>
      <w:r w:rsidRPr="00561C76">
        <w:rPr>
          <w:rFonts w:cs="David" w:hint="cs"/>
          <w:rtl/>
        </w:rPr>
        <w:t>חוזה זה.</w:t>
      </w:r>
    </w:p>
    <w:p w14:paraId="369794AD"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tl/>
        </w:rPr>
      </w:pPr>
    </w:p>
    <w:p w14:paraId="702F7135"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6716FF94" w14:textId="77777777" w:rsidR="00266808" w:rsidRPr="001214B3" w:rsidRDefault="00266808" w:rsidP="00102E35">
      <w:pPr>
        <w:pStyle w:val="2"/>
        <w:numPr>
          <w:ilvl w:val="0"/>
          <w:numId w:val="16"/>
        </w:numPr>
        <w:tabs>
          <w:tab w:val="left" w:pos="2041"/>
          <w:tab w:val="left" w:pos="2892"/>
        </w:tabs>
        <w:spacing w:before="0" w:after="0" w:line="276" w:lineRule="auto"/>
        <w:ind w:right="0"/>
        <w:rPr>
          <w:b/>
          <w:bCs/>
          <w:u w:val="single"/>
        </w:rPr>
      </w:pPr>
      <w:r w:rsidRPr="001214B3">
        <w:rPr>
          <w:rFonts w:hint="cs"/>
          <w:b/>
          <w:bCs/>
          <w:u w:val="single"/>
          <w:rtl/>
        </w:rPr>
        <w:t xml:space="preserve">אחריות וביטוח </w:t>
      </w:r>
      <w:r w:rsidRPr="001214B3">
        <w:rPr>
          <w:b/>
          <w:bCs/>
          <w:u w:val="single"/>
          <w:rtl/>
        </w:rPr>
        <w:t>–</w:t>
      </w:r>
      <w:r w:rsidRPr="001214B3">
        <w:rPr>
          <w:rFonts w:hint="cs"/>
          <w:b/>
          <w:bCs/>
          <w:u w:val="single"/>
          <w:rtl/>
        </w:rPr>
        <w:t xml:space="preserve"> לאישור עוה"ד יהודית קבדה </w:t>
      </w:r>
    </w:p>
    <w:p w14:paraId="7857BE62" w14:textId="34845526"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Pr>
      </w:pPr>
      <w:r w:rsidRPr="00561C76">
        <w:rPr>
          <w:rFonts w:cs="David"/>
          <w:rtl/>
        </w:rPr>
        <w:t xml:space="preserve">המפעיל יהיה אחראי לכל </w:t>
      </w:r>
      <w:r w:rsidRPr="00561C76">
        <w:rPr>
          <w:rFonts w:cs="David" w:hint="cs"/>
          <w:rtl/>
        </w:rPr>
        <w:t xml:space="preserve">הוצאה, הפסד, </w:t>
      </w:r>
      <w:r w:rsidRPr="00561C76">
        <w:rPr>
          <w:rFonts w:cs="David"/>
          <w:rtl/>
        </w:rPr>
        <w:t>תאונה, חבלה, אובדן, קלקול או נזק שהוא</w:t>
      </w:r>
      <w:r w:rsidRPr="00561C76">
        <w:rPr>
          <w:rFonts w:cs="David" w:hint="cs"/>
          <w:rtl/>
        </w:rPr>
        <w:t>, ישיר או עקיף,</w:t>
      </w:r>
      <w:r w:rsidRPr="00561C76">
        <w:rPr>
          <w:rFonts w:cs="David"/>
          <w:rtl/>
        </w:rPr>
        <w:t xml:space="preserve"> לגוף, רכוש או אחר, שייגרם לצד שלישי כלשהו ו/או למרכז ו/או</w:t>
      </w:r>
      <w:r w:rsidRPr="00561C76">
        <w:rPr>
          <w:rFonts w:cs="David" w:hint="cs"/>
          <w:rtl/>
        </w:rPr>
        <w:t xml:space="preserve"> למרכז </w:t>
      </w:r>
      <w:r w:rsidRPr="00561C76">
        <w:rPr>
          <w:rFonts w:cs="David"/>
          <w:rtl/>
        </w:rPr>
        <w:t xml:space="preserve"> </w:t>
      </w:r>
      <w:r w:rsidRPr="00561C76">
        <w:rPr>
          <w:rFonts w:cs="David" w:hint="cs"/>
          <w:rtl/>
        </w:rPr>
        <w:t>ו/או למשתמשים</w:t>
      </w:r>
      <w:r w:rsidRPr="00561C76">
        <w:rPr>
          <w:rFonts w:cs="David"/>
          <w:rtl/>
        </w:rPr>
        <w:t xml:space="preserve"> ו/או לעובדי המפעיל ו/או לקבלני המשנה ולכל מי שהמפעיל אחראי לגופו ו/או לרכושו ו/או לכל מי שבא בשמו או מטעמו, כתוצאה </w:t>
      </w:r>
      <w:r w:rsidRPr="00561C76">
        <w:rPr>
          <w:rFonts w:cs="David" w:hint="cs"/>
          <w:rtl/>
        </w:rPr>
        <w:t xml:space="preserve">מהפרת התחייבויות המפעיל כלפי </w:t>
      </w:r>
      <w:r w:rsidR="00EA6F77">
        <w:rPr>
          <w:rFonts w:cs="David" w:hint="cs"/>
          <w:rtl/>
        </w:rPr>
        <w:t>המינהל</w:t>
      </w:r>
      <w:r w:rsidRPr="00561C76">
        <w:rPr>
          <w:rFonts w:cs="David" w:hint="cs"/>
          <w:rtl/>
        </w:rPr>
        <w:t xml:space="preserve"> כלפי צד שלישי ו/או </w:t>
      </w:r>
      <w:r w:rsidRPr="00561C76">
        <w:rPr>
          <w:rFonts w:cs="David"/>
          <w:rtl/>
        </w:rPr>
        <w:t>ממעשה או מחדל</w:t>
      </w:r>
      <w:r w:rsidRPr="00561C76">
        <w:rPr>
          <w:rFonts w:cs="David" w:hint="cs"/>
          <w:rtl/>
        </w:rPr>
        <w:t xml:space="preserve"> של</w:t>
      </w:r>
      <w:r w:rsidRPr="00561C76">
        <w:rPr>
          <w:rFonts w:cs="David"/>
          <w:rtl/>
        </w:rPr>
        <w:t xml:space="preserve"> המפעיל, עובדיו, </w:t>
      </w:r>
      <w:proofErr w:type="spellStart"/>
      <w:r w:rsidRPr="00561C76">
        <w:rPr>
          <w:rFonts w:cs="David"/>
          <w:rtl/>
        </w:rPr>
        <w:t>שלוחיו</w:t>
      </w:r>
      <w:proofErr w:type="spellEnd"/>
      <w:r w:rsidRPr="00561C76">
        <w:rPr>
          <w:rFonts w:cs="David"/>
          <w:rtl/>
        </w:rPr>
        <w:t xml:space="preserve">, אלה הנתונים למרותו, קבלני המשנה שלו ועובדיהם, </w:t>
      </w:r>
      <w:proofErr w:type="spellStart"/>
      <w:r w:rsidRPr="00561C76">
        <w:rPr>
          <w:rFonts w:cs="David"/>
          <w:rtl/>
        </w:rPr>
        <w:t>שלוחיהם</w:t>
      </w:r>
      <w:proofErr w:type="spellEnd"/>
      <w:r w:rsidRPr="00561C76">
        <w:rPr>
          <w:rFonts w:cs="David"/>
          <w:rtl/>
        </w:rPr>
        <w:t xml:space="preserve"> ומי שנתון למרותם ו/או המצוי</w:t>
      </w:r>
      <w:r w:rsidRPr="00561C76">
        <w:rPr>
          <w:rFonts w:cs="David" w:hint="cs"/>
          <w:rtl/>
        </w:rPr>
        <w:t>ים</w:t>
      </w:r>
      <w:r w:rsidRPr="00561C76">
        <w:rPr>
          <w:rFonts w:cs="David"/>
          <w:rtl/>
        </w:rPr>
        <w:t xml:space="preserve"> במפעל ובסביבתו.</w:t>
      </w:r>
    </w:p>
    <w:p w14:paraId="592FABD6" w14:textId="77777777" w:rsidR="00266808" w:rsidRPr="00561C76" w:rsidRDefault="00266808" w:rsidP="00266808">
      <w:pPr>
        <w:tabs>
          <w:tab w:val="left" w:pos="1088"/>
        </w:tabs>
        <w:spacing w:line="276" w:lineRule="auto"/>
        <w:ind w:left="1088"/>
        <w:jc w:val="both"/>
        <w:rPr>
          <w:rFonts w:cs="David"/>
          <w:rtl/>
        </w:rPr>
      </w:pPr>
      <w:r w:rsidRPr="00561C76">
        <w:rPr>
          <w:rFonts w:cs="David"/>
          <w:rtl/>
        </w:rPr>
        <w:t xml:space="preserve"> </w:t>
      </w:r>
    </w:p>
    <w:p w14:paraId="14E022DC" w14:textId="195E8D5F"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Pr>
      </w:pPr>
      <w:r w:rsidRPr="00561C76">
        <w:rPr>
          <w:rFonts w:cs="David"/>
          <w:rtl/>
        </w:rPr>
        <w:lastRenderedPageBreak/>
        <w:t xml:space="preserve">המפעיל משחרר בזאת את </w:t>
      </w:r>
      <w:r w:rsidR="00EA6F77">
        <w:rPr>
          <w:rFonts w:cs="David"/>
          <w:rtl/>
        </w:rPr>
        <w:t>המינהל</w:t>
      </w:r>
      <w:r w:rsidRPr="00561C76">
        <w:rPr>
          <w:rFonts w:cs="David"/>
          <w:rtl/>
        </w:rPr>
        <w:t xml:space="preserve"> ו/או מי מעובדי</w:t>
      </w:r>
      <w:r w:rsidRPr="00561C76">
        <w:rPr>
          <w:rFonts w:cs="David" w:hint="cs"/>
          <w:rtl/>
        </w:rPr>
        <w:t>ו</w:t>
      </w:r>
      <w:r w:rsidRPr="00561C76">
        <w:rPr>
          <w:rFonts w:cs="David"/>
          <w:rtl/>
        </w:rPr>
        <w:t xml:space="preserve"> ו/או מי מטעמ</w:t>
      </w:r>
      <w:r w:rsidRPr="00561C76">
        <w:rPr>
          <w:rFonts w:cs="David" w:hint="cs"/>
          <w:rtl/>
        </w:rPr>
        <w:t>ו ו/או המשתמשים</w:t>
      </w:r>
      <w:r w:rsidRPr="00561C76">
        <w:rPr>
          <w:rFonts w:cs="David"/>
          <w:rtl/>
        </w:rPr>
        <w:t xml:space="preserve">, מכל אחריות או חובה שהיא בקשר לכל </w:t>
      </w:r>
      <w:r w:rsidRPr="00561C76">
        <w:rPr>
          <w:rFonts w:cs="David" w:hint="cs"/>
          <w:rtl/>
        </w:rPr>
        <w:t xml:space="preserve">הוצאה, הפסד, </w:t>
      </w:r>
      <w:r w:rsidRPr="00561C76">
        <w:rPr>
          <w:rFonts w:cs="David"/>
          <w:rtl/>
        </w:rPr>
        <w:t>תאונה, חבלה, אובדן, קלקול או נזק</w:t>
      </w:r>
      <w:r w:rsidRPr="00561C76">
        <w:rPr>
          <w:rFonts w:cs="David" w:hint="cs"/>
          <w:rtl/>
        </w:rPr>
        <w:t xml:space="preserve"> שהוא,</w:t>
      </w:r>
      <w:r w:rsidRPr="00561C76">
        <w:rPr>
          <w:rFonts w:cs="David"/>
          <w:rtl/>
        </w:rPr>
        <w:t xml:space="preserve"> </w:t>
      </w:r>
      <w:r w:rsidRPr="00561C76">
        <w:rPr>
          <w:rFonts w:cs="David" w:hint="cs"/>
          <w:rtl/>
        </w:rPr>
        <w:t>ישיר או עקיף,</w:t>
      </w:r>
      <w:r w:rsidRPr="00561C76">
        <w:rPr>
          <w:rFonts w:cs="David"/>
          <w:rtl/>
        </w:rPr>
        <w:t xml:space="preserve"> לגוף, רכוש או אחר, שייגרם לצד שלישי כלשהו ו/או למ</w:t>
      </w:r>
      <w:r w:rsidRPr="00561C76">
        <w:rPr>
          <w:rFonts w:cs="David" w:hint="cs"/>
          <w:rtl/>
        </w:rPr>
        <w:t>רכז</w:t>
      </w:r>
      <w:r w:rsidRPr="00561C76">
        <w:rPr>
          <w:rFonts w:cs="David"/>
          <w:rtl/>
        </w:rPr>
        <w:t xml:space="preserve"> ו/או לעובדי</w:t>
      </w:r>
      <w:r w:rsidRPr="00561C76">
        <w:rPr>
          <w:rFonts w:cs="David" w:hint="cs"/>
          <w:rtl/>
        </w:rPr>
        <w:t>ו</w:t>
      </w:r>
      <w:r w:rsidRPr="00561C76">
        <w:rPr>
          <w:rFonts w:cs="David"/>
          <w:rtl/>
        </w:rPr>
        <w:t xml:space="preserve"> ו/או למי מטעמ</w:t>
      </w:r>
      <w:r w:rsidRPr="00561C76">
        <w:rPr>
          <w:rFonts w:cs="David" w:hint="cs"/>
          <w:rtl/>
        </w:rPr>
        <w:t>ו</w:t>
      </w:r>
      <w:r w:rsidRPr="00561C76">
        <w:rPr>
          <w:rFonts w:cs="David"/>
          <w:rtl/>
        </w:rPr>
        <w:t xml:space="preserve"> ו/או לעובדי המפעיל ו/או לקבלני המשנה ולכל מי שהמפעיל אחראי לגופו ו/או לרכושו ו/או לכל מי שבא בשמו או מטעמו, לרבות אחריות כלשהי כלפי קבלני המשנה ו/או מי מטעמם, בין אם נגרמו באקראי,</w:t>
      </w:r>
      <w:r w:rsidRPr="00561C76">
        <w:rPr>
          <w:rFonts w:cs="David" w:hint="cs"/>
          <w:rtl/>
        </w:rPr>
        <w:t xml:space="preserve"> בין אם נגרמו כתוצאה מהפרת התחייבות של המפעיל, בין אם</w:t>
      </w:r>
      <w:r w:rsidRPr="00561C76">
        <w:rPr>
          <w:rFonts w:cs="David"/>
          <w:rtl/>
        </w:rPr>
        <w:t xml:space="preserve"> היו תוצאה של פעולה או מחדל ובין אם נגרמו מחמת תאונה בלתי נמנעת. שום הוראה מהוראות </w:t>
      </w:r>
      <w:r w:rsidRPr="00561C76">
        <w:rPr>
          <w:rFonts w:cs="David" w:hint="cs"/>
          <w:rtl/>
        </w:rPr>
        <w:t>הסכם</w:t>
      </w:r>
      <w:r w:rsidRPr="00561C76">
        <w:rPr>
          <w:rFonts w:cs="David"/>
          <w:rtl/>
        </w:rPr>
        <w:t xml:space="preserve"> זה אין בה ולא תתפרש כדי לעשות את </w:t>
      </w:r>
      <w:r w:rsidR="00EA6F77">
        <w:rPr>
          <w:rFonts w:cs="David"/>
          <w:rtl/>
        </w:rPr>
        <w:t>המינהל</w:t>
      </w:r>
      <w:r w:rsidRPr="00561C76">
        <w:rPr>
          <w:rFonts w:cs="David"/>
          <w:rtl/>
        </w:rPr>
        <w:t xml:space="preserve"> או כל אדם או גוף הפועלים בשמ</w:t>
      </w:r>
      <w:r w:rsidRPr="00561C76">
        <w:rPr>
          <w:rFonts w:cs="David" w:hint="cs"/>
          <w:rtl/>
        </w:rPr>
        <w:t>ו</w:t>
      </w:r>
      <w:r w:rsidRPr="00561C76">
        <w:rPr>
          <w:rFonts w:cs="David"/>
          <w:rtl/>
        </w:rPr>
        <w:t xml:space="preserve"> או מטעמ</w:t>
      </w:r>
      <w:r w:rsidRPr="00561C76">
        <w:rPr>
          <w:rFonts w:cs="David" w:hint="cs"/>
          <w:rtl/>
        </w:rPr>
        <w:t>ו</w:t>
      </w:r>
      <w:r w:rsidRPr="00561C76">
        <w:rPr>
          <w:rFonts w:cs="David"/>
          <w:rtl/>
        </w:rPr>
        <w:t xml:space="preserve"> אחראים, או כדי לחייבם בפיצויים או אחרת, בגין כל </w:t>
      </w:r>
      <w:r w:rsidRPr="00561C76">
        <w:rPr>
          <w:rFonts w:cs="David" w:hint="cs"/>
          <w:rtl/>
        </w:rPr>
        <w:t xml:space="preserve">הוצאה, הפסד, </w:t>
      </w:r>
      <w:r w:rsidRPr="00561C76">
        <w:rPr>
          <w:rFonts w:cs="David"/>
          <w:rtl/>
        </w:rPr>
        <w:t>תאונה, חבלה, אובדן, קלקול או נזק כנ"ל</w:t>
      </w:r>
      <w:r w:rsidRPr="00561C76">
        <w:rPr>
          <w:rFonts w:cs="David" w:hint="cs"/>
          <w:rtl/>
        </w:rPr>
        <w:t xml:space="preserve">. </w:t>
      </w:r>
    </w:p>
    <w:p w14:paraId="75A61DE5" w14:textId="77777777" w:rsidR="00266808" w:rsidRPr="00561C76" w:rsidRDefault="00266808" w:rsidP="00266808">
      <w:pPr>
        <w:tabs>
          <w:tab w:val="left" w:pos="1088"/>
        </w:tabs>
        <w:spacing w:line="276" w:lineRule="auto"/>
        <w:jc w:val="both"/>
        <w:rPr>
          <w:rFonts w:cs="David"/>
          <w:rtl/>
        </w:rPr>
      </w:pPr>
    </w:p>
    <w:p w14:paraId="00D5E171" w14:textId="0ABAFAB3"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Pr>
      </w:pPr>
      <w:r w:rsidRPr="00561C76">
        <w:rPr>
          <w:rFonts w:cs="David"/>
          <w:rtl/>
        </w:rPr>
        <w:t xml:space="preserve">המפעיל יהיה חייב לפצות ו/או לשפות את </w:t>
      </w:r>
      <w:r w:rsidR="00EA6F77">
        <w:rPr>
          <w:rFonts w:cs="David" w:hint="cs"/>
          <w:rtl/>
        </w:rPr>
        <w:t>המינהל</w:t>
      </w:r>
      <w:r w:rsidRPr="00561C76">
        <w:rPr>
          <w:rFonts w:cs="David" w:hint="cs"/>
          <w:rtl/>
        </w:rPr>
        <w:t>, מיד עם דרישתו הראשונה,</w:t>
      </w:r>
      <w:r w:rsidRPr="00561C76">
        <w:rPr>
          <w:rFonts w:cs="David"/>
          <w:rtl/>
        </w:rPr>
        <w:t xml:space="preserve"> בגין כל נזק שייגרם כאמור לעיל,</w:t>
      </w:r>
      <w:r w:rsidRPr="00561C76">
        <w:rPr>
          <w:rFonts w:cs="David" w:hint="cs"/>
          <w:rtl/>
        </w:rPr>
        <w:t xml:space="preserve"> ישיר או עקיף,</w:t>
      </w:r>
      <w:r w:rsidRPr="00561C76">
        <w:rPr>
          <w:rFonts w:cs="David"/>
          <w:rtl/>
        </w:rPr>
        <w:t xml:space="preserve"> או כל הפסד </w:t>
      </w:r>
      <w:r w:rsidRPr="00561C76">
        <w:rPr>
          <w:rFonts w:cs="David" w:hint="cs"/>
          <w:rtl/>
        </w:rPr>
        <w:t>ו</w:t>
      </w:r>
      <w:r w:rsidRPr="00561C76">
        <w:rPr>
          <w:rFonts w:cs="David"/>
          <w:rtl/>
        </w:rPr>
        <w:t>כל תשלום שיהיה עליה</w:t>
      </w:r>
      <w:r w:rsidRPr="00561C76">
        <w:rPr>
          <w:rFonts w:cs="David" w:hint="cs"/>
          <w:rtl/>
        </w:rPr>
        <w:t>ם</w:t>
      </w:r>
      <w:r w:rsidRPr="00561C76">
        <w:rPr>
          <w:rFonts w:cs="David"/>
          <w:rtl/>
        </w:rPr>
        <w:t xml:space="preserve"> לשלם</w:t>
      </w:r>
      <w:r w:rsidRPr="00561C76">
        <w:rPr>
          <w:rFonts w:cs="David" w:hint="cs"/>
          <w:rtl/>
        </w:rPr>
        <w:t xml:space="preserve"> (יחד או לחוד)</w:t>
      </w:r>
      <w:r w:rsidRPr="00561C76">
        <w:rPr>
          <w:rFonts w:cs="David"/>
          <w:rtl/>
        </w:rPr>
        <w:t xml:space="preserve"> בשל </w:t>
      </w:r>
      <w:r w:rsidRPr="00561C76">
        <w:rPr>
          <w:rFonts w:cs="David" w:hint="cs"/>
          <w:rtl/>
        </w:rPr>
        <w:t xml:space="preserve">כל דרישה ו/או </w:t>
      </w:r>
      <w:r w:rsidRPr="00561C76">
        <w:rPr>
          <w:rFonts w:cs="David"/>
          <w:rtl/>
        </w:rPr>
        <w:t xml:space="preserve">תביעה שתוגש נגד </w:t>
      </w:r>
      <w:r w:rsidR="00EA6F77">
        <w:rPr>
          <w:rFonts w:cs="David"/>
          <w:rtl/>
        </w:rPr>
        <w:t>המינהל</w:t>
      </w:r>
      <w:r w:rsidRPr="00561C76">
        <w:rPr>
          <w:rFonts w:cs="David"/>
          <w:rtl/>
        </w:rPr>
        <w:t xml:space="preserve"> פסק דין שייפסק כנגד</w:t>
      </w:r>
      <w:r w:rsidRPr="00561C76">
        <w:rPr>
          <w:rFonts w:cs="David" w:hint="cs"/>
          <w:rtl/>
        </w:rPr>
        <w:t>ם</w:t>
      </w:r>
      <w:r w:rsidRPr="00561C76">
        <w:rPr>
          <w:rFonts w:cs="David"/>
          <w:rtl/>
        </w:rPr>
        <w:t xml:space="preserve">, </w:t>
      </w:r>
      <w:r w:rsidRPr="00561C76">
        <w:rPr>
          <w:rFonts w:cs="David" w:hint="cs"/>
          <w:rtl/>
        </w:rPr>
        <w:t>לרבות הוצאות</w:t>
      </w:r>
      <w:r w:rsidRPr="00561C76">
        <w:rPr>
          <w:rFonts w:cs="David"/>
          <w:rtl/>
        </w:rPr>
        <w:t>, קנס או תשלום חובה מנהלי או שיפוטי אחר שיוטל עלי</w:t>
      </w:r>
      <w:r w:rsidRPr="00561C76">
        <w:rPr>
          <w:rFonts w:cs="David" w:hint="cs"/>
          <w:rtl/>
        </w:rPr>
        <w:t>ו</w:t>
      </w:r>
      <w:r w:rsidRPr="00561C76">
        <w:rPr>
          <w:rFonts w:cs="David"/>
          <w:rtl/>
        </w:rPr>
        <w:t xml:space="preserve">, </w:t>
      </w:r>
      <w:r w:rsidRPr="00561C76">
        <w:rPr>
          <w:rFonts w:cs="David" w:hint="cs"/>
          <w:rtl/>
        </w:rPr>
        <w:t>ו</w:t>
      </w:r>
      <w:r w:rsidRPr="00561C76">
        <w:rPr>
          <w:rFonts w:cs="David"/>
          <w:rtl/>
        </w:rPr>
        <w:t>המפעיל</w:t>
      </w:r>
      <w:r w:rsidRPr="00561C76">
        <w:rPr>
          <w:rFonts w:cs="David" w:hint="cs"/>
          <w:rtl/>
        </w:rPr>
        <w:t xml:space="preserve"> מתחייב</w:t>
      </w:r>
      <w:r w:rsidRPr="00561C76">
        <w:rPr>
          <w:rFonts w:cs="David"/>
          <w:rtl/>
        </w:rPr>
        <w:t xml:space="preserve"> לשלם כל סכום כאמור, במקום </w:t>
      </w:r>
      <w:r w:rsidR="00EA6F77">
        <w:rPr>
          <w:rFonts w:cs="David"/>
          <w:rtl/>
        </w:rPr>
        <w:t>המינהל</w:t>
      </w:r>
      <w:r w:rsidRPr="00561C76">
        <w:rPr>
          <w:rFonts w:cs="David"/>
          <w:rtl/>
        </w:rPr>
        <w:t xml:space="preserve"> או למ</w:t>
      </w:r>
      <w:r w:rsidRPr="00561C76">
        <w:rPr>
          <w:rFonts w:cs="David" w:hint="cs"/>
          <w:rtl/>
        </w:rPr>
        <w:t>רכז</w:t>
      </w:r>
      <w:r w:rsidRPr="00561C76">
        <w:rPr>
          <w:rFonts w:cs="David"/>
          <w:rtl/>
        </w:rPr>
        <w:t>, וכן, לשאת בכל ההוצאות שנגרמו למ</w:t>
      </w:r>
      <w:r w:rsidRPr="00561C76">
        <w:rPr>
          <w:rFonts w:cs="David" w:hint="cs"/>
          <w:rtl/>
        </w:rPr>
        <w:t>רכז</w:t>
      </w:r>
      <w:r w:rsidRPr="00561C76">
        <w:rPr>
          <w:rFonts w:cs="David"/>
          <w:rtl/>
        </w:rPr>
        <w:t xml:space="preserve">, לרבות הוצאות ושכר טרחת עורך דין. </w:t>
      </w:r>
      <w:r w:rsidR="00EA6F77">
        <w:rPr>
          <w:rFonts w:cs="David" w:hint="cs"/>
          <w:rtl/>
        </w:rPr>
        <w:t>המינהל</w:t>
      </w:r>
      <w:r w:rsidRPr="00561C76">
        <w:rPr>
          <w:rFonts w:cs="David" w:hint="cs"/>
          <w:rtl/>
        </w:rPr>
        <w:t xml:space="preserve"> יידע את המפעיל על כל דרישה ו/או תביעה כנ"ל ויאפשר לו להתגונן מפניה. </w:t>
      </w:r>
    </w:p>
    <w:p w14:paraId="28365A49" w14:textId="77777777" w:rsidR="00266808" w:rsidRPr="00561C76" w:rsidRDefault="00266808" w:rsidP="00266808">
      <w:pPr>
        <w:tabs>
          <w:tab w:val="left" w:pos="1088"/>
        </w:tabs>
        <w:spacing w:line="276" w:lineRule="auto"/>
        <w:jc w:val="both"/>
        <w:rPr>
          <w:rFonts w:cs="David"/>
        </w:rPr>
      </w:pPr>
    </w:p>
    <w:p w14:paraId="483258C5" w14:textId="77777777"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Pr>
      </w:pPr>
      <w:r w:rsidRPr="00561C76">
        <w:rPr>
          <w:rFonts w:cs="David"/>
          <w:rtl/>
        </w:rPr>
        <w:t>המפעיל</w:t>
      </w:r>
      <w:r w:rsidRPr="00561C76">
        <w:rPr>
          <w:rFonts w:cs="David" w:hint="cs"/>
          <w:rtl/>
        </w:rPr>
        <w:t xml:space="preserve"> </w:t>
      </w:r>
      <w:r w:rsidRPr="00561C76">
        <w:rPr>
          <w:rFonts w:cs="David"/>
          <w:rtl/>
        </w:rPr>
        <w:t xml:space="preserve">ינקוט </w:t>
      </w:r>
      <w:r w:rsidRPr="00561C76">
        <w:rPr>
          <w:rFonts w:cs="David" w:hint="cs"/>
          <w:rtl/>
        </w:rPr>
        <w:t>ב</w:t>
      </w:r>
      <w:r w:rsidRPr="00561C76">
        <w:rPr>
          <w:rFonts w:cs="David"/>
          <w:rtl/>
        </w:rPr>
        <w:t xml:space="preserve">כל האמצעים למניעת נזק או אובדן לאדם או לרכוש, במהלך </w:t>
      </w:r>
      <w:r w:rsidRPr="00561C76">
        <w:rPr>
          <w:rFonts w:cs="David" w:hint="cs"/>
          <w:rtl/>
        </w:rPr>
        <w:t>מתן השירותים.</w:t>
      </w:r>
      <w:r>
        <w:rPr>
          <w:rFonts w:cs="David"/>
          <w:rtl/>
        </w:rPr>
        <w:tab/>
      </w:r>
      <w:r>
        <w:rPr>
          <w:rFonts w:cs="David"/>
          <w:rtl/>
        </w:rPr>
        <w:br/>
      </w:r>
    </w:p>
    <w:p w14:paraId="4E845006" w14:textId="77777777"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Pr>
      </w:pPr>
      <w:r w:rsidRPr="00561C76">
        <w:rPr>
          <w:rFonts w:cs="David" w:hint="cs"/>
          <w:rtl/>
        </w:rPr>
        <w:t xml:space="preserve">מבלי לגרוע מאחריות המפעיל על פי הסכם זה ו/או על פי כל דין, מתחייב המפעיל לערוך ולקיים, על חשבונו, למשך כל תקופת ההסכם וכל עוד אחריותו מכוחו קיימת, את הביטוחים המפורטים באישור עריכת הביטוח המצורף להסכם זה </w:t>
      </w:r>
      <w:r w:rsidRPr="00561C76">
        <w:rPr>
          <w:rFonts w:cs="David" w:hint="cs"/>
          <w:b/>
          <w:bCs/>
          <w:rtl/>
        </w:rPr>
        <w:t xml:space="preserve">כנספח ד', </w:t>
      </w:r>
      <w:r w:rsidRPr="00561C76">
        <w:rPr>
          <w:rFonts w:cs="David" w:hint="cs"/>
          <w:rtl/>
        </w:rPr>
        <w:t xml:space="preserve">והמהווה חלק בלתי נפרד ממנו (להלן: "ביטוחי המפעיל" ו/או "אישור עריכת הביטוח", לפי העניין), אצל חברת ביטוח מורשית כדין בישראל ובעלת מוניטין. </w:t>
      </w:r>
    </w:p>
    <w:p w14:paraId="44FEDF3B" w14:textId="77777777" w:rsidR="00266808" w:rsidRPr="00561C76" w:rsidRDefault="00266808" w:rsidP="00266808">
      <w:pPr>
        <w:tabs>
          <w:tab w:val="left" w:pos="1088"/>
        </w:tabs>
        <w:spacing w:line="276" w:lineRule="auto"/>
        <w:ind w:left="1088"/>
        <w:jc w:val="both"/>
        <w:rPr>
          <w:rFonts w:cs="David"/>
        </w:rPr>
      </w:pPr>
    </w:p>
    <w:p w14:paraId="00C6A73D" w14:textId="40EC1475"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Pr>
      </w:pPr>
      <w:r w:rsidRPr="00561C76">
        <w:rPr>
          <w:rFonts w:cs="David" w:hint="cs"/>
          <w:rtl/>
        </w:rPr>
        <w:t xml:space="preserve">ללא צורך בכל דרישה מצד </w:t>
      </w:r>
      <w:r w:rsidR="00EA6F77">
        <w:rPr>
          <w:rFonts w:cs="David" w:hint="cs"/>
          <w:rtl/>
        </w:rPr>
        <w:t>המינהל</w:t>
      </w:r>
      <w:r w:rsidRPr="00561C76">
        <w:rPr>
          <w:rFonts w:cs="David" w:hint="cs"/>
          <w:rtl/>
        </w:rPr>
        <w:t xml:space="preserve">, מתחייב המפעיל להמציא לידי </w:t>
      </w:r>
      <w:r w:rsidR="00EA6F77">
        <w:rPr>
          <w:rFonts w:cs="David" w:hint="cs"/>
          <w:rtl/>
        </w:rPr>
        <w:t>המינהל</w:t>
      </w:r>
      <w:r w:rsidRPr="00561C76">
        <w:rPr>
          <w:rFonts w:cs="David" w:hint="cs"/>
          <w:rtl/>
        </w:rPr>
        <w:t xml:space="preserve">, לפני חתימת הסכם זה וכתנאי להפעלת המזנון, את אישור עריכת הביטוח, כשהוא חתום בידי מבטחיו. כמו כן, מיד בתום תקופת הביטוח, מתחייב המפעיל להמציא לידי </w:t>
      </w:r>
      <w:r w:rsidR="00EA6F77">
        <w:rPr>
          <w:rFonts w:cs="David" w:hint="cs"/>
          <w:rtl/>
        </w:rPr>
        <w:t>המינהל</w:t>
      </w:r>
      <w:r w:rsidRPr="00561C76">
        <w:rPr>
          <w:rFonts w:cs="David" w:hint="cs"/>
          <w:rtl/>
        </w:rPr>
        <w:t xml:space="preserve"> אישור עריכת ביטוח מעודכן בגין חידוש תוקף ביטוחי המפעיל לתקופת ביטוח נוספת, ומידי תקופת ביטוח, כל עוד הסכם זה בתוקף ו/או לתקופה מאוחרת יותר כמפורט בסעיף 15.5 לעיל.</w:t>
      </w:r>
    </w:p>
    <w:p w14:paraId="600A899A" w14:textId="77777777" w:rsidR="00266808" w:rsidRPr="00561C76" w:rsidRDefault="00266808" w:rsidP="00266808">
      <w:pPr>
        <w:rPr>
          <w:rFonts w:cs="David"/>
          <w:rtl/>
        </w:rPr>
      </w:pPr>
    </w:p>
    <w:p w14:paraId="0F4DCCDD" w14:textId="1D409E02"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Pr>
      </w:pPr>
      <w:r w:rsidRPr="00561C76">
        <w:rPr>
          <w:rFonts w:cs="David" w:hint="cs"/>
          <w:rtl/>
        </w:rPr>
        <w:t xml:space="preserve">מובהר כי גבולות האחריות הנדרשים במסגרת ביטוחי המפעיל כמפורט באישור עריכת הביטוח שבנספח ג' הינם בבחינת דרישה מזערית המוטלת על המפעיל שאינה פוטרת אותו ממלוא </w:t>
      </w:r>
      <w:r w:rsidR="001214B3" w:rsidRPr="00561C76">
        <w:rPr>
          <w:rFonts w:cs="David" w:hint="cs"/>
          <w:rtl/>
        </w:rPr>
        <w:t>חובתו</w:t>
      </w:r>
      <w:r w:rsidRPr="00561C76">
        <w:rPr>
          <w:rFonts w:cs="David" w:hint="cs"/>
          <w:rtl/>
        </w:rPr>
        <w:t xml:space="preserve"> על פי הסכם זה. המפעיל מצהיר ומאשר כי יהיה מנוע מלהעלות כל טענה כלפי </w:t>
      </w:r>
      <w:r w:rsidR="00EA6F77">
        <w:rPr>
          <w:rFonts w:cs="David" w:hint="cs"/>
          <w:rtl/>
        </w:rPr>
        <w:t>המינהל</w:t>
      </w:r>
      <w:r w:rsidRPr="00561C76">
        <w:rPr>
          <w:rFonts w:cs="David" w:hint="cs"/>
          <w:rtl/>
        </w:rPr>
        <w:t xml:space="preserve"> ו/או מי מטעמה בכל הקשור לגבולות האחריות כאמור.</w:t>
      </w:r>
    </w:p>
    <w:p w14:paraId="36B8F927" w14:textId="77777777" w:rsidR="00266808" w:rsidRPr="00561C76" w:rsidRDefault="00266808" w:rsidP="00266808">
      <w:pPr>
        <w:pStyle w:val="2"/>
        <w:tabs>
          <w:tab w:val="clear" w:pos="1134"/>
          <w:tab w:val="left" w:pos="2041"/>
          <w:tab w:val="left" w:pos="2892"/>
        </w:tabs>
        <w:spacing w:line="276" w:lineRule="auto"/>
        <w:ind w:left="1132" w:right="0" w:hanging="567"/>
      </w:pPr>
    </w:p>
    <w:p w14:paraId="713B0FDA" w14:textId="09776085" w:rsidR="00266808" w:rsidRPr="00561C76" w:rsidRDefault="00EA6F77" w:rsidP="00102E35">
      <w:pPr>
        <w:numPr>
          <w:ilvl w:val="1"/>
          <w:numId w:val="16"/>
        </w:numPr>
        <w:tabs>
          <w:tab w:val="left" w:pos="1088"/>
        </w:tabs>
        <w:autoSpaceDN w:val="0"/>
        <w:adjustRightInd w:val="0"/>
        <w:spacing w:line="276" w:lineRule="auto"/>
        <w:ind w:left="1088" w:hanging="567"/>
        <w:jc w:val="both"/>
        <w:rPr>
          <w:rFonts w:cs="David"/>
          <w:rtl/>
        </w:rPr>
      </w:pPr>
      <w:r>
        <w:rPr>
          <w:rFonts w:cs="David" w:hint="cs"/>
          <w:rtl/>
        </w:rPr>
        <w:t>המינהל</w:t>
      </w:r>
      <w:r w:rsidR="00266808" w:rsidRPr="00561C76">
        <w:rPr>
          <w:rFonts w:cs="David" w:hint="cs"/>
          <w:rtl/>
        </w:rPr>
        <w:t xml:space="preserve"> יהא רשאי, אך לא חייב, לבדוק את אישור עריכת הביטוחים שיומצא על ידי המפעיל כאמור לעיל, והמפעיל מתחייב לבצע כל שינוי ו/או תיקון ו/או התאמה ו/או הרחבה שיידרשו על מנת להתאים את הביטוחים נושא האישור להתחייבויותיו על פי הסכם זה.</w:t>
      </w:r>
    </w:p>
    <w:p w14:paraId="01DC115D" w14:textId="77777777" w:rsidR="00266808" w:rsidRPr="00561C76" w:rsidRDefault="00266808" w:rsidP="00266808">
      <w:pPr>
        <w:tabs>
          <w:tab w:val="left" w:pos="1088"/>
        </w:tabs>
        <w:spacing w:line="276" w:lineRule="auto"/>
        <w:ind w:left="1088"/>
        <w:jc w:val="both"/>
        <w:rPr>
          <w:rFonts w:cs="David"/>
          <w:rtl/>
        </w:rPr>
      </w:pPr>
    </w:p>
    <w:p w14:paraId="7292D74D" w14:textId="2FF6B755" w:rsidR="00266808" w:rsidRPr="00561C76" w:rsidRDefault="00266808" w:rsidP="00102E35">
      <w:pPr>
        <w:numPr>
          <w:ilvl w:val="1"/>
          <w:numId w:val="16"/>
        </w:numPr>
        <w:tabs>
          <w:tab w:val="left" w:pos="1088"/>
        </w:tabs>
        <w:autoSpaceDN w:val="0"/>
        <w:adjustRightInd w:val="0"/>
        <w:spacing w:line="276" w:lineRule="auto"/>
        <w:ind w:left="1088" w:hanging="567"/>
        <w:jc w:val="both"/>
        <w:rPr>
          <w:rFonts w:cs="David"/>
          <w:rtl/>
        </w:rPr>
      </w:pPr>
      <w:r w:rsidRPr="00561C76">
        <w:rPr>
          <w:rFonts w:cs="David" w:hint="cs"/>
          <w:rtl/>
        </w:rPr>
        <w:t xml:space="preserve">המפעיל מצהיר ומתחייב, כי זכויות </w:t>
      </w:r>
      <w:r w:rsidR="00EA6F77">
        <w:rPr>
          <w:rFonts w:cs="David" w:hint="cs"/>
          <w:rtl/>
        </w:rPr>
        <w:t>המינהל</w:t>
      </w:r>
      <w:r w:rsidRPr="00561C76">
        <w:rPr>
          <w:rFonts w:cs="David" w:hint="cs"/>
          <w:rtl/>
        </w:rPr>
        <w:t xml:space="preserve"> לעריכת הבדיקה ולדרישת השינויים כמפורט לעיל אינן מטילות על </w:t>
      </w:r>
      <w:r w:rsidR="00EA6F77">
        <w:rPr>
          <w:rFonts w:cs="David" w:hint="cs"/>
          <w:rtl/>
        </w:rPr>
        <w:t>המינהל</w:t>
      </w:r>
      <w:r w:rsidRPr="00561C76">
        <w:rPr>
          <w:rFonts w:cs="David" w:hint="cs"/>
          <w:rtl/>
        </w:rPr>
        <w:t xml:space="preserve"> ו/או מי מטעמו כל חובה ו/או כל אחריות שהיא </w:t>
      </w:r>
      <w:r w:rsidRPr="00561C76">
        <w:rPr>
          <w:rFonts w:cs="David" w:hint="cs"/>
          <w:rtl/>
        </w:rPr>
        <w:lastRenderedPageBreak/>
        <w:t>לגבי הביטוחים נושא אישור עריכת הביטוחים, טיבם, היקפם, ותוקפם, או לגבי העדרם, ואין בהן כדי לגרוע מכל חובה שהיא המוטלת על המפעיל על פי הסכם זה ו/או על פי כל דין, וזאת בין אם דרשו עריכת שינויים כמפורט לעיל ובין אם לאו, בין אם בדקו את אישור עריכת הביטוחים ובין אם לאו.</w:t>
      </w:r>
    </w:p>
    <w:p w14:paraId="065A9FDC" w14:textId="77777777" w:rsidR="00266808" w:rsidRPr="00561C76" w:rsidRDefault="00266808" w:rsidP="00266808">
      <w:pPr>
        <w:tabs>
          <w:tab w:val="left" w:pos="1088"/>
        </w:tabs>
        <w:spacing w:line="276" w:lineRule="auto"/>
        <w:ind w:left="1088"/>
        <w:jc w:val="both"/>
        <w:rPr>
          <w:rFonts w:cs="David"/>
        </w:rPr>
      </w:pPr>
    </w:p>
    <w:p w14:paraId="5DB38147" w14:textId="3159976C" w:rsidR="00266808" w:rsidRPr="00561C76" w:rsidRDefault="00266808" w:rsidP="00102E35">
      <w:pPr>
        <w:numPr>
          <w:ilvl w:val="1"/>
          <w:numId w:val="16"/>
        </w:numPr>
        <w:autoSpaceDN w:val="0"/>
        <w:adjustRightInd w:val="0"/>
        <w:spacing w:line="276" w:lineRule="auto"/>
        <w:ind w:left="1088" w:hanging="567"/>
        <w:jc w:val="both"/>
        <w:rPr>
          <w:rFonts w:cs="David"/>
          <w:rtl/>
        </w:rPr>
      </w:pPr>
      <w:r w:rsidRPr="00561C76">
        <w:rPr>
          <w:rFonts w:cs="David" w:hint="cs"/>
          <w:rtl/>
        </w:rPr>
        <w:t xml:space="preserve">ביטוחי המפעיל יהיו קודמים לכל ביטוח הנערך על ידי </w:t>
      </w:r>
      <w:r w:rsidR="00EA6F77">
        <w:rPr>
          <w:rFonts w:cs="David" w:hint="cs"/>
          <w:rtl/>
        </w:rPr>
        <w:t>המינהל</w:t>
      </w:r>
      <w:r w:rsidRPr="00561C76">
        <w:rPr>
          <w:rFonts w:cs="David" w:hint="cs"/>
          <w:rtl/>
        </w:rPr>
        <w:t xml:space="preserve"> ויכללו סעיף לפיו מוותרים המבטחים על כל טענה ו/או דרישה ו/או תביעה בדבר שיתוף בביטוחי </w:t>
      </w:r>
      <w:r w:rsidR="00EA6F77">
        <w:rPr>
          <w:rFonts w:cs="David" w:hint="cs"/>
          <w:rtl/>
        </w:rPr>
        <w:t>המינהל</w:t>
      </w:r>
      <w:r w:rsidRPr="00561C76">
        <w:rPr>
          <w:rFonts w:cs="David" w:hint="cs"/>
          <w:rtl/>
        </w:rPr>
        <w:t>.</w:t>
      </w:r>
    </w:p>
    <w:p w14:paraId="4A737023" w14:textId="77777777" w:rsidR="00266808" w:rsidRPr="00561C76" w:rsidRDefault="00266808" w:rsidP="00266808">
      <w:pPr>
        <w:pStyle w:val="2"/>
        <w:tabs>
          <w:tab w:val="clear" w:pos="1134"/>
          <w:tab w:val="left" w:pos="2041"/>
          <w:tab w:val="left" w:pos="2892"/>
        </w:tabs>
        <w:spacing w:line="276" w:lineRule="auto"/>
        <w:ind w:left="1088" w:right="0" w:hanging="567"/>
      </w:pPr>
    </w:p>
    <w:p w14:paraId="49A1C568" w14:textId="4A8E2B8C" w:rsidR="00266808" w:rsidRPr="00561C76" w:rsidRDefault="00266808" w:rsidP="00102E35">
      <w:pPr>
        <w:numPr>
          <w:ilvl w:val="1"/>
          <w:numId w:val="16"/>
        </w:numPr>
        <w:autoSpaceDN w:val="0"/>
        <w:adjustRightInd w:val="0"/>
        <w:spacing w:line="276" w:lineRule="auto"/>
        <w:ind w:left="1088" w:hanging="567"/>
        <w:jc w:val="both"/>
        <w:rPr>
          <w:rFonts w:cs="David"/>
          <w:rtl/>
        </w:rPr>
      </w:pPr>
      <w:r w:rsidRPr="00561C76">
        <w:rPr>
          <w:rFonts w:cs="David" w:hint="cs"/>
          <w:rtl/>
        </w:rPr>
        <w:t xml:space="preserve">המפעיל פוטר את </w:t>
      </w:r>
      <w:r w:rsidR="00EA6F77">
        <w:rPr>
          <w:rFonts w:cs="David" w:hint="cs"/>
          <w:rtl/>
        </w:rPr>
        <w:t>המינהל</w:t>
      </w:r>
      <w:r w:rsidRPr="00561C76">
        <w:rPr>
          <w:rFonts w:cs="David" w:hint="cs"/>
          <w:rtl/>
        </w:rPr>
        <w:t xml:space="preserve"> ו/או הבאים מטעמו מאחריות לכל אובדן ו/או נזק לציוד ו/או לרכוש המובא על ידו ו/או מי מטעמו לחצרי </w:t>
      </w:r>
      <w:r w:rsidR="00EA6F77">
        <w:rPr>
          <w:rFonts w:cs="David" w:hint="cs"/>
          <w:rtl/>
        </w:rPr>
        <w:t>המינהל</w:t>
      </w:r>
      <w:r w:rsidRPr="00561C76">
        <w:rPr>
          <w:rFonts w:cs="David" w:hint="cs"/>
          <w:rtl/>
        </w:rPr>
        <w:t xml:space="preserve"> ו/או המשמש אותו לצורך הפעלת המזנון, ולא תהיה לו כל טענה ו/או דרישה ו/או תביעה כלפי הנ"ל בגין אובדן ו/או נזק כאמור.</w:t>
      </w:r>
    </w:p>
    <w:p w14:paraId="5E1F06B0" w14:textId="77777777" w:rsidR="00266808" w:rsidRPr="00561C76" w:rsidRDefault="00266808" w:rsidP="00266808">
      <w:pPr>
        <w:spacing w:line="276" w:lineRule="auto"/>
        <w:ind w:left="1088" w:hanging="567"/>
        <w:jc w:val="both"/>
        <w:rPr>
          <w:rFonts w:cs="David"/>
          <w:rtl/>
        </w:rPr>
      </w:pPr>
    </w:p>
    <w:p w14:paraId="67507AF5" w14:textId="2688FA2C" w:rsidR="00266808" w:rsidRPr="00561C76" w:rsidRDefault="00266808" w:rsidP="00102E35">
      <w:pPr>
        <w:numPr>
          <w:ilvl w:val="1"/>
          <w:numId w:val="16"/>
        </w:numPr>
        <w:autoSpaceDN w:val="0"/>
        <w:adjustRightInd w:val="0"/>
        <w:spacing w:line="276" w:lineRule="auto"/>
        <w:ind w:left="1088" w:hanging="567"/>
        <w:jc w:val="both"/>
        <w:rPr>
          <w:rFonts w:cs="David"/>
        </w:rPr>
      </w:pPr>
      <w:r w:rsidRPr="00561C76">
        <w:rPr>
          <w:rFonts w:cs="David" w:hint="cs"/>
          <w:rtl/>
        </w:rPr>
        <w:t xml:space="preserve">אם לדעת המפעיל יש צורך בעריכת ביטוחים נוספים ו/או משלימים לביטוחי המפעיל המפורטים בהסכם זה, מתחייב המפעיל לערוך ולקיים את הביטוחים הנוספים ו/או המשלימים כאמור. בכל ביטוח רכוש נוסף ו/או משלים לביטוחי המפעיל ייכלל סעיף בדבר ויתור המבטחים על זכות התחלוף כלפי </w:t>
      </w:r>
      <w:r w:rsidR="00EA6F77">
        <w:rPr>
          <w:rFonts w:cs="David" w:hint="cs"/>
          <w:rtl/>
        </w:rPr>
        <w:t>המינהל</w:t>
      </w:r>
      <w:r w:rsidRPr="00561C76">
        <w:rPr>
          <w:rFonts w:cs="David" w:hint="cs"/>
          <w:rtl/>
        </w:rPr>
        <w:t xml:space="preserve"> ו/או הבאים מטעמו (ובלבד </w:t>
      </w:r>
      <w:r w:rsidR="001214B3" w:rsidRPr="00561C76">
        <w:rPr>
          <w:rFonts w:cs="David" w:hint="cs"/>
          <w:rtl/>
        </w:rPr>
        <w:t>שהוויתו</w:t>
      </w:r>
      <w:r w:rsidR="001214B3" w:rsidRPr="00561C76">
        <w:rPr>
          <w:rFonts w:cs="David" w:hint="eastAsia"/>
          <w:rtl/>
        </w:rPr>
        <w:t>ר</w:t>
      </w:r>
      <w:r w:rsidRPr="00561C76">
        <w:rPr>
          <w:rFonts w:cs="David" w:hint="cs"/>
          <w:rtl/>
        </w:rPr>
        <w:t xml:space="preserve"> על זכות התחלוף כאמור לא יחול לטובת אדם שגרם לנזק בזדון). </w:t>
      </w:r>
    </w:p>
    <w:p w14:paraId="1589EDDC" w14:textId="77777777" w:rsidR="00266808" w:rsidRPr="00561C76" w:rsidRDefault="00266808" w:rsidP="00266808">
      <w:pPr>
        <w:pStyle w:val="2"/>
        <w:tabs>
          <w:tab w:val="clear" w:pos="1134"/>
          <w:tab w:val="left" w:pos="2041"/>
          <w:tab w:val="left" w:pos="2892"/>
        </w:tabs>
        <w:spacing w:line="276" w:lineRule="auto"/>
        <w:ind w:left="1247" w:right="0" w:firstLine="0"/>
        <w:rPr>
          <w:rtl/>
        </w:rPr>
      </w:pPr>
    </w:p>
    <w:p w14:paraId="6776D721"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b/>
          <w:bCs/>
          <w:u w:val="single"/>
          <w:rtl/>
        </w:rPr>
        <w:t>הפ</w:t>
      </w:r>
      <w:r w:rsidRPr="00561C76">
        <w:rPr>
          <w:rFonts w:hint="cs"/>
          <w:b/>
          <w:bCs/>
          <w:u w:val="single"/>
          <w:rtl/>
        </w:rPr>
        <w:t>סקת מתן השירותים</w:t>
      </w:r>
    </w:p>
    <w:p w14:paraId="5527EE65"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77F1779F" w14:textId="5D1F74E1"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tl/>
        </w:rPr>
        <w:t>ה</w:t>
      </w:r>
      <w:r w:rsidRPr="00561C76">
        <w:rPr>
          <w:rFonts w:hint="cs"/>
          <w:rtl/>
        </w:rPr>
        <w:t>מפעיל</w:t>
      </w:r>
      <w:r w:rsidRPr="00561C76">
        <w:rPr>
          <w:rtl/>
        </w:rPr>
        <w:t xml:space="preserve"> מ</w:t>
      </w:r>
      <w:r w:rsidRPr="00561C76">
        <w:rPr>
          <w:rFonts w:hint="cs"/>
          <w:rtl/>
        </w:rPr>
        <w:t xml:space="preserve">תחייב </w:t>
      </w:r>
      <w:r w:rsidRPr="00561C76">
        <w:rPr>
          <w:rtl/>
        </w:rPr>
        <w:t>ל</w:t>
      </w:r>
      <w:r w:rsidRPr="00561C76">
        <w:rPr>
          <w:rFonts w:hint="cs"/>
          <w:rtl/>
        </w:rPr>
        <w:t xml:space="preserve">כך שהמזנון יפעל ברציפות ותפעולו לא ייפגע </w:t>
      </w:r>
      <w:r w:rsidRPr="00561C76">
        <w:rPr>
          <w:rtl/>
        </w:rPr>
        <w:t>בי</w:t>
      </w:r>
      <w:r w:rsidRPr="00561C76">
        <w:rPr>
          <w:rFonts w:hint="cs"/>
          <w:rtl/>
        </w:rPr>
        <w:t>ן בשל מחסור בעובדים ובין מכל סיבה א</w:t>
      </w:r>
      <w:r w:rsidRPr="00561C76">
        <w:rPr>
          <w:rtl/>
        </w:rPr>
        <w:t>חר</w:t>
      </w:r>
      <w:r w:rsidRPr="00561C76">
        <w:rPr>
          <w:rFonts w:hint="cs"/>
          <w:rtl/>
        </w:rPr>
        <w:t>ת. מוסכם בזה, כי המפעיל</w:t>
      </w:r>
      <w:r w:rsidRPr="00561C76">
        <w:rPr>
          <w:rtl/>
        </w:rPr>
        <w:t xml:space="preserve"> ל</w:t>
      </w:r>
      <w:r w:rsidRPr="00561C76">
        <w:rPr>
          <w:rFonts w:hint="cs"/>
          <w:rtl/>
        </w:rPr>
        <w:t>א יה</w:t>
      </w:r>
      <w:r w:rsidRPr="00561C76">
        <w:rPr>
          <w:rtl/>
        </w:rPr>
        <w:t>י</w:t>
      </w:r>
      <w:r w:rsidRPr="00561C76">
        <w:rPr>
          <w:rFonts w:hint="cs"/>
          <w:rtl/>
        </w:rPr>
        <w:t xml:space="preserve">ה רשאי </w:t>
      </w:r>
      <w:r w:rsidRPr="00561C76">
        <w:rPr>
          <w:rtl/>
        </w:rPr>
        <w:t>ל</w:t>
      </w:r>
      <w:r w:rsidRPr="00561C76">
        <w:rPr>
          <w:rFonts w:hint="cs"/>
          <w:rtl/>
        </w:rPr>
        <w:t xml:space="preserve">השבית ו/או להפסיק את פעילות המזנון, מכל סיבה שהיא, ובכלל זה </w:t>
      </w:r>
      <w:r w:rsidRPr="00561C76">
        <w:rPr>
          <w:rtl/>
        </w:rPr>
        <w:t>בש</w:t>
      </w:r>
      <w:r w:rsidRPr="00561C76">
        <w:rPr>
          <w:rFonts w:hint="cs"/>
          <w:rtl/>
        </w:rPr>
        <w:t>ל</w:t>
      </w:r>
      <w:r w:rsidRPr="00561C76">
        <w:rPr>
          <w:rtl/>
        </w:rPr>
        <w:t xml:space="preserve"> ס</w:t>
      </w:r>
      <w:r w:rsidRPr="00561C76">
        <w:rPr>
          <w:rFonts w:hint="cs"/>
          <w:rtl/>
        </w:rPr>
        <w:t xml:space="preserve">כסוך שבין </w:t>
      </w:r>
      <w:r w:rsidR="00EA6F77">
        <w:rPr>
          <w:rFonts w:hint="cs"/>
          <w:rtl/>
        </w:rPr>
        <w:t>המינהל</w:t>
      </w:r>
      <w:r w:rsidRPr="00561C76">
        <w:rPr>
          <w:rtl/>
        </w:rPr>
        <w:t xml:space="preserve"> ו</w:t>
      </w:r>
      <w:r w:rsidRPr="00561C76">
        <w:rPr>
          <w:rFonts w:hint="cs"/>
          <w:rtl/>
        </w:rPr>
        <w:t>בין המפעיל</w:t>
      </w:r>
      <w:r w:rsidRPr="00561C76">
        <w:rPr>
          <w:rtl/>
        </w:rPr>
        <w:t xml:space="preserve"> ו</w:t>
      </w:r>
      <w:r w:rsidRPr="00561C76">
        <w:rPr>
          <w:rFonts w:hint="cs"/>
          <w:rtl/>
        </w:rPr>
        <w:t>/או סכסוך שבין המפעיל</w:t>
      </w:r>
      <w:r w:rsidRPr="00561C76">
        <w:rPr>
          <w:rtl/>
        </w:rPr>
        <w:t xml:space="preserve"> ל</w:t>
      </w:r>
      <w:r w:rsidRPr="00561C76">
        <w:rPr>
          <w:rFonts w:hint="cs"/>
          <w:rtl/>
        </w:rPr>
        <w:t xml:space="preserve">עובדיו או בין המפעיל למרכז. </w:t>
      </w:r>
    </w:p>
    <w:p w14:paraId="0587144A" w14:textId="77777777" w:rsidR="00266808" w:rsidRPr="00561C76" w:rsidRDefault="00266808" w:rsidP="00266808">
      <w:pPr>
        <w:pStyle w:val="2"/>
        <w:tabs>
          <w:tab w:val="clear" w:pos="1134"/>
          <w:tab w:val="left" w:pos="2041"/>
          <w:tab w:val="left" w:pos="2892"/>
        </w:tabs>
        <w:spacing w:line="276" w:lineRule="auto"/>
        <w:ind w:left="1247" w:right="0" w:firstLine="0"/>
      </w:pPr>
    </w:p>
    <w:p w14:paraId="2A22025F" w14:textId="112CDA8E"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tl/>
        </w:rPr>
        <w:t>הש</w:t>
      </w:r>
      <w:r w:rsidRPr="00561C76">
        <w:rPr>
          <w:rFonts w:hint="cs"/>
          <w:rtl/>
        </w:rPr>
        <w:t xml:space="preserve">בית </w:t>
      </w:r>
      <w:r w:rsidRPr="00561C76">
        <w:rPr>
          <w:rtl/>
        </w:rPr>
        <w:t>ו</w:t>
      </w:r>
      <w:r w:rsidRPr="00561C76">
        <w:rPr>
          <w:rFonts w:hint="cs"/>
          <w:rtl/>
        </w:rPr>
        <w:t xml:space="preserve">/או הפסיק </w:t>
      </w:r>
      <w:r w:rsidRPr="00561C76">
        <w:rPr>
          <w:rtl/>
        </w:rPr>
        <w:t>ה</w:t>
      </w:r>
      <w:r w:rsidRPr="00561C76">
        <w:rPr>
          <w:rFonts w:hint="cs"/>
          <w:rtl/>
        </w:rPr>
        <w:t>מפעיל</w:t>
      </w:r>
      <w:r w:rsidRPr="00561C76">
        <w:rPr>
          <w:rtl/>
        </w:rPr>
        <w:t xml:space="preserve"> א</w:t>
      </w:r>
      <w:r w:rsidRPr="00561C76">
        <w:rPr>
          <w:rFonts w:hint="cs"/>
          <w:rtl/>
        </w:rPr>
        <w:t>ת פעילות המזנון (באופן מלא או חלקי)</w:t>
      </w:r>
      <w:r w:rsidRPr="00561C76">
        <w:rPr>
          <w:rtl/>
        </w:rPr>
        <w:t>, מ</w:t>
      </w:r>
      <w:r w:rsidRPr="00561C76">
        <w:rPr>
          <w:rFonts w:hint="cs"/>
          <w:rtl/>
        </w:rPr>
        <w:t>כל סיבה שהיא, י</w:t>
      </w:r>
      <w:r w:rsidRPr="00561C76">
        <w:rPr>
          <w:rtl/>
        </w:rPr>
        <w:t>ה</w:t>
      </w:r>
      <w:r w:rsidRPr="00561C76">
        <w:rPr>
          <w:rFonts w:hint="cs"/>
          <w:rtl/>
        </w:rPr>
        <w:t xml:space="preserve">א רשאי </w:t>
      </w:r>
      <w:r w:rsidR="00EA6F77">
        <w:rPr>
          <w:rFonts w:hint="cs"/>
          <w:rtl/>
        </w:rPr>
        <w:t>המינהל</w:t>
      </w:r>
      <w:r w:rsidRPr="00561C76">
        <w:rPr>
          <w:rFonts w:hint="cs"/>
          <w:rtl/>
        </w:rPr>
        <w:t xml:space="preserve"> לחלט את ערבות הביצוע וזאת מבלי לגרוע מזכותו של </w:t>
      </w:r>
      <w:r w:rsidR="00EA6F77">
        <w:rPr>
          <w:rFonts w:hint="cs"/>
          <w:rtl/>
        </w:rPr>
        <w:t>המינהל</w:t>
      </w:r>
      <w:r w:rsidRPr="00561C76">
        <w:rPr>
          <w:rFonts w:hint="cs"/>
          <w:rtl/>
        </w:rPr>
        <w:t xml:space="preserve"> לתבוע כל פיצוי בגין כל נזק ו/או הוצאה שנגרמו לו עקב הפרה זו של ההסכם</w:t>
      </w:r>
      <w:r w:rsidRPr="00561C76">
        <w:rPr>
          <w:rtl/>
        </w:rPr>
        <w:t>.</w:t>
      </w:r>
      <w:r>
        <w:rPr>
          <w:rtl/>
        </w:rPr>
        <w:tab/>
      </w:r>
      <w:r>
        <w:rPr>
          <w:rtl/>
        </w:rPr>
        <w:tab/>
      </w:r>
      <w:r>
        <w:rPr>
          <w:rtl/>
        </w:rPr>
        <w:tab/>
      </w:r>
      <w:r>
        <w:rPr>
          <w:rtl/>
        </w:rPr>
        <w:tab/>
      </w:r>
      <w:r>
        <w:rPr>
          <w:rtl/>
        </w:rPr>
        <w:br/>
      </w:r>
      <w:r>
        <w:rPr>
          <w:rtl/>
        </w:rPr>
        <w:br/>
      </w:r>
    </w:p>
    <w:p w14:paraId="75C1C5C8"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rFonts w:hint="cs"/>
          <w:b/>
          <w:bCs/>
          <w:u w:val="single"/>
          <w:rtl/>
        </w:rPr>
        <w:t>ערבות לקיום ההסכם</w:t>
      </w:r>
    </w:p>
    <w:p w14:paraId="25CD909B"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5A314307" w14:textId="40D8503A"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Fonts w:hint="cs"/>
          <w:rtl/>
        </w:rPr>
        <w:t xml:space="preserve">להבטחת מילוי התחייבויותיו על פי הסכם זה, ימציא המפעיל למרכז, עד למועד שיידרש בהודעת </w:t>
      </w:r>
      <w:r w:rsidR="00EA6F77">
        <w:rPr>
          <w:rFonts w:hint="cs"/>
          <w:rtl/>
        </w:rPr>
        <w:t>המינהל</w:t>
      </w:r>
      <w:r w:rsidRPr="00561C76">
        <w:rPr>
          <w:rFonts w:hint="cs"/>
          <w:rtl/>
        </w:rPr>
        <w:t xml:space="preserve"> בדבר זכייתו במכרז, ערבות בנקאית בלתי מותנית </w:t>
      </w:r>
      <w:r>
        <w:rPr>
          <w:rFonts w:hint="cs"/>
          <w:rtl/>
        </w:rPr>
        <w:t>בגובה</w:t>
      </w:r>
      <w:r w:rsidRPr="00561C76">
        <w:rPr>
          <w:rFonts w:hint="cs"/>
          <w:rtl/>
        </w:rPr>
        <w:t xml:space="preserve"> </w:t>
      </w:r>
      <w:r w:rsidR="00676F58">
        <w:rPr>
          <w:rFonts w:hint="cs"/>
          <w:b/>
          <w:bCs/>
          <w:u w:val="single"/>
          <w:rtl/>
        </w:rPr>
        <w:t>___</w:t>
      </w:r>
      <w:r>
        <w:rPr>
          <w:rFonts w:hint="cs"/>
          <w:b/>
          <w:bCs/>
          <w:u w:val="single"/>
          <w:rtl/>
        </w:rPr>
        <w:t xml:space="preserve">% מההתקשרות המיועדת </w:t>
      </w:r>
      <w:r>
        <w:rPr>
          <w:rFonts w:hint="cs"/>
          <w:rtl/>
        </w:rPr>
        <w:t xml:space="preserve"> </w:t>
      </w:r>
      <w:r w:rsidRPr="000B525B">
        <w:rPr>
          <w:rFonts w:hint="cs"/>
          <w:rtl/>
        </w:rPr>
        <w:t>וב</w:t>
      </w:r>
      <w:r>
        <w:rPr>
          <w:rFonts w:hint="cs"/>
          <w:rtl/>
        </w:rPr>
        <w:t>נ</w:t>
      </w:r>
      <w:r w:rsidRPr="000B525B">
        <w:rPr>
          <w:rFonts w:hint="cs"/>
          <w:rtl/>
        </w:rPr>
        <w:t>ו</w:t>
      </w:r>
      <w:r w:rsidRPr="00561C76">
        <w:rPr>
          <w:rFonts w:hint="cs"/>
          <w:rtl/>
        </w:rPr>
        <w:t xml:space="preserve">סח המצורף להסכם זה </w:t>
      </w:r>
      <w:r w:rsidRPr="00561C76">
        <w:rPr>
          <w:rFonts w:hint="cs"/>
          <w:b/>
          <w:bCs/>
          <w:u w:val="single"/>
          <w:rtl/>
        </w:rPr>
        <w:t>כנספח ה'</w:t>
      </w:r>
      <w:r w:rsidRPr="00561C76">
        <w:rPr>
          <w:rFonts w:hint="cs"/>
          <w:rtl/>
        </w:rPr>
        <w:t xml:space="preserve">.   </w:t>
      </w:r>
    </w:p>
    <w:p w14:paraId="2EE550A4" w14:textId="77777777" w:rsidR="00266808" w:rsidRPr="00561C76" w:rsidRDefault="00266808" w:rsidP="00266808">
      <w:pPr>
        <w:pStyle w:val="2"/>
        <w:tabs>
          <w:tab w:val="clear" w:pos="1134"/>
          <w:tab w:val="left" w:pos="2041"/>
          <w:tab w:val="left" w:pos="2892"/>
        </w:tabs>
        <w:spacing w:line="276" w:lineRule="auto"/>
        <w:ind w:left="567" w:right="0" w:firstLine="0"/>
      </w:pPr>
    </w:p>
    <w:p w14:paraId="2E53690A" w14:textId="3B2F5230"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Fonts w:hint="cs"/>
          <w:rtl/>
        </w:rPr>
        <w:t xml:space="preserve">תוקפה של הערבות יהיה לכל תקופת ההסכם, בתוספת 30 יום או עד לקיום מלוא התחייבויותיו של המפעיל לפי הסכם זה, לפי המאוחר </w:t>
      </w:r>
      <w:r w:rsidR="001214B3" w:rsidRPr="00561C76">
        <w:rPr>
          <w:rFonts w:hint="cs"/>
          <w:rtl/>
        </w:rPr>
        <w:t>מבניהם</w:t>
      </w:r>
      <w:r w:rsidRPr="00561C76">
        <w:rPr>
          <w:rFonts w:hint="cs"/>
          <w:rtl/>
        </w:rPr>
        <w:t xml:space="preserve">. </w:t>
      </w:r>
    </w:p>
    <w:p w14:paraId="50F166B8" w14:textId="77777777" w:rsidR="00266808" w:rsidRPr="00561C76" w:rsidRDefault="00266808" w:rsidP="00266808">
      <w:pPr>
        <w:pStyle w:val="2"/>
        <w:tabs>
          <w:tab w:val="clear" w:pos="1134"/>
          <w:tab w:val="left" w:pos="2041"/>
          <w:tab w:val="left" w:pos="2892"/>
        </w:tabs>
        <w:spacing w:line="276" w:lineRule="auto"/>
        <w:ind w:left="0" w:right="0" w:firstLine="0"/>
        <w:rPr>
          <w:rtl/>
        </w:rPr>
      </w:pPr>
    </w:p>
    <w:p w14:paraId="57FE82A0" w14:textId="77777777" w:rsidR="00266808" w:rsidRPr="00561C76" w:rsidRDefault="00266808" w:rsidP="00102E35">
      <w:pPr>
        <w:pStyle w:val="2"/>
        <w:numPr>
          <w:ilvl w:val="1"/>
          <w:numId w:val="16"/>
        </w:numPr>
        <w:tabs>
          <w:tab w:val="left" w:pos="567"/>
          <w:tab w:val="left" w:pos="2041"/>
          <w:tab w:val="left" w:pos="2892"/>
        </w:tabs>
        <w:spacing w:before="0" w:after="0" w:line="276" w:lineRule="auto"/>
        <w:ind w:right="0"/>
      </w:pPr>
      <w:r w:rsidRPr="00561C76">
        <w:rPr>
          <w:rFonts w:hint="cs"/>
          <w:rtl/>
        </w:rPr>
        <w:lastRenderedPageBreak/>
        <w:t>הערבות תשמש כבטחון לקיום ולמילוי מדויק של כל הוראות ההסכם. מבלי לפגוע בכלליות האמור לעיל, תשמש הערבות להבטחת ולכיסוי של:</w:t>
      </w:r>
    </w:p>
    <w:p w14:paraId="59E60F89" w14:textId="77777777" w:rsidR="00266808" w:rsidRPr="00561C76" w:rsidRDefault="00266808" w:rsidP="00266808">
      <w:pPr>
        <w:pStyle w:val="2"/>
        <w:tabs>
          <w:tab w:val="clear" w:pos="1134"/>
          <w:tab w:val="left" w:pos="2892"/>
        </w:tabs>
        <w:spacing w:line="276" w:lineRule="auto"/>
        <w:ind w:left="2041" w:right="0" w:firstLine="0"/>
        <w:rPr>
          <w:b/>
          <w:bCs/>
          <w:u w:val="single"/>
        </w:rPr>
      </w:pPr>
    </w:p>
    <w:p w14:paraId="69EEEBAF" w14:textId="77777777" w:rsidR="00266808" w:rsidRPr="00561C76" w:rsidRDefault="00266808" w:rsidP="00102E35">
      <w:pPr>
        <w:pStyle w:val="2"/>
        <w:numPr>
          <w:ilvl w:val="2"/>
          <w:numId w:val="16"/>
        </w:numPr>
        <w:tabs>
          <w:tab w:val="left" w:pos="2892"/>
        </w:tabs>
        <w:spacing w:before="0" w:after="0" w:line="276" w:lineRule="auto"/>
        <w:ind w:right="0"/>
        <w:rPr>
          <w:b/>
          <w:bCs/>
          <w:u w:val="single"/>
        </w:rPr>
      </w:pPr>
      <w:r w:rsidRPr="00561C76">
        <w:rPr>
          <w:rFonts w:hint="cs"/>
          <w:rtl/>
        </w:rPr>
        <w:t xml:space="preserve">כל נזק או הפסד מכל מין וסוג שהוא, ישיר או עקיף, העלול להיגרם למרכז או למי מטעמו עקב או בקשר עם כל הפרה או אי מילוי תנאי כלשהו מתנאי הסכם זה. </w:t>
      </w:r>
      <w:r w:rsidRPr="00561C76">
        <w:rPr>
          <w:rFonts w:hint="cs"/>
          <w:rtl/>
        </w:rPr>
        <w:tab/>
      </w:r>
      <w:r w:rsidRPr="00561C76">
        <w:rPr>
          <w:b/>
          <w:bCs/>
          <w:u w:val="single"/>
          <w:rtl/>
        </w:rPr>
        <w:br/>
      </w:r>
    </w:p>
    <w:p w14:paraId="0DD48E84" w14:textId="77777777" w:rsidR="00266808" w:rsidRPr="00561C76" w:rsidRDefault="00266808" w:rsidP="00102E35">
      <w:pPr>
        <w:pStyle w:val="2"/>
        <w:numPr>
          <w:ilvl w:val="2"/>
          <w:numId w:val="16"/>
        </w:numPr>
        <w:tabs>
          <w:tab w:val="left" w:pos="2892"/>
        </w:tabs>
        <w:spacing w:before="0" w:after="0" w:line="276" w:lineRule="auto"/>
        <w:ind w:right="0"/>
      </w:pPr>
      <w:r w:rsidRPr="00561C76">
        <w:rPr>
          <w:rFonts w:hint="cs"/>
          <w:rtl/>
        </w:rPr>
        <w:t>כל ההוצאות והתשלומים הקשורים במישרין ו/או בעקיפין למפעיל שהמרכז עלול להוציא או לשלם או להתחייב בהם בקשר עם הסכם זה.</w:t>
      </w:r>
    </w:p>
    <w:p w14:paraId="2E6C0DAF" w14:textId="77777777" w:rsidR="00266808" w:rsidRPr="00561C76" w:rsidRDefault="00266808" w:rsidP="00266808">
      <w:pPr>
        <w:pStyle w:val="2"/>
        <w:tabs>
          <w:tab w:val="clear" w:pos="1134"/>
          <w:tab w:val="left" w:pos="2892"/>
        </w:tabs>
        <w:spacing w:line="276" w:lineRule="auto"/>
        <w:ind w:left="1247" w:right="0" w:firstLine="0"/>
      </w:pPr>
      <w:r w:rsidRPr="00561C76">
        <w:rPr>
          <w:rFonts w:hint="cs"/>
          <w:rtl/>
        </w:rPr>
        <w:t xml:space="preserve">  </w:t>
      </w:r>
    </w:p>
    <w:p w14:paraId="0255C11A" w14:textId="701848C8" w:rsidR="00266808" w:rsidRPr="00561C76" w:rsidRDefault="00266808" w:rsidP="00102E35">
      <w:pPr>
        <w:pStyle w:val="2"/>
        <w:numPr>
          <w:ilvl w:val="1"/>
          <w:numId w:val="16"/>
        </w:numPr>
        <w:tabs>
          <w:tab w:val="left" w:pos="2892"/>
        </w:tabs>
        <w:autoSpaceDE w:val="0"/>
        <w:autoSpaceDN w:val="0"/>
        <w:adjustRightInd w:val="0"/>
        <w:spacing w:before="0" w:after="0" w:line="276" w:lineRule="auto"/>
        <w:ind w:right="0"/>
        <w:rPr>
          <w:b/>
          <w:bCs/>
          <w:u w:val="single"/>
        </w:rPr>
      </w:pPr>
      <w:r w:rsidRPr="00561C76">
        <w:rPr>
          <w:rFonts w:hint="cs"/>
          <w:rtl/>
        </w:rPr>
        <w:t xml:space="preserve">בכל מקרה כאמור, יהיה </w:t>
      </w:r>
      <w:r w:rsidR="00EA6F77">
        <w:rPr>
          <w:rFonts w:hint="cs"/>
          <w:rtl/>
        </w:rPr>
        <w:t>המינהל</w:t>
      </w:r>
      <w:r w:rsidRPr="00561C76">
        <w:rPr>
          <w:rFonts w:hint="cs"/>
          <w:rtl/>
        </w:rPr>
        <w:t xml:space="preserve"> רשאי לגבות את סכום הערבות, כולו או מקצתו, בפעם אחת או במספר פעמים, ולהיפרע מתוכו לגבי הנזקים, ההפסדים, ההוצאות והתשלומים כאמור. </w:t>
      </w:r>
    </w:p>
    <w:p w14:paraId="2EDDC3B6" w14:textId="77777777" w:rsidR="00266808" w:rsidRPr="00561C76" w:rsidRDefault="00266808" w:rsidP="00266808">
      <w:pPr>
        <w:pStyle w:val="2"/>
        <w:tabs>
          <w:tab w:val="clear" w:pos="1134"/>
          <w:tab w:val="left" w:pos="2892"/>
        </w:tabs>
        <w:autoSpaceDE w:val="0"/>
        <w:autoSpaceDN w:val="0"/>
        <w:adjustRightInd w:val="0"/>
        <w:spacing w:line="276" w:lineRule="auto"/>
        <w:ind w:left="1247" w:right="0" w:firstLine="0"/>
        <w:rPr>
          <w:b/>
          <w:bCs/>
          <w:u w:val="single"/>
        </w:rPr>
      </w:pPr>
    </w:p>
    <w:p w14:paraId="0CA9D89E" w14:textId="77777777" w:rsidR="00266808" w:rsidRPr="00561C76" w:rsidRDefault="00266808" w:rsidP="00102E35">
      <w:pPr>
        <w:pStyle w:val="2"/>
        <w:numPr>
          <w:ilvl w:val="1"/>
          <w:numId w:val="16"/>
        </w:numPr>
        <w:tabs>
          <w:tab w:val="left" w:pos="2892"/>
        </w:tabs>
        <w:autoSpaceDE w:val="0"/>
        <w:autoSpaceDN w:val="0"/>
        <w:adjustRightInd w:val="0"/>
        <w:spacing w:before="0" w:after="0" w:line="276" w:lineRule="auto"/>
        <w:ind w:right="0"/>
        <w:rPr>
          <w:b/>
          <w:bCs/>
          <w:u w:val="single"/>
        </w:rPr>
      </w:pPr>
      <w:r w:rsidRPr="00561C76">
        <w:rPr>
          <w:rFonts w:hint="cs"/>
          <w:rtl/>
        </w:rPr>
        <w:t xml:space="preserve">נגבתה הערבות כולה או מקצתה, יהיה המפעיל חייב להשלים באופן </w:t>
      </w:r>
      <w:proofErr w:type="spellStart"/>
      <w:r w:rsidRPr="00561C76">
        <w:rPr>
          <w:rFonts w:hint="cs"/>
          <w:rtl/>
        </w:rPr>
        <w:t>מיידי</w:t>
      </w:r>
      <w:proofErr w:type="spellEnd"/>
      <w:r w:rsidRPr="00561C76">
        <w:rPr>
          <w:rFonts w:hint="cs"/>
          <w:rtl/>
        </w:rPr>
        <w:t xml:space="preserve"> ולא יאוחר מ- 7 ימים ממועד דרישת המימוש את סך הערבות כך שזו תהא, בכל עת, במלוא הסכום הנדרש בסעיף 18.1 לעיל. </w:t>
      </w:r>
    </w:p>
    <w:p w14:paraId="6AE7D20E" w14:textId="77777777" w:rsidR="00266808" w:rsidRPr="00561C76" w:rsidRDefault="00266808" w:rsidP="00266808">
      <w:pPr>
        <w:rPr>
          <w:b/>
          <w:bCs/>
          <w:u w:val="single"/>
          <w:rtl/>
        </w:rPr>
      </w:pPr>
    </w:p>
    <w:p w14:paraId="5A7246D0" w14:textId="77777777" w:rsidR="00266808" w:rsidRPr="00561C76" w:rsidRDefault="00266808" w:rsidP="00102E35">
      <w:pPr>
        <w:pStyle w:val="2"/>
        <w:numPr>
          <w:ilvl w:val="1"/>
          <w:numId w:val="16"/>
        </w:numPr>
        <w:tabs>
          <w:tab w:val="left" w:pos="2892"/>
        </w:tabs>
        <w:autoSpaceDE w:val="0"/>
        <w:autoSpaceDN w:val="0"/>
        <w:adjustRightInd w:val="0"/>
        <w:spacing w:before="0" w:after="0" w:line="276" w:lineRule="auto"/>
        <w:ind w:right="0"/>
        <w:rPr>
          <w:b/>
          <w:bCs/>
          <w:u w:val="single"/>
        </w:rPr>
      </w:pPr>
      <w:r w:rsidRPr="00561C76">
        <w:rPr>
          <w:rFonts w:hint="cs"/>
          <w:b/>
          <w:bCs/>
          <w:u w:val="single"/>
          <w:rtl/>
        </w:rPr>
        <w:t xml:space="preserve">בכל מקרה של הארכת תוקפו של ההסכם </w:t>
      </w:r>
      <w:r w:rsidRPr="00561C76">
        <w:rPr>
          <w:b/>
          <w:bCs/>
          <w:u w:val="single"/>
          <w:rtl/>
        </w:rPr>
        <w:t>–</w:t>
      </w:r>
      <w:r w:rsidRPr="00561C76">
        <w:rPr>
          <w:rFonts w:hint="cs"/>
          <w:b/>
          <w:bCs/>
          <w:u w:val="single"/>
          <w:rtl/>
        </w:rPr>
        <w:t xml:space="preserve"> על המפעיל להאריך את תוקפה של הערבות הבנקאית בהתאם לאמור בפרק זה, ולהמציא אישור על הארכת תוקף הערבות או ערבות בנקאית מחודשת בתוך 7 ימים ממועד הארכה..</w:t>
      </w:r>
    </w:p>
    <w:p w14:paraId="6D1390C5" w14:textId="77777777" w:rsidR="00266808" w:rsidRPr="00561C76" w:rsidRDefault="00266808" w:rsidP="00266808">
      <w:pPr>
        <w:rPr>
          <w:rFonts w:cs="David"/>
          <w:b/>
          <w:bCs/>
          <w:u w:val="single"/>
          <w:rtl/>
        </w:rPr>
      </w:pPr>
    </w:p>
    <w:p w14:paraId="22A5D565"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b/>
          <w:bCs/>
          <w:u w:val="single"/>
          <w:rtl/>
        </w:rPr>
        <w:t>ת</w:t>
      </w:r>
      <w:r w:rsidRPr="00561C76">
        <w:rPr>
          <w:rFonts w:hint="cs"/>
          <w:b/>
          <w:bCs/>
          <w:u w:val="single"/>
          <w:rtl/>
        </w:rPr>
        <w:t>ק</w:t>
      </w:r>
      <w:r w:rsidRPr="00561C76">
        <w:rPr>
          <w:b/>
          <w:bCs/>
          <w:u w:val="single"/>
          <w:rtl/>
        </w:rPr>
        <w:t>ו</w:t>
      </w:r>
      <w:r w:rsidRPr="00561C76">
        <w:rPr>
          <w:rFonts w:hint="cs"/>
          <w:b/>
          <w:bCs/>
          <w:u w:val="single"/>
          <w:rtl/>
        </w:rPr>
        <w:t>פ</w:t>
      </w:r>
      <w:r w:rsidRPr="00561C76">
        <w:rPr>
          <w:b/>
          <w:bCs/>
          <w:u w:val="single"/>
          <w:rtl/>
        </w:rPr>
        <w:t>ת</w:t>
      </w:r>
      <w:r w:rsidRPr="00561C76">
        <w:rPr>
          <w:rFonts w:hint="cs"/>
          <w:b/>
          <w:bCs/>
          <w:u w:val="single"/>
          <w:rtl/>
        </w:rPr>
        <w:t xml:space="preserve"> </w:t>
      </w:r>
      <w:r w:rsidRPr="00561C76">
        <w:rPr>
          <w:b/>
          <w:bCs/>
          <w:u w:val="single"/>
          <w:rtl/>
        </w:rPr>
        <w:t>ה</w:t>
      </w:r>
      <w:r w:rsidRPr="00561C76">
        <w:rPr>
          <w:rFonts w:hint="cs"/>
          <w:b/>
          <w:bCs/>
          <w:u w:val="single"/>
          <w:rtl/>
        </w:rPr>
        <w:t>הסכם</w:t>
      </w:r>
    </w:p>
    <w:p w14:paraId="4EF85909"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287C83D7" w14:textId="7E743C0C" w:rsidR="00266808" w:rsidRPr="00561C76" w:rsidRDefault="00266808" w:rsidP="00102E35">
      <w:pPr>
        <w:numPr>
          <w:ilvl w:val="1"/>
          <w:numId w:val="16"/>
        </w:numPr>
        <w:tabs>
          <w:tab w:val="left" w:pos="567"/>
          <w:tab w:val="left" w:pos="2892"/>
        </w:tabs>
        <w:autoSpaceDN w:val="0"/>
        <w:adjustRightInd w:val="0"/>
        <w:spacing w:line="276" w:lineRule="auto"/>
        <w:jc w:val="both"/>
        <w:rPr>
          <w:rFonts w:ascii="QDavid" w:hAnsi="QDavid" w:cs="David"/>
        </w:rPr>
      </w:pPr>
      <w:r w:rsidRPr="00561C76">
        <w:rPr>
          <w:rFonts w:ascii="QDavid" w:hAnsi="QDavid" w:cs="David" w:hint="cs"/>
          <w:rtl/>
        </w:rPr>
        <w:t xml:space="preserve">תקופת ההסכם תהא </w:t>
      </w:r>
      <w:r w:rsidR="00676F58">
        <w:rPr>
          <w:rFonts w:ascii="QDavid" w:hAnsi="QDavid" w:cs="David" w:hint="cs"/>
          <w:rtl/>
        </w:rPr>
        <w:t>12</w:t>
      </w:r>
      <w:r w:rsidRPr="00561C76">
        <w:rPr>
          <w:rFonts w:ascii="QDavid" w:hAnsi="QDavid" w:cs="David" w:hint="cs"/>
          <w:rtl/>
        </w:rPr>
        <w:t xml:space="preserve"> חודשים , אשר תחל להימנות ממועד חתימת ההסכם על ידי </w:t>
      </w:r>
      <w:r w:rsidR="00EA6F77">
        <w:rPr>
          <w:rFonts w:ascii="QDavid" w:hAnsi="QDavid" w:cs="David" w:hint="cs"/>
          <w:rtl/>
        </w:rPr>
        <w:t>המינהל</w:t>
      </w:r>
      <w:r w:rsidRPr="00561C76">
        <w:rPr>
          <w:rFonts w:ascii="QDavid" w:hAnsi="QDavid" w:cs="David" w:hint="cs"/>
          <w:rtl/>
        </w:rPr>
        <w:t xml:space="preserve"> ותסתיים בכל מקרה ביום _____________.</w:t>
      </w:r>
    </w:p>
    <w:p w14:paraId="4BDA9337" w14:textId="77777777" w:rsidR="00266808" w:rsidRPr="00561C76" w:rsidRDefault="00266808" w:rsidP="00266808">
      <w:pPr>
        <w:rPr>
          <w:rFonts w:ascii="QDavid" w:hAnsi="QDavid" w:cs="David"/>
          <w:rtl/>
        </w:rPr>
      </w:pPr>
    </w:p>
    <w:p w14:paraId="1B4E8318" w14:textId="24BDAEE8" w:rsidR="00266808" w:rsidRPr="00561C76" w:rsidRDefault="00266808" w:rsidP="00102E35">
      <w:pPr>
        <w:pStyle w:val="2"/>
        <w:numPr>
          <w:ilvl w:val="1"/>
          <w:numId w:val="16"/>
        </w:numPr>
        <w:tabs>
          <w:tab w:val="left" w:pos="2892"/>
        </w:tabs>
        <w:autoSpaceDE w:val="0"/>
        <w:autoSpaceDN w:val="0"/>
        <w:adjustRightInd w:val="0"/>
        <w:spacing w:before="0" w:after="0" w:line="276" w:lineRule="auto"/>
        <w:ind w:right="0"/>
        <w:rPr>
          <w:rFonts w:ascii="QDavid" w:hAnsi="QDavid"/>
        </w:rPr>
      </w:pPr>
      <w:r w:rsidRPr="00561C76">
        <w:rPr>
          <w:rFonts w:ascii="QDavid" w:hAnsi="QDavid" w:hint="cs"/>
          <w:rtl/>
        </w:rPr>
        <w:t xml:space="preserve">למרכז שמורה זכות הברירה להאריך את ההתקשרות ב-2 תקופות נוספות של 24 חודשים נוספים כל אחת (אשר תסתיימנה ביום ______ או _______________ - לפי העניין ולכל היותר </w:t>
      </w:r>
      <w:r>
        <w:rPr>
          <w:rFonts w:ascii="QDavid" w:hAnsi="QDavid" w:hint="cs"/>
          <w:rtl/>
        </w:rPr>
        <w:t>5</w:t>
      </w:r>
      <w:r w:rsidRPr="00561C76">
        <w:rPr>
          <w:rFonts w:ascii="QDavid" w:hAnsi="QDavid" w:hint="cs"/>
          <w:rtl/>
        </w:rPr>
        <w:t xml:space="preserve"> שנים). הוארכה תקופת ההתקשרות ע"י </w:t>
      </w:r>
      <w:r w:rsidR="00EA6F77">
        <w:rPr>
          <w:rFonts w:ascii="QDavid" w:hAnsi="QDavid" w:hint="cs"/>
          <w:rtl/>
        </w:rPr>
        <w:t>המינהל</w:t>
      </w:r>
      <w:r w:rsidRPr="00561C76">
        <w:rPr>
          <w:rFonts w:ascii="QDavid" w:hAnsi="QDavid" w:hint="cs"/>
          <w:rtl/>
        </w:rPr>
        <w:t xml:space="preserve"> כאמור, יחולו כל הוראות ההסכם ויתר מסמכי המכרז גם על תקופת ההתקשרות </w:t>
      </w:r>
      <w:r w:rsidR="00EA6F77">
        <w:rPr>
          <w:rFonts w:ascii="QDavid" w:hAnsi="QDavid" w:hint="cs"/>
          <w:rtl/>
        </w:rPr>
        <w:t>המינהל</w:t>
      </w:r>
      <w:r w:rsidRPr="00561C76">
        <w:rPr>
          <w:rFonts w:ascii="QDavid" w:hAnsi="QDavid" w:hint="cs"/>
          <w:rtl/>
        </w:rPr>
        <w:t xml:space="preserve">. </w:t>
      </w:r>
    </w:p>
    <w:p w14:paraId="2E07E897"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0072BD87"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b/>
          <w:bCs/>
          <w:u w:val="single"/>
          <w:rtl/>
        </w:rPr>
        <w:t>ה</w:t>
      </w:r>
      <w:r w:rsidRPr="00561C76">
        <w:rPr>
          <w:rFonts w:hint="cs"/>
          <w:b/>
          <w:bCs/>
          <w:u w:val="single"/>
          <w:rtl/>
        </w:rPr>
        <w:t>ס</w:t>
      </w:r>
      <w:r w:rsidRPr="00561C76">
        <w:rPr>
          <w:b/>
          <w:bCs/>
          <w:u w:val="single"/>
          <w:rtl/>
        </w:rPr>
        <w:t>ב</w:t>
      </w:r>
      <w:r w:rsidRPr="00561C76">
        <w:rPr>
          <w:rFonts w:hint="cs"/>
          <w:b/>
          <w:bCs/>
          <w:u w:val="single"/>
          <w:rtl/>
        </w:rPr>
        <w:t>ת</w:t>
      </w:r>
      <w:r w:rsidRPr="00561C76">
        <w:rPr>
          <w:b/>
          <w:bCs/>
          <w:u w:val="single"/>
          <w:rtl/>
        </w:rPr>
        <w:t xml:space="preserve"> </w:t>
      </w:r>
      <w:r w:rsidRPr="00561C76">
        <w:rPr>
          <w:rFonts w:hint="cs"/>
          <w:b/>
          <w:bCs/>
          <w:u w:val="single"/>
          <w:rtl/>
        </w:rPr>
        <w:t>ה</w:t>
      </w:r>
      <w:r w:rsidRPr="00561C76">
        <w:rPr>
          <w:b/>
          <w:bCs/>
          <w:u w:val="single"/>
          <w:rtl/>
        </w:rPr>
        <w:t>ה</w:t>
      </w:r>
      <w:r w:rsidRPr="00561C76">
        <w:rPr>
          <w:rFonts w:hint="cs"/>
          <w:b/>
          <w:bCs/>
          <w:u w:val="single"/>
          <w:rtl/>
        </w:rPr>
        <w:t>סכם</w:t>
      </w:r>
    </w:p>
    <w:p w14:paraId="4CDDA142"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6D804A2D" w14:textId="01BAAAC6" w:rsidR="00266808" w:rsidRPr="00561C76" w:rsidRDefault="00266808" w:rsidP="00102E35">
      <w:pPr>
        <w:pStyle w:val="2"/>
        <w:numPr>
          <w:ilvl w:val="1"/>
          <w:numId w:val="16"/>
        </w:numPr>
        <w:tabs>
          <w:tab w:val="left" w:pos="2041"/>
          <w:tab w:val="left" w:pos="2892"/>
        </w:tabs>
        <w:autoSpaceDE w:val="0"/>
        <w:autoSpaceDN w:val="0"/>
        <w:adjustRightInd w:val="0"/>
        <w:spacing w:before="0" w:after="0" w:line="276" w:lineRule="auto"/>
        <w:ind w:right="0"/>
        <w:rPr>
          <w:b/>
          <w:bCs/>
          <w:u w:val="single"/>
        </w:rPr>
      </w:pPr>
      <w:r w:rsidRPr="00561C76">
        <w:rPr>
          <w:rtl/>
        </w:rPr>
        <w:t>מ</w:t>
      </w:r>
      <w:r w:rsidRPr="00561C76">
        <w:rPr>
          <w:rFonts w:hint="cs"/>
          <w:rtl/>
        </w:rPr>
        <w:t>ו</w:t>
      </w:r>
      <w:r w:rsidRPr="00561C76">
        <w:rPr>
          <w:rtl/>
        </w:rPr>
        <w:t>ס</w:t>
      </w:r>
      <w:r w:rsidRPr="00561C76">
        <w:rPr>
          <w:rFonts w:hint="cs"/>
          <w:rtl/>
        </w:rPr>
        <w:t>כ</w:t>
      </w:r>
      <w:r w:rsidRPr="00561C76">
        <w:rPr>
          <w:rtl/>
        </w:rPr>
        <w:t>ם</w:t>
      </w:r>
      <w:r w:rsidRPr="00561C76">
        <w:rPr>
          <w:rFonts w:hint="cs"/>
          <w:rtl/>
        </w:rPr>
        <w:t xml:space="preserve"> </w:t>
      </w:r>
      <w:r w:rsidRPr="00561C76">
        <w:rPr>
          <w:rtl/>
        </w:rPr>
        <w:t>ב</w:t>
      </w:r>
      <w:r w:rsidRPr="00561C76">
        <w:rPr>
          <w:rFonts w:hint="cs"/>
          <w:rtl/>
        </w:rPr>
        <w:t xml:space="preserve">ין </w:t>
      </w:r>
      <w:r w:rsidRPr="00561C76">
        <w:rPr>
          <w:rtl/>
        </w:rPr>
        <w:t>הצ</w:t>
      </w:r>
      <w:r w:rsidRPr="00561C76">
        <w:rPr>
          <w:rFonts w:hint="cs"/>
          <w:rtl/>
        </w:rPr>
        <w:t xml:space="preserve">דדים, כי </w:t>
      </w:r>
      <w:r w:rsidRPr="00561C76">
        <w:rPr>
          <w:rtl/>
        </w:rPr>
        <w:t>א</w:t>
      </w:r>
      <w:r w:rsidRPr="00561C76">
        <w:rPr>
          <w:rFonts w:hint="cs"/>
          <w:rtl/>
        </w:rPr>
        <w:t xml:space="preserve">ין </w:t>
      </w:r>
      <w:r w:rsidRPr="00561C76">
        <w:rPr>
          <w:rtl/>
        </w:rPr>
        <w:t>ה</w:t>
      </w:r>
      <w:r w:rsidRPr="00561C76">
        <w:rPr>
          <w:rFonts w:hint="cs"/>
          <w:rtl/>
        </w:rPr>
        <w:t xml:space="preserve">מפעיל רשאי להעביר, להסב או </w:t>
      </w:r>
      <w:proofErr w:type="spellStart"/>
      <w:r w:rsidRPr="00561C76">
        <w:rPr>
          <w:rFonts w:hint="cs"/>
          <w:rtl/>
        </w:rPr>
        <w:t>להמחות</w:t>
      </w:r>
      <w:proofErr w:type="spellEnd"/>
      <w:r w:rsidRPr="00561C76">
        <w:rPr>
          <w:rFonts w:hint="cs"/>
          <w:rtl/>
        </w:rPr>
        <w:t xml:space="preserve"> את זכויותיו ו/או התחייבויותיו על-פי </w:t>
      </w:r>
      <w:r w:rsidRPr="00561C76">
        <w:rPr>
          <w:rtl/>
        </w:rPr>
        <w:t>ה</w:t>
      </w:r>
      <w:r w:rsidRPr="00561C76">
        <w:rPr>
          <w:rFonts w:hint="cs"/>
          <w:rtl/>
        </w:rPr>
        <w:t>ס</w:t>
      </w:r>
      <w:r w:rsidRPr="00561C76">
        <w:rPr>
          <w:rtl/>
        </w:rPr>
        <w:t>כ</w:t>
      </w:r>
      <w:r w:rsidRPr="00561C76">
        <w:rPr>
          <w:rFonts w:hint="cs"/>
          <w:rtl/>
        </w:rPr>
        <w:t>ם</w:t>
      </w:r>
      <w:r w:rsidRPr="00561C76">
        <w:rPr>
          <w:rtl/>
        </w:rPr>
        <w:t xml:space="preserve"> </w:t>
      </w:r>
      <w:r w:rsidRPr="00561C76">
        <w:rPr>
          <w:rFonts w:hint="cs"/>
          <w:rtl/>
        </w:rPr>
        <w:t>ז</w:t>
      </w:r>
      <w:r w:rsidRPr="00561C76">
        <w:rPr>
          <w:rtl/>
        </w:rPr>
        <w:t>ה</w:t>
      </w:r>
      <w:r w:rsidRPr="00561C76">
        <w:rPr>
          <w:rFonts w:hint="cs"/>
          <w:rtl/>
        </w:rPr>
        <w:t xml:space="preserve">, כולן או חלקן ו/או להעסיק מפעיל משנה לביצוע איזו מהתחייבויותיו, אלא </w:t>
      </w:r>
      <w:r w:rsidRPr="00561C76">
        <w:rPr>
          <w:rtl/>
        </w:rPr>
        <w:t>א</w:t>
      </w:r>
      <w:r w:rsidRPr="00561C76">
        <w:rPr>
          <w:rFonts w:hint="cs"/>
          <w:rtl/>
        </w:rPr>
        <w:t>ם</w:t>
      </w:r>
      <w:r w:rsidRPr="00561C76">
        <w:rPr>
          <w:rtl/>
        </w:rPr>
        <w:t xml:space="preserve"> </w:t>
      </w:r>
      <w:r w:rsidRPr="00561C76">
        <w:rPr>
          <w:rFonts w:hint="cs"/>
          <w:rtl/>
        </w:rPr>
        <w:t>ק</w:t>
      </w:r>
      <w:r w:rsidRPr="00561C76">
        <w:rPr>
          <w:rtl/>
        </w:rPr>
        <w:t>י</w:t>
      </w:r>
      <w:r w:rsidRPr="00561C76">
        <w:rPr>
          <w:rFonts w:hint="cs"/>
          <w:rtl/>
        </w:rPr>
        <w:t>ב</w:t>
      </w:r>
      <w:r w:rsidRPr="00561C76">
        <w:rPr>
          <w:rtl/>
        </w:rPr>
        <w:t>ל</w:t>
      </w:r>
      <w:r w:rsidRPr="00561C76">
        <w:rPr>
          <w:rFonts w:hint="cs"/>
          <w:rtl/>
        </w:rPr>
        <w:t xml:space="preserve"> לכך </w:t>
      </w:r>
      <w:r w:rsidRPr="00561C76">
        <w:rPr>
          <w:rtl/>
        </w:rPr>
        <w:t>א</w:t>
      </w:r>
      <w:r w:rsidRPr="00561C76">
        <w:rPr>
          <w:rFonts w:hint="cs"/>
          <w:rtl/>
        </w:rPr>
        <w:t>ת</w:t>
      </w:r>
      <w:r w:rsidRPr="00561C76">
        <w:rPr>
          <w:rtl/>
        </w:rPr>
        <w:t xml:space="preserve"> </w:t>
      </w:r>
      <w:r w:rsidRPr="00561C76">
        <w:rPr>
          <w:rFonts w:hint="cs"/>
          <w:rtl/>
        </w:rPr>
        <w:t xml:space="preserve">הסכמת </w:t>
      </w:r>
      <w:r w:rsidR="00EA6F77">
        <w:rPr>
          <w:rFonts w:hint="cs"/>
          <w:rtl/>
        </w:rPr>
        <w:t>המינהל</w:t>
      </w:r>
      <w:r w:rsidRPr="00561C76">
        <w:rPr>
          <w:rFonts w:hint="cs"/>
          <w:rtl/>
        </w:rPr>
        <w:t xml:space="preserve"> מראש ובכתב. נתן </w:t>
      </w:r>
      <w:r w:rsidR="00EA6F77">
        <w:rPr>
          <w:rFonts w:hint="cs"/>
          <w:rtl/>
        </w:rPr>
        <w:t>המינהל</w:t>
      </w:r>
      <w:r w:rsidRPr="00561C76">
        <w:rPr>
          <w:rFonts w:hint="cs"/>
          <w:rtl/>
        </w:rPr>
        <w:t xml:space="preserve"> </w:t>
      </w:r>
      <w:r w:rsidRPr="00561C76">
        <w:rPr>
          <w:rtl/>
        </w:rPr>
        <w:t>את ה</w:t>
      </w:r>
      <w:r w:rsidRPr="00561C76">
        <w:rPr>
          <w:rFonts w:hint="cs"/>
          <w:rtl/>
        </w:rPr>
        <w:t xml:space="preserve">סכמתו כאמור לעיל, אין </w:t>
      </w:r>
      <w:r w:rsidRPr="00561C76">
        <w:rPr>
          <w:rtl/>
        </w:rPr>
        <w:t>ה</w:t>
      </w:r>
      <w:r w:rsidRPr="00561C76">
        <w:rPr>
          <w:rFonts w:hint="cs"/>
          <w:rtl/>
        </w:rPr>
        <w:t>ה</w:t>
      </w:r>
      <w:r w:rsidRPr="00561C76">
        <w:rPr>
          <w:rtl/>
        </w:rPr>
        <w:t>ס</w:t>
      </w:r>
      <w:r w:rsidRPr="00561C76">
        <w:rPr>
          <w:rFonts w:hint="cs"/>
          <w:rtl/>
        </w:rPr>
        <w:t>כ</w:t>
      </w:r>
      <w:r w:rsidRPr="00561C76">
        <w:rPr>
          <w:rtl/>
        </w:rPr>
        <w:t>מ</w:t>
      </w:r>
      <w:r w:rsidRPr="00561C76">
        <w:rPr>
          <w:rFonts w:hint="cs"/>
          <w:rtl/>
        </w:rPr>
        <w:t>ה</w:t>
      </w:r>
      <w:r w:rsidRPr="00561C76">
        <w:rPr>
          <w:rtl/>
        </w:rPr>
        <w:t xml:space="preserve"> </w:t>
      </w:r>
      <w:r w:rsidRPr="00561C76">
        <w:rPr>
          <w:rFonts w:hint="cs"/>
          <w:rtl/>
        </w:rPr>
        <w:t>האמורה פוטרת את המפעיל מאחריו</w:t>
      </w:r>
      <w:r w:rsidRPr="00561C76">
        <w:rPr>
          <w:rtl/>
        </w:rPr>
        <w:t>ת</w:t>
      </w:r>
      <w:r w:rsidRPr="00561C76">
        <w:rPr>
          <w:rFonts w:hint="cs"/>
          <w:rtl/>
        </w:rPr>
        <w:t>ו ו</w:t>
      </w:r>
      <w:r w:rsidRPr="00561C76">
        <w:rPr>
          <w:rtl/>
        </w:rPr>
        <w:t>ה</w:t>
      </w:r>
      <w:r w:rsidRPr="00561C76">
        <w:rPr>
          <w:rFonts w:hint="cs"/>
          <w:rtl/>
        </w:rPr>
        <w:t>תחי</w:t>
      </w:r>
      <w:r w:rsidRPr="00561C76">
        <w:rPr>
          <w:rtl/>
        </w:rPr>
        <w:t>י</w:t>
      </w:r>
      <w:r w:rsidRPr="00561C76">
        <w:rPr>
          <w:rFonts w:hint="cs"/>
          <w:rtl/>
        </w:rPr>
        <w:t>בויותיו לפי ההסכם ולפי כל</w:t>
      </w:r>
      <w:r w:rsidRPr="00561C76">
        <w:rPr>
          <w:rFonts w:hint="eastAsia"/>
          <w:rtl/>
        </w:rPr>
        <w:t> </w:t>
      </w:r>
      <w:r w:rsidRPr="00561C76">
        <w:rPr>
          <w:rFonts w:hint="cs"/>
          <w:rtl/>
        </w:rPr>
        <w:t xml:space="preserve">דין. </w:t>
      </w:r>
    </w:p>
    <w:p w14:paraId="6DAA868C" w14:textId="77777777" w:rsidR="00266808" w:rsidRPr="00561C76" w:rsidRDefault="00266808" w:rsidP="00266808">
      <w:pPr>
        <w:pStyle w:val="2"/>
        <w:tabs>
          <w:tab w:val="clear" w:pos="1134"/>
          <w:tab w:val="left" w:pos="2041"/>
          <w:tab w:val="left" w:pos="2892"/>
        </w:tabs>
        <w:autoSpaceDE w:val="0"/>
        <w:autoSpaceDN w:val="0"/>
        <w:adjustRightInd w:val="0"/>
        <w:spacing w:line="276" w:lineRule="auto"/>
        <w:ind w:left="1247" w:right="0" w:firstLine="0"/>
        <w:rPr>
          <w:b/>
          <w:bCs/>
          <w:u w:val="single"/>
        </w:rPr>
      </w:pPr>
    </w:p>
    <w:p w14:paraId="41F89FC5" w14:textId="417EE90E" w:rsidR="00266808" w:rsidRPr="00561C76" w:rsidRDefault="00EA6F77" w:rsidP="00102E35">
      <w:pPr>
        <w:pStyle w:val="2"/>
        <w:numPr>
          <w:ilvl w:val="1"/>
          <w:numId w:val="16"/>
        </w:numPr>
        <w:tabs>
          <w:tab w:val="left" w:pos="2041"/>
          <w:tab w:val="left" w:pos="2892"/>
        </w:tabs>
        <w:autoSpaceDE w:val="0"/>
        <w:autoSpaceDN w:val="0"/>
        <w:adjustRightInd w:val="0"/>
        <w:spacing w:before="0" w:after="0" w:line="276" w:lineRule="auto"/>
        <w:ind w:right="0"/>
        <w:rPr>
          <w:b/>
          <w:bCs/>
          <w:u w:val="single"/>
        </w:rPr>
      </w:pPr>
      <w:r>
        <w:rPr>
          <w:rFonts w:hint="cs"/>
          <w:rtl/>
        </w:rPr>
        <w:t>המינהל</w:t>
      </w:r>
      <w:r w:rsidR="00266808" w:rsidRPr="00561C76">
        <w:rPr>
          <w:rFonts w:hint="cs"/>
          <w:rtl/>
        </w:rPr>
        <w:t xml:space="preserve"> רשאי להסב את זכויותיו ו/או התחייבויותיו לפי הסכם זה, כולן או חלקן, ובלבד שזכויותיו של המפעיל לפי הסכם זה לא תיפגענה. </w:t>
      </w:r>
    </w:p>
    <w:p w14:paraId="7A162C98"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3FB9AFDD" w14:textId="77777777" w:rsidR="00266808" w:rsidRPr="00561C76" w:rsidRDefault="00266808" w:rsidP="00102E35">
      <w:pPr>
        <w:pStyle w:val="2"/>
        <w:numPr>
          <w:ilvl w:val="0"/>
          <w:numId w:val="16"/>
        </w:numPr>
        <w:tabs>
          <w:tab w:val="left" w:pos="2041"/>
          <w:tab w:val="left" w:pos="2892"/>
        </w:tabs>
        <w:spacing w:before="0" w:after="0" w:line="276" w:lineRule="auto"/>
        <w:ind w:right="0"/>
        <w:rPr>
          <w:b/>
          <w:bCs/>
          <w:u w:val="single"/>
        </w:rPr>
      </w:pPr>
      <w:r w:rsidRPr="00561C76">
        <w:rPr>
          <w:b/>
          <w:bCs/>
          <w:u w:val="single"/>
          <w:rtl/>
        </w:rPr>
        <w:t>ה</w:t>
      </w:r>
      <w:r w:rsidRPr="00561C76">
        <w:rPr>
          <w:rFonts w:hint="cs"/>
          <w:b/>
          <w:bCs/>
          <w:u w:val="single"/>
          <w:rtl/>
        </w:rPr>
        <w:t>פ</w:t>
      </w:r>
      <w:r w:rsidRPr="00561C76">
        <w:rPr>
          <w:b/>
          <w:bCs/>
          <w:u w:val="single"/>
          <w:rtl/>
        </w:rPr>
        <w:t>ר</w:t>
      </w:r>
      <w:r w:rsidRPr="00561C76">
        <w:rPr>
          <w:rFonts w:hint="cs"/>
          <w:b/>
          <w:bCs/>
          <w:u w:val="single"/>
          <w:rtl/>
        </w:rPr>
        <w:t>ה וביטול ההסכם</w:t>
      </w:r>
    </w:p>
    <w:p w14:paraId="519C99CF" w14:textId="77777777" w:rsidR="00266808" w:rsidRPr="00561C76" w:rsidRDefault="00266808" w:rsidP="00266808">
      <w:pPr>
        <w:pStyle w:val="2"/>
        <w:tabs>
          <w:tab w:val="clear" w:pos="1134"/>
          <w:tab w:val="left" w:pos="2041"/>
          <w:tab w:val="left" w:pos="2892"/>
        </w:tabs>
        <w:spacing w:line="276" w:lineRule="auto"/>
        <w:ind w:left="567" w:right="0" w:firstLine="0"/>
        <w:rPr>
          <w:b/>
          <w:bCs/>
          <w:u w:val="single"/>
        </w:rPr>
      </w:pPr>
    </w:p>
    <w:p w14:paraId="7FC582F2" w14:textId="1D22F18C" w:rsidR="00266808" w:rsidRPr="00561C76" w:rsidRDefault="00EA6F77" w:rsidP="00102E35">
      <w:pPr>
        <w:pStyle w:val="2"/>
        <w:numPr>
          <w:ilvl w:val="1"/>
          <w:numId w:val="16"/>
        </w:numPr>
        <w:tabs>
          <w:tab w:val="left" w:pos="2041"/>
          <w:tab w:val="left" w:pos="2892"/>
        </w:tabs>
        <w:autoSpaceDE w:val="0"/>
        <w:autoSpaceDN w:val="0"/>
        <w:adjustRightInd w:val="0"/>
        <w:spacing w:before="0" w:after="0" w:line="276" w:lineRule="auto"/>
        <w:ind w:right="0"/>
        <w:rPr>
          <w:b/>
          <w:bCs/>
          <w:u w:val="single"/>
        </w:rPr>
      </w:pPr>
      <w:r>
        <w:rPr>
          <w:rFonts w:hint="cs"/>
          <w:rtl/>
        </w:rPr>
        <w:t>המינהל</w:t>
      </w:r>
      <w:r w:rsidR="00266808" w:rsidRPr="00561C76">
        <w:rPr>
          <w:rFonts w:hint="cs"/>
          <w:rtl/>
        </w:rPr>
        <w:t xml:space="preserve"> רשאי להביא הסכם זה לידי סיום, על פי שיקול דעתו הבלעדי וללא צורך במתן נימוק ובהתראה של 30 יום. </w:t>
      </w:r>
    </w:p>
    <w:p w14:paraId="573D7B91" w14:textId="77777777" w:rsidR="00266808" w:rsidRPr="00561C76" w:rsidRDefault="00266808" w:rsidP="00266808">
      <w:pPr>
        <w:pStyle w:val="2"/>
        <w:tabs>
          <w:tab w:val="clear" w:pos="1134"/>
          <w:tab w:val="left" w:pos="2041"/>
          <w:tab w:val="left" w:pos="2892"/>
        </w:tabs>
        <w:autoSpaceDE w:val="0"/>
        <w:autoSpaceDN w:val="0"/>
        <w:adjustRightInd w:val="0"/>
        <w:spacing w:line="276" w:lineRule="auto"/>
        <w:ind w:left="1247" w:right="0" w:firstLine="0"/>
        <w:rPr>
          <w:b/>
          <w:bCs/>
          <w:u w:val="single"/>
        </w:rPr>
      </w:pPr>
    </w:p>
    <w:p w14:paraId="6CBA5B0A" w14:textId="0BFE160E" w:rsidR="00266808" w:rsidRPr="00561C76" w:rsidRDefault="00266808" w:rsidP="00102E35">
      <w:pPr>
        <w:pStyle w:val="2"/>
        <w:numPr>
          <w:ilvl w:val="1"/>
          <w:numId w:val="16"/>
        </w:numPr>
        <w:tabs>
          <w:tab w:val="left" w:pos="2041"/>
          <w:tab w:val="left" w:pos="2892"/>
        </w:tabs>
        <w:autoSpaceDE w:val="0"/>
        <w:autoSpaceDN w:val="0"/>
        <w:adjustRightInd w:val="0"/>
        <w:spacing w:before="0" w:after="0" w:line="276" w:lineRule="auto"/>
        <w:ind w:right="0"/>
        <w:rPr>
          <w:b/>
          <w:bCs/>
          <w:u w:val="single"/>
        </w:rPr>
      </w:pPr>
      <w:r w:rsidRPr="00561C76">
        <w:rPr>
          <w:rFonts w:hint="cs"/>
          <w:rtl/>
        </w:rPr>
        <w:t xml:space="preserve">מבלי לגרוע מהאמור דלעיל, </w:t>
      </w:r>
      <w:r w:rsidRPr="00561C76">
        <w:rPr>
          <w:rtl/>
        </w:rPr>
        <w:t>הו</w:t>
      </w:r>
      <w:r w:rsidRPr="00561C76">
        <w:rPr>
          <w:rFonts w:hint="cs"/>
          <w:rtl/>
        </w:rPr>
        <w:t>ראות סעיפים 2,5,9,10,13,14,15,17,19  ל</w:t>
      </w:r>
      <w:r w:rsidRPr="00561C76">
        <w:rPr>
          <w:rtl/>
        </w:rPr>
        <w:t>ה</w:t>
      </w:r>
      <w:r w:rsidRPr="00561C76">
        <w:rPr>
          <w:rFonts w:hint="cs"/>
          <w:rtl/>
        </w:rPr>
        <w:t xml:space="preserve">סכם זה הינן הוראות יסודיות והפרתן </w:t>
      </w:r>
      <w:r w:rsidRPr="00561C76">
        <w:rPr>
          <w:rtl/>
        </w:rPr>
        <w:t>א</w:t>
      </w:r>
      <w:r w:rsidRPr="00561C76">
        <w:rPr>
          <w:rFonts w:hint="cs"/>
          <w:rtl/>
        </w:rPr>
        <w:t>ו</w:t>
      </w:r>
      <w:r w:rsidRPr="00561C76">
        <w:rPr>
          <w:rtl/>
        </w:rPr>
        <w:t xml:space="preserve"> </w:t>
      </w:r>
      <w:r w:rsidRPr="00561C76">
        <w:rPr>
          <w:rFonts w:hint="cs"/>
          <w:rtl/>
        </w:rPr>
        <w:t>ה</w:t>
      </w:r>
      <w:r w:rsidRPr="00561C76">
        <w:rPr>
          <w:rtl/>
        </w:rPr>
        <w:t>פ</w:t>
      </w:r>
      <w:r w:rsidRPr="00561C76">
        <w:rPr>
          <w:rFonts w:hint="cs"/>
          <w:rtl/>
        </w:rPr>
        <w:t>ר</w:t>
      </w:r>
      <w:r w:rsidRPr="00561C76">
        <w:rPr>
          <w:rtl/>
        </w:rPr>
        <w:t>ת</w:t>
      </w:r>
      <w:r w:rsidRPr="00561C76">
        <w:rPr>
          <w:rFonts w:hint="cs"/>
          <w:rtl/>
        </w:rPr>
        <w:t xml:space="preserve"> אחת</w:t>
      </w:r>
      <w:r w:rsidRPr="00561C76">
        <w:rPr>
          <w:rtl/>
        </w:rPr>
        <w:t xml:space="preserve"> </w:t>
      </w:r>
      <w:r w:rsidRPr="00561C76">
        <w:rPr>
          <w:rFonts w:hint="cs"/>
          <w:rtl/>
        </w:rPr>
        <w:t>מ</w:t>
      </w:r>
      <w:r w:rsidRPr="00561C76">
        <w:rPr>
          <w:rtl/>
        </w:rPr>
        <w:t>ה</w:t>
      </w:r>
      <w:r w:rsidRPr="00561C76">
        <w:rPr>
          <w:rFonts w:hint="cs"/>
          <w:rtl/>
        </w:rPr>
        <w:t xml:space="preserve">ן תהווה הפרה יסודית של ההסכם. במקרה של הפרה יסודית יהיה </w:t>
      </w:r>
      <w:r w:rsidR="00EA6F77">
        <w:rPr>
          <w:rFonts w:hint="cs"/>
          <w:rtl/>
        </w:rPr>
        <w:t>המינהל</w:t>
      </w:r>
      <w:r w:rsidRPr="00561C76">
        <w:rPr>
          <w:rFonts w:hint="cs"/>
          <w:rtl/>
        </w:rPr>
        <w:t xml:space="preserve"> ז</w:t>
      </w:r>
      <w:r w:rsidRPr="00561C76">
        <w:rPr>
          <w:rtl/>
        </w:rPr>
        <w:t>כ</w:t>
      </w:r>
      <w:r w:rsidRPr="00561C76">
        <w:rPr>
          <w:rFonts w:hint="cs"/>
          <w:rtl/>
        </w:rPr>
        <w:t xml:space="preserve">אי לכל סעד ותרופה </w:t>
      </w:r>
      <w:r w:rsidRPr="00561C76">
        <w:rPr>
          <w:rtl/>
        </w:rPr>
        <w:t>מ</w:t>
      </w:r>
      <w:r w:rsidRPr="00561C76">
        <w:rPr>
          <w:rFonts w:hint="cs"/>
          <w:rtl/>
        </w:rPr>
        <w:t>ש</w:t>
      </w:r>
      <w:r w:rsidRPr="00561C76">
        <w:rPr>
          <w:rtl/>
        </w:rPr>
        <w:t>פ</w:t>
      </w:r>
      <w:r w:rsidRPr="00561C76">
        <w:rPr>
          <w:rFonts w:hint="cs"/>
          <w:rtl/>
        </w:rPr>
        <w:t>ט</w:t>
      </w:r>
      <w:r w:rsidRPr="00561C76">
        <w:rPr>
          <w:rtl/>
        </w:rPr>
        <w:t>י</w:t>
      </w:r>
      <w:r w:rsidRPr="00561C76">
        <w:rPr>
          <w:rFonts w:hint="cs"/>
          <w:rtl/>
        </w:rPr>
        <w:t>י</w:t>
      </w:r>
      <w:r w:rsidRPr="00561C76">
        <w:rPr>
          <w:rtl/>
        </w:rPr>
        <w:t>ם</w:t>
      </w:r>
      <w:r w:rsidRPr="00561C76">
        <w:rPr>
          <w:rFonts w:hint="cs"/>
          <w:rtl/>
        </w:rPr>
        <w:t xml:space="preserve"> </w:t>
      </w:r>
      <w:r w:rsidRPr="00561C76">
        <w:rPr>
          <w:rtl/>
        </w:rPr>
        <w:t>ה</w:t>
      </w:r>
      <w:r w:rsidRPr="00561C76">
        <w:rPr>
          <w:rFonts w:hint="cs"/>
          <w:rtl/>
        </w:rPr>
        <w:t>עומדים לו על פי הס</w:t>
      </w:r>
      <w:r w:rsidRPr="00561C76">
        <w:rPr>
          <w:rtl/>
        </w:rPr>
        <w:t>כם</w:t>
      </w:r>
      <w:r w:rsidRPr="00561C76">
        <w:rPr>
          <w:rFonts w:hint="cs"/>
          <w:rtl/>
        </w:rPr>
        <w:t xml:space="preserve"> זה ועל פי כל דין ומבלי לגרוע מהזכויות לעיל יהיה </w:t>
      </w:r>
      <w:r w:rsidR="00EA6F77">
        <w:rPr>
          <w:rtl/>
        </w:rPr>
        <w:t>המינהל</w:t>
      </w:r>
      <w:r w:rsidRPr="00561C76">
        <w:rPr>
          <w:rtl/>
        </w:rPr>
        <w:t xml:space="preserve"> </w:t>
      </w:r>
      <w:r w:rsidRPr="00561C76">
        <w:rPr>
          <w:rFonts w:hint="cs"/>
          <w:rtl/>
        </w:rPr>
        <w:t>רשאי לבטל את ההסכם, לתבוע פיצויים בגין הפ</w:t>
      </w:r>
      <w:r w:rsidRPr="00561C76">
        <w:rPr>
          <w:rtl/>
        </w:rPr>
        <w:t>ר</w:t>
      </w:r>
      <w:r w:rsidRPr="00561C76">
        <w:rPr>
          <w:rFonts w:hint="cs"/>
          <w:rtl/>
        </w:rPr>
        <w:t>ת</w:t>
      </w:r>
      <w:r w:rsidRPr="00561C76">
        <w:rPr>
          <w:rtl/>
        </w:rPr>
        <w:t>ו</w:t>
      </w:r>
      <w:r w:rsidRPr="00561C76">
        <w:rPr>
          <w:rFonts w:hint="cs"/>
          <w:rtl/>
        </w:rPr>
        <w:t xml:space="preserve">, ולהעביר ביצועו לגורם אחר. </w:t>
      </w:r>
    </w:p>
    <w:p w14:paraId="44438804" w14:textId="77777777" w:rsidR="00266808" w:rsidRPr="00561C76" w:rsidRDefault="00266808" w:rsidP="00266808">
      <w:pPr>
        <w:pStyle w:val="2"/>
        <w:tabs>
          <w:tab w:val="clear" w:pos="1134"/>
          <w:tab w:val="left" w:pos="2041"/>
          <w:tab w:val="left" w:pos="2892"/>
        </w:tabs>
        <w:autoSpaceDE w:val="0"/>
        <w:autoSpaceDN w:val="0"/>
        <w:adjustRightInd w:val="0"/>
        <w:spacing w:line="276" w:lineRule="auto"/>
        <w:ind w:left="0" w:right="0" w:firstLine="0"/>
        <w:rPr>
          <w:b/>
          <w:bCs/>
          <w:u w:val="single"/>
        </w:rPr>
      </w:pPr>
    </w:p>
    <w:p w14:paraId="6DC5E52E" w14:textId="0CF22334" w:rsidR="00266808" w:rsidRPr="00561C76" w:rsidRDefault="00266808" w:rsidP="00102E35">
      <w:pPr>
        <w:pStyle w:val="2"/>
        <w:numPr>
          <w:ilvl w:val="1"/>
          <w:numId w:val="16"/>
        </w:numPr>
        <w:tabs>
          <w:tab w:val="left" w:pos="2041"/>
          <w:tab w:val="left" w:pos="2892"/>
        </w:tabs>
        <w:autoSpaceDE w:val="0"/>
        <w:autoSpaceDN w:val="0"/>
        <w:adjustRightInd w:val="0"/>
        <w:spacing w:before="0" w:after="0" w:line="276" w:lineRule="auto"/>
        <w:ind w:right="0"/>
        <w:rPr>
          <w:b/>
          <w:bCs/>
          <w:u w:val="single"/>
        </w:rPr>
      </w:pPr>
      <w:r w:rsidRPr="00561C76">
        <w:rPr>
          <w:rFonts w:hint="cs"/>
          <w:rtl/>
        </w:rPr>
        <w:t xml:space="preserve">מבלי לגרוע מהאמור בכל מקום אחר בהסכם זה, הרי שהאירועים הבאים ייחשבו כהפרה יסודית של הסכם זה ויזכו את </w:t>
      </w:r>
      <w:r w:rsidR="00EA6F77">
        <w:rPr>
          <w:rFonts w:hint="cs"/>
          <w:rtl/>
        </w:rPr>
        <w:t>המינהל</w:t>
      </w:r>
      <w:r w:rsidRPr="00561C76">
        <w:rPr>
          <w:rFonts w:hint="cs"/>
          <w:rtl/>
        </w:rPr>
        <w:t xml:space="preserve"> בכל הזכויות המו</w:t>
      </w:r>
      <w:r w:rsidRPr="00561C76">
        <w:rPr>
          <w:rtl/>
        </w:rPr>
        <w:t>קנ</w:t>
      </w:r>
      <w:r w:rsidRPr="00561C76">
        <w:rPr>
          <w:rFonts w:hint="cs"/>
          <w:rtl/>
        </w:rPr>
        <w:t>ות לו על פי ההסכם ועל פי כל דין במקרה של הפרה יסודית:</w:t>
      </w:r>
    </w:p>
    <w:p w14:paraId="5BF60CD8" w14:textId="77777777" w:rsidR="00266808" w:rsidRPr="00561C76" w:rsidRDefault="00266808" w:rsidP="00102E35">
      <w:pPr>
        <w:pStyle w:val="2"/>
        <w:numPr>
          <w:ilvl w:val="2"/>
          <w:numId w:val="16"/>
        </w:numPr>
        <w:tabs>
          <w:tab w:val="left" w:pos="2892"/>
        </w:tabs>
        <w:spacing w:before="0" w:after="0" w:line="276" w:lineRule="auto"/>
        <w:ind w:right="0"/>
        <w:rPr>
          <w:b/>
          <w:bCs/>
          <w:u w:val="single"/>
        </w:rPr>
      </w:pPr>
      <w:r w:rsidRPr="00561C76">
        <w:rPr>
          <w:rFonts w:hint="cs"/>
          <w:rtl/>
        </w:rPr>
        <w:t>הטלת עיקול זמני או קבוע על ידי בית משפט או על ידי לשכת הוצאה לפועל לגבי נכסי המפעיל או זכויותיו</w:t>
      </w:r>
      <w:r w:rsidRPr="00561C76">
        <w:rPr>
          <w:rtl/>
        </w:rPr>
        <w:t>, כ</w:t>
      </w:r>
      <w:r w:rsidRPr="00561C76">
        <w:rPr>
          <w:rFonts w:hint="cs"/>
          <w:rtl/>
        </w:rPr>
        <w:t xml:space="preserve">ולם או חלקם, והמרכז מצא כי </w:t>
      </w:r>
      <w:r w:rsidRPr="00561C76">
        <w:rPr>
          <w:rtl/>
        </w:rPr>
        <w:t>הע</w:t>
      </w:r>
      <w:r w:rsidRPr="00561C76">
        <w:rPr>
          <w:rFonts w:hint="cs"/>
          <w:rtl/>
        </w:rPr>
        <w:t xml:space="preserve">יקולים כאמור פוגעים ביכולת המפעיל לקיים את התחייבויותיו על פי הסכם זה, והעיקולים לא הוסרו בתוך </w:t>
      </w:r>
      <w:r w:rsidRPr="00561C76">
        <w:rPr>
          <w:rtl/>
        </w:rPr>
        <w:t xml:space="preserve">30 </w:t>
      </w:r>
      <w:r w:rsidRPr="00561C76">
        <w:rPr>
          <w:rFonts w:hint="cs"/>
          <w:rtl/>
        </w:rPr>
        <w:t>י</w:t>
      </w:r>
      <w:r w:rsidRPr="00561C76">
        <w:rPr>
          <w:rtl/>
        </w:rPr>
        <w:t>ו</w:t>
      </w:r>
      <w:r w:rsidRPr="00561C76">
        <w:rPr>
          <w:rFonts w:hint="cs"/>
          <w:rtl/>
        </w:rPr>
        <w:t xml:space="preserve">ם ממועד ביצועם. </w:t>
      </w:r>
    </w:p>
    <w:p w14:paraId="0957B37B" w14:textId="77777777" w:rsidR="00266808" w:rsidRPr="00561C76" w:rsidRDefault="00266808" w:rsidP="00266808">
      <w:pPr>
        <w:pStyle w:val="2"/>
        <w:tabs>
          <w:tab w:val="clear" w:pos="1134"/>
          <w:tab w:val="left" w:pos="2892"/>
        </w:tabs>
        <w:spacing w:line="276" w:lineRule="auto"/>
        <w:ind w:left="2041" w:right="0" w:firstLine="0"/>
        <w:rPr>
          <w:b/>
          <w:bCs/>
          <w:u w:val="single"/>
          <w:rtl/>
        </w:rPr>
      </w:pPr>
    </w:p>
    <w:p w14:paraId="048D3693" w14:textId="77777777" w:rsidR="00266808" w:rsidRPr="00561C76" w:rsidRDefault="00266808" w:rsidP="00102E35">
      <w:pPr>
        <w:pStyle w:val="2"/>
        <w:numPr>
          <w:ilvl w:val="2"/>
          <w:numId w:val="16"/>
        </w:numPr>
        <w:tabs>
          <w:tab w:val="left" w:pos="2892"/>
        </w:tabs>
        <w:spacing w:before="0" w:after="0" w:line="276" w:lineRule="auto"/>
        <w:ind w:right="0"/>
        <w:rPr>
          <w:b/>
          <w:bCs/>
          <w:u w:val="single"/>
        </w:rPr>
      </w:pPr>
      <w:r w:rsidRPr="00561C76">
        <w:rPr>
          <w:rFonts w:hint="cs"/>
          <w:rtl/>
        </w:rPr>
        <w:t xml:space="preserve">נתקבלה </w:t>
      </w:r>
      <w:r w:rsidRPr="00561C76">
        <w:rPr>
          <w:rtl/>
        </w:rPr>
        <w:t>הח</w:t>
      </w:r>
      <w:r w:rsidRPr="00561C76">
        <w:rPr>
          <w:rFonts w:hint="cs"/>
          <w:rtl/>
        </w:rPr>
        <w:t xml:space="preserve">לטה </w:t>
      </w:r>
      <w:r w:rsidRPr="00561C76">
        <w:rPr>
          <w:rtl/>
        </w:rPr>
        <w:t>של</w:t>
      </w:r>
      <w:r w:rsidRPr="00561C76">
        <w:rPr>
          <w:rFonts w:hint="cs"/>
          <w:rtl/>
        </w:rPr>
        <w:t xml:space="preserve"> המפעיל בדבר</w:t>
      </w:r>
      <w:r w:rsidRPr="00561C76">
        <w:rPr>
          <w:rtl/>
        </w:rPr>
        <w:t xml:space="preserve"> פ</w:t>
      </w:r>
      <w:r w:rsidRPr="00561C76">
        <w:rPr>
          <w:rFonts w:hint="cs"/>
          <w:rtl/>
        </w:rPr>
        <w:t>ירו</w:t>
      </w:r>
      <w:r w:rsidRPr="00561C76">
        <w:rPr>
          <w:rtl/>
        </w:rPr>
        <w:t>ק</w:t>
      </w:r>
      <w:r w:rsidRPr="00561C76">
        <w:rPr>
          <w:rFonts w:hint="cs"/>
          <w:rtl/>
        </w:rPr>
        <w:t xml:space="preserve"> מרצון</w:t>
      </w:r>
      <w:r w:rsidRPr="00561C76">
        <w:rPr>
          <w:rtl/>
        </w:rPr>
        <w:t>, א</w:t>
      </w:r>
      <w:r w:rsidRPr="00561C76">
        <w:rPr>
          <w:rFonts w:hint="cs"/>
          <w:rtl/>
        </w:rPr>
        <w:t xml:space="preserve">ו </w:t>
      </w:r>
      <w:r w:rsidRPr="00561C76">
        <w:rPr>
          <w:rtl/>
        </w:rPr>
        <w:t>ה</w:t>
      </w:r>
      <w:r w:rsidRPr="00561C76">
        <w:rPr>
          <w:rFonts w:hint="cs"/>
          <w:rtl/>
        </w:rPr>
        <w:t xml:space="preserve">וגשה נגדו </w:t>
      </w:r>
      <w:r w:rsidRPr="00561C76">
        <w:rPr>
          <w:rtl/>
        </w:rPr>
        <w:t>ב</w:t>
      </w:r>
      <w:r w:rsidRPr="00561C76">
        <w:rPr>
          <w:rFonts w:hint="cs"/>
          <w:rtl/>
        </w:rPr>
        <w:t>ק</w:t>
      </w:r>
      <w:r w:rsidRPr="00561C76">
        <w:rPr>
          <w:rtl/>
        </w:rPr>
        <w:t>שה</w:t>
      </w:r>
      <w:r w:rsidRPr="00561C76">
        <w:rPr>
          <w:rFonts w:hint="cs"/>
          <w:rtl/>
        </w:rPr>
        <w:t xml:space="preserve"> לפירוק אשר לא בוטלה תוך 30 יום, </w:t>
      </w:r>
      <w:r w:rsidRPr="00561C76">
        <w:rPr>
          <w:rtl/>
        </w:rPr>
        <w:t>או</w:t>
      </w:r>
      <w:r w:rsidRPr="00561C76">
        <w:rPr>
          <w:rFonts w:hint="cs"/>
          <w:rtl/>
        </w:rPr>
        <w:t xml:space="preserve"> ניתן צו פירוק </w:t>
      </w:r>
      <w:r w:rsidRPr="00561C76">
        <w:rPr>
          <w:rtl/>
        </w:rPr>
        <w:t>כנ</w:t>
      </w:r>
      <w:r w:rsidRPr="00561C76">
        <w:rPr>
          <w:rFonts w:hint="cs"/>
          <w:rtl/>
        </w:rPr>
        <w:t xml:space="preserve">גד המפעיל או אם ניתן צו הקפאת הליכים כנגד המפעיל, או במקרה שהמפעיל אינו תאגיד - אם הוכרז המפעיל כפושט רגל. </w:t>
      </w:r>
    </w:p>
    <w:p w14:paraId="3873646B" w14:textId="77777777" w:rsidR="00266808" w:rsidRPr="00561C76" w:rsidRDefault="00266808" w:rsidP="00266808">
      <w:pPr>
        <w:pStyle w:val="2"/>
        <w:tabs>
          <w:tab w:val="clear" w:pos="1134"/>
          <w:tab w:val="left" w:pos="2892"/>
        </w:tabs>
        <w:spacing w:line="276" w:lineRule="auto"/>
        <w:ind w:left="0" w:right="0" w:firstLine="0"/>
        <w:rPr>
          <w:b/>
          <w:bCs/>
          <w:u w:val="single"/>
          <w:rtl/>
        </w:rPr>
      </w:pPr>
    </w:p>
    <w:p w14:paraId="3DE02D7F" w14:textId="074947EB" w:rsidR="00266808" w:rsidRPr="00561C76" w:rsidRDefault="00266808" w:rsidP="00102E35">
      <w:pPr>
        <w:pStyle w:val="2"/>
        <w:numPr>
          <w:ilvl w:val="2"/>
          <w:numId w:val="16"/>
        </w:numPr>
        <w:tabs>
          <w:tab w:val="left" w:pos="2892"/>
        </w:tabs>
        <w:spacing w:before="0" w:after="0" w:line="276" w:lineRule="auto"/>
        <w:ind w:right="0"/>
        <w:rPr>
          <w:b/>
          <w:bCs/>
          <w:u w:val="single"/>
        </w:rPr>
      </w:pPr>
      <w:r w:rsidRPr="00561C76">
        <w:rPr>
          <w:rtl/>
        </w:rPr>
        <w:t>כ</w:t>
      </w:r>
      <w:r w:rsidRPr="00561C76">
        <w:rPr>
          <w:rFonts w:hint="cs"/>
          <w:rtl/>
        </w:rPr>
        <w:t>ש</w:t>
      </w:r>
      <w:r w:rsidRPr="00561C76">
        <w:rPr>
          <w:rtl/>
        </w:rPr>
        <w:t>ה</w:t>
      </w:r>
      <w:r w:rsidRPr="00561C76">
        <w:rPr>
          <w:rFonts w:hint="cs"/>
          <w:rtl/>
        </w:rPr>
        <w:t>ו</w:t>
      </w:r>
      <w:r w:rsidRPr="00561C76">
        <w:rPr>
          <w:rtl/>
        </w:rPr>
        <w:t>כ</w:t>
      </w:r>
      <w:r w:rsidRPr="00561C76">
        <w:rPr>
          <w:rFonts w:hint="cs"/>
          <w:rtl/>
        </w:rPr>
        <w:t>ח</w:t>
      </w:r>
      <w:r w:rsidRPr="00561C76">
        <w:rPr>
          <w:rtl/>
        </w:rPr>
        <w:t xml:space="preserve"> </w:t>
      </w:r>
      <w:r w:rsidRPr="00561C76">
        <w:rPr>
          <w:rFonts w:hint="cs"/>
          <w:rtl/>
        </w:rPr>
        <w:t xml:space="preserve">להנחת דעתו של </w:t>
      </w:r>
      <w:r w:rsidR="00EA6F77">
        <w:rPr>
          <w:rFonts w:hint="cs"/>
          <w:rtl/>
        </w:rPr>
        <w:t>המינהל</w:t>
      </w:r>
      <w:r w:rsidRPr="00561C76">
        <w:rPr>
          <w:rFonts w:hint="cs"/>
          <w:rtl/>
        </w:rPr>
        <w:t xml:space="preserve"> כי המפעיל מסתלק מביצוע ההסכם או </w:t>
      </w:r>
      <w:r w:rsidRPr="00561C76">
        <w:rPr>
          <w:rtl/>
        </w:rPr>
        <w:t>מ</w:t>
      </w:r>
      <w:r w:rsidRPr="00561C76">
        <w:rPr>
          <w:rFonts w:hint="cs"/>
          <w:rtl/>
        </w:rPr>
        <w:t>פ</w:t>
      </w:r>
      <w:r w:rsidRPr="00561C76">
        <w:rPr>
          <w:rtl/>
        </w:rPr>
        <w:t>ס</w:t>
      </w:r>
      <w:r w:rsidRPr="00561C76">
        <w:rPr>
          <w:rFonts w:hint="cs"/>
          <w:rtl/>
        </w:rPr>
        <w:t>י</w:t>
      </w:r>
      <w:r w:rsidRPr="00561C76">
        <w:rPr>
          <w:rtl/>
        </w:rPr>
        <w:t xml:space="preserve">ק </w:t>
      </w:r>
      <w:r w:rsidRPr="00561C76">
        <w:rPr>
          <w:rFonts w:hint="cs"/>
          <w:rtl/>
        </w:rPr>
        <w:t xml:space="preserve">ביצועו ו/או כאשר הוא מתרשל בביצוע מתן השירותים. </w:t>
      </w:r>
    </w:p>
    <w:p w14:paraId="5C3E25B2" w14:textId="77777777" w:rsidR="00266808" w:rsidRPr="00561C76" w:rsidRDefault="00266808" w:rsidP="00266808">
      <w:pPr>
        <w:pStyle w:val="2"/>
        <w:tabs>
          <w:tab w:val="clear" w:pos="1134"/>
          <w:tab w:val="left" w:pos="2892"/>
        </w:tabs>
        <w:spacing w:line="276" w:lineRule="auto"/>
        <w:ind w:left="0" w:right="0" w:firstLine="0"/>
        <w:rPr>
          <w:b/>
          <w:bCs/>
          <w:u w:val="single"/>
          <w:rtl/>
        </w:rPr>
      </w:pPr>
    </w:p>
    <w:p w14:paraId="5738FF38" w14:textId="64A0E7DB" w:rsidR="00266808" w:rsidRPr="00561C76" w:rsidRDefault="00266808" w:rsidP="00102E35">
      <w:pPr>
        <w:pStyle w:val="2"/>
        <w:numPr>
          <w:ilvl w:val="2"/>
          <w:numId w:val="16"/>
        </w:numPr>
        <w:tabs>
          <w:tab w:val="left" w:pos="2892"/>
        </w:tabs>
        <w:spacing w:before="0" w:after="0" w:line="276" w:lineRule="auto"/>
        <w:ind w:right="0"/>
        <w:rPr>
          <w:b/>
          <w:bCs/>
          <w:u w:val="single"/>
        </w:rPr>
      </w:pPr>
      <w:r w:rsidRPr="00561C76">
        <w:rPr>
          <w:rtl/>
        </w:rPr>
        <w:t>כ</w:t>
      </w:r>
      <w:r w:rsidRPr="00561C76">
        <w:rPr>
          <w:rFonts w:hint="cs"/>
          <w:rtl/>
        </w:rPr>
        <w:t>ש</w:t>
      </w:r>
      <w:r w:rsidRPr="00561C76">
        <w:rPr>
          <w:rtl/>
        </w:rPr>
        <w:t>ה</w:t>
      </w:r>
      <w:r w:rsidRPr="00561C76">
        <w:rPr>
          <w:rFonts w:hint="cs"/>
          <w:rtl/>
        </w:rPr>
        <w:t>מפעיל מסר את הה</w:t>
      </w:r>
      <w:r w:rsidRPr="00561C76">
        <w:rPr>
          <w:rtl/>
        </w:rPr>
        <w:t>ס</w:t>
      </w:r>
      <w:r w:rsidRPr="00561C76">
        <w:rPr>
          <w:rFonts w:hint="cs"/>
          <w:rtl/>
        </w:rPr>
        <w:t>כם כולו או מקצתו ל</w:t>
      </w:r>
      <w:r w:rsidRPr="00561C76">
        <w:rPr>
          <w:rtl/>
        </w:rPr>
        <w:t>אח</w:t>
      </w:r>
      <w:r w:rsidRPr="00561C76">
        <w:rPr>
          <w:rFonts w:hint="cs"/>
          <w:rtl/>
        </w:rPr>
        <w:t>ר, או מעסיק</w:t>
      </w:r>
      <w:r w:rsidRPr="00561C76">
        <w:rPr>
          <w:rtl/>
        </w:rPr>
        <w:t xml:space="preserve"> </w:t>
      </w:r>
      <w:r w:rsidRPr="00561C76">
        <w:rPr>
          <w:rFonts w:hint="cs"/>
          <w:rtl/>
        </w:rPr>
        <w:t xml:space="preserve">מפעיל משנה </w:t>
      </w:r>
      <w:r w:rsidRPr="00561C76">
        <w:rPr>
          <w:rtl/>
        </w:rPr>
        <w:t>ב</w:t>
      </w:r>
      <w:r w:rsidRPr="00561C76">
        <w:rPr>
          <w:rFonts w:hint="cs"/>
          <w:rtl/>
        </w:rPr>
        <w:t>ב</w:t>
      </w:r>
      <w:r w:rsidRPr="00561C76">
        <w:rPr>
          <w:rtl/>
        </w:rPr>
        <w:t>י</w:t>
      </w:r>
      <w:r w:rsidRPr="00561C76">
        <w:rPr>
          <w:rFonts w:hint="cs"/>
          <w:rtl/>
        </w:rPr>
        <w:t>צ</w:t>
      </w:r>
      <w:r w:rsidRPr="00561C76">
        <w:rPr>
          <w:rtl/>
        </w:rPr>
        <w:t>ו</w:t>
      </w:r>
      <w:r w:rsidRPr="00561C76">
        <w:rPr>
          <w:rFonts w:hint="cs"/>
          <w:rtl/>
        </w:rPr>
        <w:t>ע</w:t>
      </w:r>
      <w:r w:rsidRPr="00561C76">
        <w:rPr>
          <w:rtl/>
        </w:rPr>
        <w:t xml:space="preserve"> </w:t>
      </w:r>
      <w:r w:rsidRPr="00561C76">
        <w:rPr>
          <w:rFonts w:hint="cs"/>
          <w:rtl/>
        </w:rPr>
        <w:t xml:space="preserve">ההסכם ללא הסכמת </w:t>
      </w:r>
      <w:r w:rsidR="00EA6F77">
        <w:rPr>
          <w:rFonts w:hint="cs"/>
          <w:rtl/>
        </w:rPr>
        <w:t>המינהל</w:t>
      </w:r>
      <w:r w:rsidRPr="00561C76">
        <w:rPr>
          <w:rFonts w:hint="cs"/>
          <w:rtl/>
        </w:rPr>
        <w:t xml:space="preserve"> מראש ובכתב. </w:t>
      </w:r>
    </w:p>
    <w:p w14:paraId="40A3F437" w14:textId="77777777" w:rsidR="00266808" w:rsidRPr="00561C76" w:rsidRDefault="00266808" w:rsidP="00266808">
      <w:pPr>
        <w:spacing w:line="276" w:lineRule="auto"/>
        <w:rPr>
          <w:rFonts w:cs="David"/>
          <w:b/>
          <w:bCs/>
          <w:u w:val="single"/>
          <w:rtl/>
        </w:rPr>
      </w:pPr>
    </w:p>
    <w:p w14:paraId="6CDCB8E5" w14:textId="77777777" w:rsidR="00266808" w:rsidRPr="00561C76" w:rsidRDefault="00266808" w:rsidP="00102E35">
      <w:pPr>
        <w:pStyle w:val="2"/>
        <w:numPr>
          <w:ilvl w:val="2"/>
          <w:numId w:val="16"/>
        </w:numPr>
        <w:tabs>
          <w:tab w:val="left" w:pos="2892"/>
        </w:tabs>
        <w:spacing w:before="0" w:after="0" w:line="276" w:lineRule="auto"/>
        <w:ind w:right="0"/>
      </w:pPr>
      <w:r w:rsidRPr="00561C76">
        <w:rPr>
          <w:rFonts w:hint="cs"/>
          <w:rtl/>
        </w:rPr>
        <w:t>כשהמפעיל לא חידש רישיון ו/או היתר ו/או אישור הנדרש ממנו על פי הסכם זה ועל פי כל דין (רישיון מותנה, אישור על בקשה לקבלת רישיון ו/או כל אישור אחר שאינו רישיון כנדרש בהסכם זה אינו מהווה חידוש).</w:t>
      </w:r>
    </w:p>
    <w:p w14:paraId="6AAE1E01" w14:textId="77777777" w:rsidR="00266808" w:rsidRPr="00561C76" w:rsidRDefault="00266808" w:rsidP="00266808">
      <w:pPr>
        <w:rPr>
          <w:rFonts w:cs="David"/>
          <w:rtl/>
        </w:rPr>
      </w:pPr>
    </w:p>
    <w:p w14:paraId="34C1ED19" w14:textId="67E7395F" w:rsidR="00266808" w:rsidRDefault="00266808" w:rsidP="00102E35">
      <w:pPr>
        <w:pStyle w:val="2"/>
        <w:numPr>
          <w:ilvl w:val="1"/>
          <w:numId w:val="16"/>
        </w:numPr>
        <w:tabs>
          <w:tab w:val="left" w:pos="2892"/>
        </w:tabs>
        <w:spacing w:before="0" w:after="0" w:line="276" w:lineRule="auto"/>
        <w:ind w:right="0"/>
      </w:pPr>
      <w:r w:rsidRPr="00561C76">
        <w:rPr>
          <w:rFonts w:hint="cs"/>
          <w:rtl/>
        </w:rPr>
        <w:t xml:space="preserve">בנוסף ומבלי לגרוע מהאמור לעיל, בכל אחד מהמקרים הבאים יפצה המפעיל את </w:t>
      </w:r>
      <w:r w:rsidR="00EA6F77">
        <w:rPr>
          <w:rFonts w:hint="cs"/>
          <w:rtl/>
        </w:rPr>
        <w:t>המינהל</w:t>
      </w:r>
      <w:r w:rsidRPr="00561C76">
        <w:rPr>
          <w:rFonts w:hint="cs"/>
          <w:rtl/>
        </w:rPr>
        <w:t xml:space="preserve"> בהתאם לסכום הנקוב </w:t>
      </w:r>
      <w:proofErr w:type="spellStart"/>
      <w:r w:rsidRPr="00561C76">
        <w:rPr>
          <w:rFonts w:hint="cs"/>
          <w:rtl/>
        </w:rPr>
        <w:t>בצידם</w:t>
      </w:r>
      <w:proofErr w:type="spellEnd"/>
      <w:r w:rsidRPr="00561C76">
        <w:rPr>
          <w:rFonts w:hint="cs"/>
          <w:rtl/>
        </w:rPr>
        <w:t>:</w:t>
      </w:r>
    </w:p>
    <w:p w14:paraId="2170D5E1" w14:textId="77777777" w:rsidR="001214B3" w:rsidRDefault="001214B3" w:rsidP="001214B3">
      <w:pPr>
        <w:pStyle w:val="2"/>
        <w:tabs>
          <w:tab w:val="clear" w:pos="1134"/>
          <w:tab w:val="left" w:pos="2892"/>
        </w:tabs>
        <w:spacing w:before="0" w:after="0" w:line="276" w:lineRule="auto"/>
        <w:ind w:right="0"/>
        <w:rPr>
          <w:rtl/>
        </w:rPr>
      </w:pPr>
    </w:p>
    <w:p w14:paraId="00C9D56F" w14:textId="77777777" w:rsidR="001214B3" w:rsidRDefault="001214B3" w:rsidP="001214B3">
      <w:pPr>
        <w:pStyle w:val="2"/>
        <w:tabs>
          <w:tab w:val="clear" w:pos="1134"/>
          <w:tab w:val="left" w:pos="2892"/>
        </w:tabs>
        <w:spacing w:before="0" w:after="0" w:line="276" w:lineRule="auto"/>
        <w:ind w:right="0"/>
        <w:rPr>
          <w:rtl/>
        </w:rPr>
      </w:pPr>
    </w:p>
    <w:p w14:paraId="5A0DBBBE" w14:textId="77777777" w:rsidR="001214B3" w:rsidRDefault="001214B3" w:rsidP="001214B3">
      <w:pPr>
        <w:pStyle w:val="2"/>
        <w:tabs>
          <w:tab w:val="clear" w:pos="1134"/>
          <w:tab w:val="left" w:pos="2892"/>
        </w:tabs>
        <w:spacing w:before="0" w:after="0" w:line="276" w:lineRule="auto"/>
        <w:ind w:right="0"/>
        <w:rPr>
          <w:rtl/>
        </w:rPr>
      </w:pPr>
    </w:p>
    <w:p w14:paraId="5BE85F9C" w14:textId="77777777" w:rsidR="001214B3" w:rsidRDefault="001214B3" w:rsidP="001214B3">
      <w:pPr>
        <w:pStyle w:val="2"/>
        <w:tabs>
          <w:tab w:val="clear" w:pos="1134"/>
          <w:tab w:val="left" w:pos="2892"/>
        </w:tabs>
        <w:spacing w:before="0" w:after="0" w:line="276" w:lineRule="auto"/>
        <w:ind w:right="0"/>
        <w:rPr>
          <w:rtl/>
        </w:rPr>
      </w:pPr>
    </w:p>
    <w:p w14:paraId="7CA8C513" w14:textId="77777777" w:rsidR="001214B3" w:rsidRPr="00561C76" w:rsidRDefault="001214B3" w:rsidP="001214B3">
      <w:pPr>
        <w:pStyle w:val="2"/>
        <w:tabs>
          <w:tab w:val="clear" w:pos="1134"/>
          <w:tab w:val="left" w:pos="2892"/>
        </w:tabs>
        <w:spacing w:before="0" w:after="0" w:line="276" w:lineRule="auto"/>
        <w:ind w:right="0"/>
      </w:pPr>
    </w:p>
    <w:p w14:paraId="68A2E52B" w14:textId="77777777" w:rsidR="00676F58" w:rsidRDefault="00676F58" w:rsidP="00676F58">
      <w:pPr>
        <w:pStyle w:val="aff"/>
        <w:bidi/>
        <w:ind w:left="360"/>
        <w:jc w:val="both"/>
        <w:rPr>
          <w:rFonts w:ascii="David" w:hAnsi="David" w:cs="David"/>
          <w:b/>
          <w:bCs/>
          <w:rtl/>
        </w:rPr>
      </w:pPr>
    </w:p>
    <w:p w14:paraId="45D11B23" w14:textId="23254A5F" w:rsidR="00676F58" w:rsidRPr="00676F58" w:rsidRDefault="00676F58" w:rsidP="00676F58">
      <w:pPr>
        <w:pStyle w:val="aff"/>
        <w:bidi/>
        <w:ind w:left="360"/>
        <w:jc w:val="both"/>
        <w:rPr>
          <w:rFonts w:ascii="David" w:hAnsi="David" w:cs="David"/>
          <w:b/>
          <w:bCs/>
          <w:rtl/>
        </w:rPr>
      </w:pPr>
      <w:r w:rsidRPr="00676F58">
        <w:rPr>
          <w:rFonts w:ascii="David" w:hAnsi="David" w:cs="David"/>
          <w:b/>
          <w:bCs/>
          <w:rtl/>
        </w:rPr>
        <w:lastRenderedPageBreak/>
        <w:t xml:space="preserve">טבלת קנסות: </w:t>
      </w:r>
    </w:p>
    <w:tbl>
      <w:tblPr>
        <w:tblStyle w:val="aff0"/>
        <w:bidiVisual/>
        <w:tblW w:w="0" w:type="auto"/>
        <w:tblInd w:w="360" w:type="dxa"/>
        <w:tblLook w:val="04A0" w:firstRow="1" w:lastRow="0" w:firstColumn="1" w:lastColumn="0" w:noHBand="0" w:noVBand="1"/>
      </w:tblPr>
      <w:tblGrid>
        <w:gridCol w:w="383"/>
        <w:gridCol w:w="4941"/>
        <w:gridCol w:w="2618"/>
      </w:tblGrid>
      <w:tr w:rsidR="00676F58" w:rsidRPr="00676F58" w14:paraId="5D449F2E" w14:textId="77777777" w:rsidTr="00405A38">
        <w:tc>
          <w:tcPr>
            <w:tcW w:w="281" w:type="dxa"/>
          </w:tcPr>
          <w:p w14:paraId="020AF5DF" w14:textId="77777777" w:rsidR="00676F58" w:rsidRPr="00676F58" w:rsidRDefault="00676F58" w:rsidP="00676F58">
            <w:pPr>
              <w:pStyle w:val="aff"/>
              <w:bidi/>
              <w:ind w:left="0"/>
              <w:jc w:val="both"/>
              <w:rPr>
                <w:rFonts w:ascii="David" w:hAnsi="David" w:cs="David"/>
                <w:b/>
                <w:bCs/>
                <w:rtl/>
              </w:rPr>
            </w:pPr>
          </w:p>
        </w:tc>
        <w:tc>
          <w:tcPr>
            <w:tcW w:w="5009" w:type="dxa"/>
          </w:tcPr>
          <w:p w14:paraId="79870B8E" w14:textId="77777777" w:rsidR="00676F58" w:rsidRPr="00676F58" w:rsidRDefault="00676F58" w:rsidP="00676F58">
            <w:pPr>
              <w:pStyle w:val="aff"/>
              <w:bidi/>
              <w:ind w:left="0"/>
              <w:jc w:val="both"/>
              <w:rPr>
                <w:rFonts w:ascii="David" w:hAnsi="David" w:cs="David"/>
                <w:b/>
                <w:bCs/>
                <w:rtl/>
              </w:rPr>
            </w:pPr>
            <w:r w:rsidRPr="00676F58">
              <w:rPr>
                <w:rFonts w:ascii="David" w:hAnsi="David" w:cs="David"/>
                <w:b/>
                <w:bCs/>
                <w:rtl/>
              </w:rPr>
              <w:t>פירוט ההפרה</w:t>
            </w:r>
          </w:p>
        </w:tc>
        <w:tc>
          <w:tcPr>
            <w:tcW w:w="2646" w:type="dxa"/>
          </w:tcPr>
          <w:p w14:paraId="4CD3327C" w14:textId="77777777" w:rsidR="00676F58" w:rsidRPr="00676F58" w:rsidRDefault="00676F58" w:rsidP="00676F58">
            <w:pPr>
              <w:pStyle w:val="aff"/>
              <w:bidi/>
              <w:ind w:left="0"/>
              <w:jc w:val="both"/>
              <w:rPr>
                <w:rFonts w:ascii="David" w:hAnsi="David" w:cs="David"/>
                <w:b/>
                <w:bCs/>
                <w:rtl/>
              </w:rPr>
            </w:pPr>
            <w:r w:rsidRPr="00676F58">
              <w:rPr>
                <w:rFonts w:ascii="David" w:hAnsi="David" w:cs="David"/>
                <w:b/>
                <w:bCs/>
                <w:rtl/>
              </w:rPr>
              <w:t>פיצויים מוסכמים</w:t>
            </w:r>
          </w:p>
        </w:tc>
      </w:tr>
      <w:tr w:rsidR="00676F58" w:rsidRPr="00676F58" w14:paraId="617F2004" w14:textId="77777777" w:rsidTr="00405A38">
        <w:tc>
          <w:tcPr>
            <w:tcW w:w="281" w:type="dxa"/>
          </w:tcPr>
          <w:p w14:paraId="2C9B8346" w14:textId="77777777" w:rsidR="00676F58" w:rsidRPr="00676F58" w:rsidRDefault="00676F58" w:rsidP="00676F58">
            <w:pPr>
              <w:pStyle w:val="aff"/>
              <w:bidi/>
              <w:ind w:left="0"/>
              <w:jc w:val="both"/>
              <w:rPr>
                <w:rFonts w:ascii="David" w:hAnsi="David" w:cs="David"/>
                <w:rtl/>
              </w:rPr>
            </w:pPr>
            <w:r w:rsidRPr="00676F58">
              <w:rPr>
                <w:rFonts w:ascii="David" w:hAnsi="David" w:cs="David"/>
                <w:rtl/>
              </w:rPr>
              <w:t>1.</w:t>
            </w:r>
          </w:p>
        </w:tc>
        <w:tc>
          <w:tcPr>
            <w:tcW w:w="5009" w:type="dxa"/>
          </w:tcPr>
          <w:p w14:paraId="6507ECEB" w14:textId="15E01988" w:rsidR="00676F58" w:rsidRPr="00676F58" w:rsidRDefault="00676F58" w:rsidP="00676F58">
            <w:pPr>
              <w:pStyle w:val="aff"/>
              <w:bidi/>
              <w:ind w:left="0"/>
              <w:jc w:val="both"/>
              <w:rPr>
                <w:rFonts w:ascii="David" w:hAnsi="David" w:cs="David"/>
                <w:rtl/>
              </w:rPr>
            </w:pPr>
            <w:r w:rsidRPr="00676F58">
              <w:rPr>
                <w:rFonts w:ascii="David" w:hAnsi="David" w:cs="David"/>
                <w:rtl/>
              </w:rPr>
              <w:t xml:space="preserve">יום איחור בתשלום כל תמורה בהתאם ללוח התשלומים  </w:t>
            </w:r>
          </w:p>
        </w:tc>
        <w:tc>
          <w:tcPr>
            <w:tcW w:w="2646" w:type="dxa"/>
          </w:tcPr>
          <w:p w14:paraId="7C18E110"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250 ₪ </w:t>
            </w:r>
          </w:p>
        </w:tc>
      </w:tr>
      <w:tr w:rsidR="00676F58" w:rsidRPr="00676F58" w14:paraId="1CE12A69" w14:textId="77777777" w:rsidTr="00405A38">
        <w:tc>
          <w:tcPr>
            <w:tcW w:w="281" w:type="dxa"/>
          </w:tcPr>
          <w:p w14:paraId="64FC275F" w14:textId="77777777" w:rsidR="00676F58" w:rsidRPr="00676F58" w:rsidRDefault="00676F58" w:rsidP="00676F58">
            <w:pPr>
              <w:pStyle w:val="aff"/>
              <w:bidi/>
              <w:ind w:left="0"/>
              <w:jc w:val="both"/>
              <w:rPr>
                <w:rFonts w:ascii="David" w:hAnsi="David" w:cs="David"/>
                <w:rtl/>
              </w:rPr>
            </w:pPr>
            <w:r w:rsidRPr="00676F58">
              <w:rPr>
                <w:rFonts w:ascii="David" w:hAnsi="David" w:cs="David"/>
                <w:rtl/>
              </w:rPr>
              <w:t>2.</w:t>
            </w:r>
          </w:p>
        </w:tc>
        <w:tc>
          <w:tcPr>
            <w:tcW w:w="5009" w:type="dxa"/>
          </w:tcPr>
          <w:p w14:paraId="387F5342" w14:textId="77777777" w:rsidR="00676F58" w:rsidRPr="00676F58" w:rsidRDefault="00676F58" w:rsidP="00676F58">
            <w:pPr>
              <w:pStyle w:val="aff"/>
              <w:bidi/>
              <w:ind w:left="0"/>
              <w:jc w:val="both"/>
              <w:rPr>
                <w:rFonts w:ascii="David" w:hAnsi="David" w:cs="David"/>
                <w:rtl/>
              </w:rPr>
            </w:pPr>
            <w:r w:rsidRPr="00676F58">
              <w:rPr>
                <w:rFonts w:ascii="David" w:hAnsi="David" w:cs="David"/>
                <w:rtl/>
              </w:rPr>
              <w:t>מכירת אלכוהול למי שטרם מלאו לו 18 ו/או ללא הצגת ת.ז</w:t>
            </w:r>
          </w:p>
        </w:tc>
        <w:tc>
          <w:tcPr>
            <w:tcW w:w="2646" w:type="dxa"/>
          </w:tcPr>
          <w:p w14:paraId="07A9EC76"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1,500 ₪ </w:t>
            </w:r>
          </w:p>
        </w:tc>
      </w:tr>
      <w:tr w:rsidR="00676F58" w:rsidRPr="00676F58" w14:paraId="297AEF07" w14:textId="77777777" w:rsidTr="00405A38">
        <w:tc>
          <w:tcPr>
            <w:tcW w:w="281" w:type="dxa"/>
          </w:tcPr>
          <w:p w14:paraId="0524B2D3" w14:textId="77777777" w:rsidR="00676F58" w:rsidRPr="00676F58" w:rsidRDefault="00676F58" w:rsidP="00676F58">
            <w:pPr>
              <w:pStyle w:val="aff"/>
              <w:bidi/>
              <w:ind w:left="0"/>
              <w:jc w:val="both"/>
              <w:rPr>
                <w:rFonts w:ascii="David" w:hAnsi="David" w:cs="David"/>
                <w:rtl/>
              </w:rPr>
            </w:pPr>
            <w:r w:rsidRPr="00676F58">
              <w:rPr>
                <w:rFonts w:ascii="David" w:hAnsi="David" w:cs="David"/>
                <w:rtl/>
              </w:rPr>
              <w:t>3.</w:t>
            </w:r>
          </w:p>
        </w:tc>
        <w:tc>
          <w:tcPr>
            <w:tcW w:w="5009" w:type="dxa"/>
          </w:tcPr>
          <w:p w14:paraId="6BECF05D"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שעת איחור בפתיחת המזנון – לפי לוח שעות הפתיחה סעיף 5.1 </w:t>
            </w:r>
          </w:p>
        </w:tc>
        <w:tc>
          <w:tcPr>
            <w:tcW w:w="2646" w:type="dxa"/>
          </w:tcPr>
          <w:p w14:paraId="7BCE03F6" w14:textId="77777777" w:rsidR="00676F58" w:rsidRPr="00676F58" w:rsidRDefault="00676F58" w:rsidP="00676F58">
            <w:pPr>
              <w:pStyle w:val="aff"/>
              <w:bidi/>
              <w:ind w:left="0"/>
              <w:jc w:val="both"/>
              <w:rPr>
                <w:rFonts w:ascii="David" w:hAnsi="David" w:cs="David"/>
                <w:rtl/>
              </w:rPr>
            </w:pPr>
            <w:r w:rsidRPr="00676F58">
              <w:rPr>
                <w:rFonts w:ascii="David" w:hAnsi="David" w:cs="David"/>
                <w:rtl/>
              </w:rPr>
              <w:t>200 ₪ לכל שעת איחור (בין שעה ל5 שעות)</w:t>
            </w:r>
          </w:p>
        </w:tc>
      </w:tr>
      <w:tr w:rsidR="00676F58" w:rsidRPr="00676F58" w14:paraId="1A2AC6CB" w14:textId="77777777" w:rsidTr="00405A38">
        <w:tc>
          <w:tcPr>
            <w:tcW w:w="281" w:type="dxa"/>
          </w:tcPr>
          <w:p w14:paraId="6C30A05B" w14:textId="77777777" w:rsidR="00676F58" w:rsidRPr="00676F58" w:rsidRDefault="00676F58" w:rsidP="00676F58">
            <w:pPr>
              <w:pStyle w:val="aff"/>
              <w:bidi/>
              <w:ind w:left="0"/>
              <w:jc w:val="both"/>
              <w:rPr>
                <w:rFonts w:ascii="David" w:hAnsi="David" w:cs="David"/>
                <w:rtl/>
              </w:rPr>
            </w:pPr>
            <w:r w:rsidRPr="00676F58">
              <w:rPr>
                <w:rFonts w:ascii="David" w:hAnsi="David" w:cs="David"/>
                <w:rtl/>
              </w:rPr>
              <w:t>4.</w:t>
            </w:r>
          </w:p>
        </w:tc>
        <w:tc>
          <w:tcPr>
            <w:tcW w:w="5009" w:type="dxa"/>
          </w:tcPr>
          <w:p w14:paraId="2084A178"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יום שלם ללא פתיחת המזנון </w:t>
            </w:r>
          </w:p>
        </w:tc>
        <w:tc>
          <w:tcPr>
            <w:tcW w:w="2646" w:type="dxa"/>
          </w:tcPr>
          <w:p w14:paraId="1B334D57" w14:textId="77777777" w:rsidR="00676F58" w:rsidRPr="00676F58" w:rsidRDefault="00676F58" w:rsidP="00676F58">
            <w:pPr>
              <w:pStyle w:val="aff"/>
              <w:bidi/>
              <w:ind w:left="0"/>
              <w:jc w:val="both"/>
              <w:rPr>
                <w:rFonts w:ascii="David" w:hAnsi="David" w:cs="David"/>
                <w:rtl/>
              </w:rPr>
            </w:pPr>
            <w:r w:rsidRPr="00676F58">
              <w:rPr>
                <w:rFonts w:ascii="David" w:hAnsi="David" w:cs="David"/>
                <w:rtl/>
              </w:rPr>
              <w:t>1,000 ₪ (מעבר ל5 שעות ייחשב יום שלם)</w:t>
            </w:r>
          </w:p>
        </w:tc>
      </w:tr>
      <w:tr w:rsidR="00676F58" w:rsidRPr="00676F58" w14:paraId="37B10421" w14:textId="77777777" w:rsidTr="00405A38">
        <w:tc>
          <w:tcPr>
            <w:tcW w:w="281" w:type="dxa"/>
          </w:tcPr>
          <w:p w14:paraId="76191875" w14:textId="77777777" w:rsidR="00676F58" w:rsidRPr="00676F58" w:rsidRDefault="00676F58" w:rsidP="00676F58">
            <w:pPr>
              <w:pStyle w:val="aff"/>
              <w:bidi/>
              <w:ind w:left="0"/>
              <w:jc w:val="both"/>
              <w:rPr>
                <w:rFonts w:ascii="David" w:hAnsi="David" w:cs="David"/>
                <w:rtl/>
              </w:rPr>
            </w:pPr>
            <w:r w:rsidRPr="00676F58">
              <w:rPr>
                <w:rFonts w:ascii="David" w:hAnsi="David" w:cs="David"/>
                <w:rtl/>
              </w:rPr>
              <w:t>5.</w:t>
            </w:r>
          </w:p>
        </w:tc>
        <w:tc>
          <w:tcPr>
            <w:tcW w:w="5009" w:type="dxa"/>
          </w:tcPr>
          <w:p w14:paraId="3BCC41FB" w14:textId="5CF07528" w:rsidR="00676F58" w:rsidRPr="00676F58" w:rsidRDefault="00676F58" w:rsidP="00676F58">
            <w:pPr>
              <w:pStyle w:val="aff"/>
              <w:bidi/>
              <w:ind w:left="0"/>
              <w:jc w:val="both"/>
              <w:rPr>
                <w:rFonts w:ascii="David" w:hAnsi="David" w:cs="David"/>
                <w:rtl/>
              </w:rPr>
            </w:pPr>
            <w:r w:rsidRPr="00676F58">
              <w:rPr>
                <w:rFonts w:ascii="David" w:hAnsi="David" w:cs="David"/>
                <w:rtl/>
              </w:rPr>
              <w:t xml:space="preserve">השארת אשפה פזורה </w:t>
            </w:r>
            <w:r>
              <w:rPr>
                <w:rFonts w:ascii="David" w:hAnsi="David" w:cs="David" w:hint="cs"/>
                <w:rtl/>
              </w:rPr>
              <w:t>במשך כמה שעות</w:t>
            </w:r>
          </w:p>
        </w:tc>
        <w:tc>
          <w:tcPr>
            <w:tcW w:w="2646" w:type="dxa"/>
          </w:tcPr>
          <w:p w14:paraId="260C0F3B"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500 ₪ </w:t>
            </w:r>
          </w:p>
        </w:tc>
      </w:tr>
      <w:tr w:rsidR="00676F58" w:rsidRPr="00676F58" w14:paraId="7DC22C9E" w14:textId="77777777" w:rsidTr="00405A38">
        <w:tc>
          <w:tcPr>
            <w:tcW w:w="281" w:type="dxa"/>
          </w:tcPr>
          <w:p w14:paraId="1CF83A96" w14:textId="77777777" w:rsidR="00676F58" w:rsidRPr="00676F58" w:rsidRDefault="00676F58" w:rsidP="00676F58">
            <w:pPr>
              <w:pStyle w:val="aff"/>
              <w:bidi/>
              <w:ind w:left="0"/>
              <w:jc w:val="both"/>
              <w:rPr>
                <w:rFonts w:ascii="David" w:hAnsi="David" w:cs="David"/>
                <w:rtl/>
              </w:rPr>
            </w:pPr>
            <w:r w:rsidRPr="00676F58">
              <w:rPr>
                <w:rFonts w:ascii="David" w:hAnsi="David" w:cs="David"/>
                <w:rtl/>
              </w:rPr>
              <w:t>6.</w:t>
            </w:r>
          </w:p>
        </w:tc>
        <w:tc>
          <w:tcPr>
            <w:tcW w:w="5009" w:type="dxa"/>
          </w:tcPr>
          <w:p w14:paraId="79EC42BD"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תוצאות לא תקינות לבדיקת מזון במעבדה </w:t>
            </w:r>
          </w:p>
        </w:tc>
        <w:tc>
          <w:tcPr>
            <w:tcW w:w="2646" w:type="dxa"/>
          </w:tcPr>
          <w:p w14:paraId="77C939FA"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1,000 ₪ </w:t>
            </w:r>
          </w:p>
        </w:tc>
      </w:tr>
      <w:tr w:rsidR="00676F58" w:rsidRPr="00676F58" w14:paraId="25EA1EA5" w14:textId="77777777" w:rsidTr="00405A38">
        <w:tc>
          <w:tcPr>
            <w:tcW w:w="281" w:type="dxa"/>
          </w:tcPr>
          <w:p w14:paraId="1D36B2E5" w14:textId="77777777" w:rsidR="00676F58" w:rsidRPr="00676F58" w:rsidRDefault="00676F58" w:rsidP="00676F58">
            <w:pPr>
              <w:pStyle w:val="aff"/>
              <w:bidi/>
              <w:ind w:left="0"/>
              <w:jc w:val="both"/>
              <w:rPr>
                <w:rFonts w:ascii="David" w:hAnsi="David" w:cs="David"/>
                <w:rtl/>
              </w:rPr>
            </w:pPr>
            <w:r w:rsidRPr="00676F58">
              <w:rPr>
                <w:rFonts w:ascii="David" w:hAnsi="David" w:cs="David"/>
                <w:rtl/>
              </w:rPr>
              <w:t>7.</w:t>
            </w:r>
          </w:p>
        </w:tc>
        <w:tc>
          <w:tcPr>
            <w:tcW w:w="5009" w:type="dxa"/>
          </w:tcPr>
          <w:p w14:paraId="5679BAA8"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יום איחור בפינוי המזנון בסיום ההסכם </w:t>
            </w:r>
          </w:p>
        </w:tc>
        <w:tc>
          <w:tcPr>
            <w:tcW w:w="2646" w:type="dxa"/>
          </w:tcPr>
          <w:p w14:paraId="16FA931B" w14:textId="77777777" w:rsidR="00676F58" w:rsidRPr="00676F58" w:rsidRDefault="00676F58" w:rsidP="00676F58">
            <w:pPr>
              <w:pStyle w:val="aff"/>
              <w:bidi/>
              <w:ind w:left="0"/>
              <w:jc w:val="both"/>
              <w:rPr>
                <w:rFonts w:ascii="David" w:hAnsi="David" w:cs="David"/>
                <w:rtl/>
              </w:rPr>
            </w:pPr>
            <w:r w:rsidRPr="00676F58">
              <w:rPr>
                <w:rFonts w:ascii="David" w:hAnsi="David" w:cs="David"/>
                <w:rtl/>
              </w:rPr>
              <w:t xml:space="preserve">1,000 ₪ לכל יום איחור </w:t>
            </w:r>
          </w:p>
        </w:tc>
      </w:tr>
    </w:tbl>
    <w:p w14:paraId="21A65D63" w14:textId="77777777" w:rsidR="00676F58" w:rsidRPr="00676F58" w:rsidRDefault="00676F58" w:rsidP="00676F58">
      <w:pPr>
        <w:pStyle w:val="aff"/>
        <w:bidi/>
        <w:ind w:left="360"/>
        <w:jc w:val="both"/>
        <w:rPr>
          <w:rFonts w:ascii="David" w:hAnsi="David" w:cs="David"/>
          <w:b/>
          <w:bCs/>
          <w:rtl/>
        </w:rPr>
      </w:pPr>
    </w:p>
    <w:p w14:paraId="06595059" w14:textId="77777777" w:rsidR="00676F58" w:rsidRPr="00676F58" w:rsidRDefault="00676F58" w:rsidP="00676F58">
      <w:pPr>
        <w:pStyle w:val="aff"/>
        <w:bidi/>
        <w:ind w:left="360"/>
        <w:jc w:val="both"/>
        <w:rPr>
          <w:rFonts w:ascii="David" w:hAnsi="David" w:cs="David"/>
        </w:rPr>
      </w:pPr>
    </w:p>
    <w:p w14:paraId="2B6C0E58" w14:textId="77777777" w:rsidR="00676F58" w:rsidRPr="00676F58" w:rsidRDefault="00676F58" w:rsidP="00676F58">
      <w:pPr>
        <w:pStyle w:val="aff"/>
        <w:numPr>
          <w:ilvl w:val="0"/>
          <w:numId w:val="44"/>
        </w:numPr>
        <w:bidi/>
        <w:spacing w:after="160" w:line="259" w:lineRule="auto"/>
        <w:contextualSpacing/>
        <w:jc w:val="both"/>
        <w:rPr>
          <w:rFonts w:ascii="David" w:hAnsi="David" w:cs="David"/>
        </w:rPr>
      </w:pPr>
      <w:r w:rsidRPr="00676F58">
        <w:rPr>
          <w:rFonts w:ascii="David" w:hAnsi="David" w:cs="David"/>
          <w:rtl/>
        </w:rPr>
        <w:t xml:space="preserve">המזמין זכאי לנכות את סכום הפיצויים המוסכמים הנקובים בטבלה לעיל מכל תשלום שיגיע לספק או </w:t>
      </w:r>
      <w:proofErr w:type="spellStart"/>
      <w:r w:rsidRPr="00676F58">
        <w:rPr>
          <w:rFonts w:ascii="David" w:hAnsi="David" w:cs="David"/>
          <w:rtl/>
        </w:rPr>
        <w:t>לחלטם</w:t>
      </w:r>
      <w:proofErr w:type="spellEnd"/>
      <w:r w:rsidRPr="00676F58">
        <w:rPr>
          <w:rFonts w:ascii="David" w:hAnsi="David" w:cs="David"/>
          <w:rtl/>
        </w:rPr>
        <w:t xml:space="preserve"> מהערבות או לגבותם בכל דרך חוקית אחרת, הכל לפי שיקול דעתו הבלעדי. </w:t>
      </w:r>
    </w:p>
    <w:p w14:paraId="6B6F1FA8" w14:textId="77777777" w:rsidR="00676F58" w:rsidRPr="00676F58" w:rsidRDefault="00676F58" w:rsidP="00676F58">
      <w:pPr>
        <w:pStyle w:val="aff"/>
        <w:bidi/>
        <w:ind w:left="780"/>
        <w:jc w:val="both"/>
        <w:rPr>
          <w:rFonts w:ascii="David" w:hAnsi="David" w:cs="David"/>
        </w:rPr>
      </w:pPr>
    </w:p>
    <w:p w14:paraId="211E5A22" w14:textId="77777777" w:rsidR="00676F58" w:rsidRPr="00676F58" w:rsidRDefault="00676F58" w:rsidP="00676F58">
      <w:pPr>
        <w:pStyle w:val="aff"/>
        <w:numPr>
          <w:ilvl w:val="0"/>
          <w:numId w:val="44"/>
        </w:numPr>
        <w:bidi/>
        <w:spacing w:after="160" w:line="259" w:lineRule="auto"/>
        <w:contextualSpacing/>
        <w:jc w:val="both"/>
        <w:rPr>
          <w:rFonts w:ascii="David" w:hAnsi="David" w:cs="David"/>
        </w:rPr>
      </w:pPr>
      <w:r w:rsidRPr="00676F58">
        <w:rPr>
          <w:rFonts w:ascii="David" w:hAnsi="David" w:cs="David"/>
          <w:rtl/>
        </w:rPr>
        <w:t xml:space="preserve">ניכוי הפיצויים המוסמכים מהתשלומים המגיעים לספק לא ישחררו את הספק מהתחייבויותיו על פי חוזה זה. </w:t>
      </w:r>
    </w:p>
    <w:p w14:paraId="2474859F" w14:textId="77777777" w:rsidR="00676F58" w:rsidRPr="00676F58" w:rsidRDefault="00676F58" w:rsidP="00676F58">
      <w:pPr>
        <w:pStyle w:val="aff"/>
        <w:bidi/>
        <w:jc w:val="both"/>
        <w:rPr>
          <w:rFonts w:ascii="David" w:hAnsi="David" w:cs="David"/>
          <w:rtl/>
        </w:rPr>
      </w:pPr>
    </w:p>
    <w:p w14:paraId="2536F23D" w14:textId="77777777" w:rsidR="00676F58" w:rsidRPr="00035CCC" w:rsidRDefault="00676F58" w:rsidP="00676F58">
      <w:pPr>
        <w:pStyle w:val="aff"/>
        <w:ind w:left="780"/>
        <w:rPr>
          <w:rtl/>
        </w:rPr>
      </w:pPr>
    </w:p>
    <w:p w14:paraId="2BDC1003" w14:textId="77777777" w:rsidR="00266808" w:rsidRPr="00561C76" w:rsidRDefault="00266808" w:rsidP="00266808">
      <w:pPr>
        <w:rPr>
          <w:rFonts w:ascii="Shonar Bangla" w:hAnsi="Shonar Bangla" w:cs="David"/>
          <w:rtl/>
        </w:rPr>
      </w:pPr>
      <w:r w:rsidRPr="00561C76">
        <w:rPr>
          <w:rFonts w:ascii="Shonar Bangla" w:hAnsi="Shonar Bangla" w:cs="David" w:hint="cs"/>
          <w:rtl/>
        </w:rPr>
        <w:br/>
      </w:r>
    </w:p>
    <w:p w14:paraId="345F16F0" w14:textId="77777777" w:rsidR="00266808" w:rsidRPr="00561C76" w:rsidRDefault="00266808" w:rsidP="00102E35">
      <w:pPr>
        <w:pStyle w:val="2"/>
        <w:numPr>
          <w:ilvl w:val="0"/>
          <w:numId w:val="16"/>
        </w:numPr>
        <w:tabs>
          <w:tab w:val="left" w:pos="2892"/>
        </w:tabs>
        <w:spacing w:before="0" w:after="0" w:line="276" w:lineRule="auto"/>
        <w:ind w:right="0"/>
        <w:rPr>
          <w:b/>
          <w:bCs/>
          <w:u w:val="single"/>
        </w:rPr>
      </w:pPr>
      <w:r w:rsidRPr="00561C76">
        <w:rPr>
          <w:b/>
          <w:bCs/>
          <w:u w:val="single"/>
          <w:rtl/>
        </w:rPr>
        <w:t>כ</w:t>
      </w:r>
      <w:r w:rsidRPr="00561C76">
        <w:rPr>
          <w:rFonts w:hint="cs"/>
          <w:b/>
          <w:bCs/>
          <w:u w:val="single"/>
          <w:rtl/>
        </w:rPr>
        <w:t>ל</w:t>
      </w:r>
      <w:r w:rsidRPr="00561C76">
        <w:rPr>
          <w:b/>
          <w:bCs/>
          <w:u w:val="single"/>
          <w:rtl/>
        </w:rPr>
        <w:t>ל</w:t>
      </w:r>
      <w:r w:rsidRPr="00561C76">
        <w:rPr>
          <w:rFonts w:hint="cs"/>
          <w:b/>
          <w:bCs/>
          <w:u w:val="single"/>
          <w:rtl/>
        </w:rPr>
        <w:t>י</w:t>
      </w:r>
      <w:r w:rsidRPr="00561C76">
        <w:rPr>
          <w:b/>
          <w:bCs/>
          <w:u w:val="single"/>
          <w:rtl/>
        </w:rPr>
        <w:t xml:space="preserve"> </w:t>
      </w:r>
    </w:p>
    <w:p w14:paraId="3EFFB27B" w14:textId="77777777" w:rsidR="00266808" w:rsidRPr="00561C76" w:rsidRDefault="00266808" w:rsidP="00266808">
      <w:pPr>
        <w:pStyle w:val="2"/>
        <w:tabs>
          <w:tab w:val="clear" w:pos="1134"/>
          <w:tab w:val="left" w:pos="2892"/>
        </w:tabs>
        <w:spacing w:line="276" w:lineRule="auto"/>
        <w:ind w:left="567" w:right="0" w:firstLine="0"/>
        <w:rPr>
          <w:b/>
          <w:bCs/>
          <w:u w:val="single"/>
        </w:rPr>
      </w:pPr>
    </w:p>
    <w:p w14:paraId="726EE27C" w14:textId="4CDB4A94" w:rsidR="00266808" w:rsidRPr="00561C76" w:rsidRDefault="00266808" w:rsidP="00102E35">
      <w:pPr>
        <w:pStyle w:val="2"/>
        <w:numPr>
          <w:ilvl w:val="1"/>
          <w:numId w:val="16"/>
        </w:numPr>
        <w:tabs>
          <w:tab w:val="left" w:pos="2892"/>
        </w:tabs>
        <w:autoSpaceDE w:val="0"/>
        <w:autoSpaceDN w:val="0"/>
        <w:adjustRightInd w:val="0"/>
        <w:spacing w:before="0" w:after="0" w:line="276" w:lineRule="auto"/>
        <w:ind w:right="0"/>
        <w:rPr>
          <w:b/>
          <w:bCs/>
          <w:u w:val="single"/>
        </w:rPr>
      </w:pPr>
      <w:r w:rsidRPr="00561C76">
        <w:rPr>
          <w:rtl/>
        </w:rPr>
        <w:t>הי</w:t>
      </w:r>
      <w:r w:rsidRPr="00561C76">
        <w:rPr>
          <w:rFonts w:hint="cs"/>
          <w:rtl/>
        </w:rPr>
        <w:t xml:space="preserve">מנעות </w:t>
      </w:r>
      <w:r w:rsidR="00EA6F77">
        <w:rPr>
          <w:rtl/>
        </w:rPr>
        <w:t>המינהל</w:t>
      </w:r>
      <w:r w:rsidRPr="00561C76">
        <w:rPr>
          <w:rFonts w:hint="cs"/>
          <w:rtl/>
        </w:rPr>
        <w:t xml:space="preserve"> </w:t>
      </w:r>
      <w:r w:rsidRPr="00561C76">
        <w:rPr>
          <w:rtl/>
        </w:rPr>
        <w:t>מל</w:t>
      </w:r>
      <w:r w:rsidRPr="00561C76">
        <w:rPr>
          <w:rFonts w:hint="cs"/>
          <w:rtl/>
        </w:rPr>
        <w:t xml:space="preserve">עשות שימוש בזכויות המוקנות לו </w:t>
      </w:r>
      <w:r w:rsidRPr="00561C76">
        <w:rPr>
          <w:rtl/>
        </w:rPr>
        <w:t>ע</w:t>
      </w:r>
      <w:r w:rsidRPr="00561C76">
        <w:rPr>
          <w:rFonts w:hint="cs"/>
          <w:rtl/>
        </w:rPr>
        <w:t xml:space="preserve">ל פי ההסכם במקרה מסוים </w:t>
      </w:r>
      <w:r w:rsidRPr="00561C76">
        <w:rPr>
          <w:rtl/>
        </w:rPr>
        <w:t>או</w:t>
      </w:r>
      <w:r w:rsidRPr="00561C76">
        <w:rPr>
          <w:rFonts w:hint="cs"/>
          <w:rtl/>
        </w:rPr>
        <w:t xml:space="preserve"> הסכמה </w:t>
      </w:r>
      <w:r w:rsidRPr="00561C76">
        <w:rPr>
          <w:rtl/>
        </w:rPr>
        <w:t>לס</w:t>
      </w:r>
      <w:r w:rsidRPr="00561C76">
        <w:rPr>
          <w:rFonts w:hint="cs"/>
          <w:rtl/>
        </w:rPr>
        <w:t xml:space="preserve">טות מתנאי הסכם זה במקרה מסוים - אין בה ולא תפורש כוויתור על </w:t>
      </w:r>
      <w:r w:rsidRPr="00561C76">
        <w:rPr>
          <w:rtl/>
        </w:rPr>
        <w:t>ז</w:t>
      </w:r>
      <w:r w:rsidRPr="00561C76">
        <w:rPr>
          <w:rFonts w:hint="cs"/>
          <w:rtl/>
        </w:rPr>
        <w:t>כ</w:t>
      </w:r>
      <w:r w:rsidRPr="00561C76">
        <w:rPr>
          <w:rtl/>
        </w:rPr>
        <w:t>ו</w:t>
      </w:r>
      <w:r w:rsidRPr="00561C76">
        <w:rPr>
          <w:rFonts w:hint="cs"/>
          <w:rtl/>
        </w:rPr>
        <w:t xml:space="preserve">ת </w:t>
      </w:r>
      <w:r w:rsidRPr="00561C76">
        <w:rPr>
          <w:rtl/>
        </w:rPr>
        <w:t>מז</w:t>
      </w:r>
      <w:r w:rsidRPr="00561C76">
        <w:rPr>
          <w:rFonts w:hint="cs"/>
          <w:rtl/>
        </w:rPr>
        <w:t xml:space="preserve">כויותיו, </w:t>
      </w:r>
      <w:r w:rsidRPr="00561C76">
        <w:rPr>
          <w:rtl/>
        </w:rPr>
        <w:t>לא</w:t>
      </w:r>
      <w:r w:rsidRPr="00561C76">
        <w:rPr>
          <w:rFonts w:hint="cs"/>
          <w:rtl/>
        </w:rPr>
        <w:t xml:space="preserve"> תהווה תקדים ולא י</w:t>
      </w:r>
      <w:r w:rsidRPr="00561C76">
        <w:rPr>
          <w:rtl/>
        </w:rPr>
        <w:t>למ</w:t>
      </w:r>
      <w:r w:rsidRPr="00561C76">
        <w:rPr>
          <w:rFonts w:hint="cs"/>
          <w:rtl/>
        </w:rPr>
        <w:t>דו ממנה גזרה שווה למקרה אחר.</w:t>
      </w:r>
    </w:p>
    <w:p w14:paraId="22F3AC08" w14:textId="77777777" w:rsidR="00266808" w:rsidRPr="00561C76" w:rsidRDefault="00266808" w:rsidP="00266808">
      <w:pPr>
        <w:pStyle w:val="2"/>
        <w:tabs>
          <w:tab w:val="clear" w:pos="1134"/>
          <w:tab w:val="left" w:pos="2892"/>
        </w:tabs>
        <w:autoSpaceDE w:val="0"/>
        <w:autoSpaceDN w:val="0"/>
        <w:adjustRightInd w:val="0"/>
        <w:spacing w:line="276" w:lineRule="auto"/>
        <w:ind w:left="1247" w:right="0" w:firstLine="0"/>
        <w:rPr>
          <w:b/>
          <w:bCs/>
          <w:u w:val="single"/>
        </w:rPr>
      </w:pPr>
    </w:p>
    <w:p w14:paraId="791B617B" w14:textId="77777777" w:rsidR="00266808" w:rsidRPr="00561C76" w:rsidRDefault="00266808" w:rsidP="00102E35">
      <w:pPr>
        <w:pStyle w:val="2"/>
        <w:numPr>
          <w:ilvl w:val="1"/>
          <w:numId w:val="16"/>
        </w:numPr>
        <w:tabs>
          <w:tab w:val="left" w:pos="2892"/>
        </w:tabs>
        <w:autoSpaceDE w:val="0"/>
        <w:autoSpaceDN w:val="0"/>
        <w:adjustRightInd w:val="0"/>
        <w:spacing w:before="0" w:after="0" w:line="276" w:lineRule="auto"/>
        <w:ind w:right="0"/>
        <w:rPr>
          <w:b/>
          <w:bCs/>
          <w:u w:val="single"/>
        </w:rPr>
      </w:pPr>
      <w:r w:rsidRPr="00561C76">
        <w:rPr>
          <w:rFonts w:hint="cs"/>
          <w:rtl/>
        </w:rPr>
        <w:t xml:space="preserve">לכל שינוי או תיקון להסכם זה לא יהיה תוקף אלא אם כן ייעשה במסמך בכתב חתום על ידי שני הצדדים. </w:t>
      </w:r>
    </w:p>
    <w:p w14:paraId="2A779CD4" w14:textId="77777777" w:rsidR="00266808" w:rsidRPr="00561C76" w:rsidRDefault="00266808" w:rsidP="00266808">
      <w:pPr>
        <w:rPr>
          <w:rFonts w:cs="David"/>
          <w:b/>
          <w:bCs/>
          <w:u w:val="single"/>
          <w:rtl/>
        </w:rPr>
      </w:pPr>
    </w:p>
    <w:p w14:paraId="49C82F48" w14:textId="77777777" w:rsidR="00266808" w:rsidRPr="00561C76" w:rsidRDefault="00266808" w:rsidP="00102E35">
      <w:pPr>
        <w:pStyle w:val="2"/>
        <w:numPr>
          <w:ilvl w:val="1"/>
          <w:numId w:val="16"/>
        </w:numPr>
        <w:tabs>
          <w:tab w:val="left" w:pos="2892"/>
        </w:tabs>
        <w:autoSpaceDE w:val="0"/>
        <w:autoSpaceDN w:val="0"/>
        <w:adjustRightInd w:val="0"/>
        <w:spacing w:before="0" w:after="0" w:line="276" w:lineRule="auto"/>
        <w:ind w:right="0"/>
        <w:rPr>
          <w:b/>
          <w:bCs/>
          <w:u w:val="single"/>
          <w:rtl/>
        </w:rPr>
      </w:pPr>
      <w:r w:rsidRPr="00561C76">
        <w:rPr>
          <w:rtl/>
        </w:rPr>
        <w:t>כת</w:t>
      </w:r>
      <w:r w:rsidRPr="00561C76">
        <w:rPr>
          <w:rFonts w:hint="cs"/>
          <w:rtl/>
        </w:rPr>
        <w:t xml:space="preserve">ובות הצדדים יהיו כאמור בכותרת ההסכם וכל הודעה תחשב </w:t>
      </w:r>
      <w:proofErr w:type="spellStart"/>
      <w:r w:rsidRPr="00561C76">
        <w:rPr>
          <w:rFonts w:hint="cs"/>
          <w:rtl/>
        </w:rPr>
        <w:t>כנמסרה</w:t>
      </w:r>
      <w:proofErr w:type="spellEnd"/>
      <w:r w:rsidRPr="00561C76">
        <w:rPr>
          <w:rFonts w:hint="cs"/>
          <w:rtl/>
        </w:rPr>
        <w:t xml:space="preserve"> בתוך 3 ימים ממועד משלוחה בדואר רשום, או במועד משלוחה בפקסימיליה </w:t>
      </w:r>
      <w:r w:rsidRPr="00561C76">
        <w:rPr>
          <w:rtl/>
        </w:rPr>
        <w:t>בכ</w:t>
      </w:r>
      <w:r w:rsidRPr="00561C76">
        <w:rPr>
          <w:rFonts w:hint="cs"/>
          <w:rtl/>
        </w:rPr>
        <w:t>פוף לאיש</w:t>
      </w:r>
      <w:r w:rsidRPr="00561C76">
        <w:rPr>
          <w:rtl/>
        </w:rPr>
        <w:t>ו</w:t>
      </w:r>
      <w:r w:rsidRPr="00561C76">
        <w:rPr>
          <w:rFonts w:hint="cs"/>
          <w:rtl/>
        </w:rPr>
        <w:t>ר טלפוני</w:t>
      </w:r>
      <w:r w:rsidRPr="00561C76">
        <w:rPr>
          <w:rtl/>
        </w:rPr>
        <w:t xml:space="preserve"> ל</w:t>
      </w:r>
      <w:r w:rsidRPr="00561C76">
        <w:rPr>
          <w:rFonts w:hint="cs"/>
          <w:rtl/>
        </w:rPr>
        <w:t>קבלתה, א</w:t>
      </w:r>
      <w:r w:rsidRPr="00561C76">
        <w:rPr>
          <w:rtl/>
        </w:rPr>
        <w:t xml:space="preserve">ו </w:t>
      </w:r>
      <w:r w:rsidRPr="00561C76">
        <w:rPr>
          <w:rFonts w:hint="cs"/>
          <w:rtl/>
        </w:rPr>
        <w:t>במועד מסירתה במסירה אישית</w:t>
      </w:r>
      <w:r w:rsidRPr="00561C76">
        <w:rPr>
          <w:rtl/>
        </w:rPr>
        <w:t xml:space="preserve">.  </w:t>
      </w:r>
    </w:p>
    <w:p w14:paraId="1FCAB4D3"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3E87CA0F"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7A5F7F42" w14:textId="77777777" w:rsidR="00266808" w:rsidRPr="00561C76" w:rsidRDefault="00266808" w:rsidP="00266808">
      <w:pPr>
        <w:tabs>
          <w:tab w:val="left" w:pos="567"/>
          <w:tab w:val="left" w:pos="1247"/>
          <w:tab w:val="left" w:pos="2041"/>
          <w:tab w:val="left" w:pos="2892"/>
        </w:tabs>
        <w:spacing w:line="276" w:lineRule="auto"/>
        <w:jc w:val="center"/>
        <w:rPr>
          <w:rFonts w:cs="David"/>
          <w:b/>
          <w:bCs/>
          <w:rtl/>
        </w:rPr>
      </w:pPr>
      <w:r w:rsidRPr="00561C76">
        <w:rPr>
          <w:rFonts w:cs="David"/>
          <w:b/>
          <w:bCs/>
          <w:rtl/>
        </w:rPr>
        <w:t>ו</w:t>
      </w:r>
      <w:r w:rsidRPr="00561C76">
        <w:rPr>
          <w:rFonts w:cs="David" w:hint="cs"/>
          <w:b/>
          <w:bCs/>
          <w:rtl/>
        </w:rPr>
        <w:t>ל</w:t>
      </w:r>
      <w:r w:rsidRPr="00561C76">
        <w:rPr>
          <w:rFonts w:cs="David"/>
          <w:b/>
          <w:bCs/>
          <w:rtl/>
        </w:rPr>
        <w:t>ר</w:t>
      </w:r>
      <w:r w:rsidRPr="00561C76">
        <w:rPr>
          <w:rFonts w:cs="David" w:hint="cs"/>
          <w:b/>
          <w:bCs/>
          <w:rtl/>
        </w:rPr>
        <w:t>א</w:t>
      </w:r>
      <w:r w:rsidRPr="00561C76">
        <w:rPr>
          <w:rFonts w:cs="David"/>
          <w:b/>
          <w:bCs/>
          <w:rtl/>
        </w:rPr>
        <w:t>יה ב</w:t>
      </w:r>
      <w:r w:rsidRPr="00561C76">
        <w:rPr>
          <w:rFonts w:cs="David" w:hint="cs"/>
          <w:b/>
          <w:bCs/>
          <w:rtl/>
        </w:rPr>
        <w:t>או הצדדים על החתום</w:t>
      </w:r>
    </w:p>
    <w:p w14:paraId="3CA1F0B3"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2B9BE842"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1729EEAA" w14:textId="77777777" w:rsidR="00266808" w:rsidRPr="00561C76" w:rsidRDefault="00266808" w:rsidP="00266808">
      <w:pPr>
        <w:tabs>
          <w:tab w:val="left" w:pos="567"/>
          <w:tab w:val="left" w:pos="1247"/>
          <w:tab w:val="left" w:pos="2041"/>
          <w:tab w:val="left" w:pos="2892"/>
        </w:tabs>
        <w:spacing w:line="276" w:lineRule="auto"/>
        <w:jc w:val="both"/>
        <w:rPr>
          <w:rFonts w:cs="David"/>
          <w:rtl/>
        </w:rPr>
      </w:pPr>
    </w:p>
    <w:p w14:paraId="3EB5BC8F" w14:textId="77777777" w:rsidR="00266808" w:rsidRPr="00561C76" w:rsidRDefault="00266808" w:rsidP="00266808">
      <w:pPr>
        <w:tabs>
          <w:tab w:val="left" w:pos="567"/>
          <w:tab w:val="left" w:pos="1247"/>
          <w:tab w:val="left" w:pos="2041"/>
          <w:tab w:val="left" w:pos="2892"/>
        </w:tabs>
        <w:spacing w:line="276" w:lineRule="auto"/>
        <w:jc w:val="both"/>
        <w:rPr>
          <w:rFonts w:cs="David"/>
          <w:rtl/>
        </w:rPr>
      </w:pPr>
      <w:r w:rsidRPr="00561C76">
        <w:rPr>
          <w:rFonts w:cs="David" w:hint="cs"/>
          <w:rtl/>
        </w:rPr>
        <w:t>__________________</w:t>
      </w:r>
      <w:r w:rsidRPr="00561C76">
        <w:rPr>
          <w:rFonts w:cs="David"/>
        </w:rPr>
        <w:tab/>
      </w:r>
      <w:r w:rsidRPr="00561C76">
        <w:rPr>
          <w:rFonts w:cs="David"/>
        </w:rPr>
        <w:tab/>
      </w:r>
      <w:r w:rsidRPr="00561C76">
        <w:rPr>
          <w:rFonts w:cs="David"/>
        </w:rPr>
        <w:tab/>
      </w:r>
      <w:r w:rsidRPr="00561C76">
        <w:rPr>
          <w:rFonts w:cs="David"/>
        </w:rPr>
        <w:tab/>
      </w:r>
      <w:r w:rsidRPr="00561C76">
        <w:rPr>
          <w:rFonts w:cs="David"/>
        </w:rPr>
        <w:tab/>
      </w:r>
      <w:r w:rsidRPr="00561C76">
        <w:rPr>
          <w:rFonts w:cs="David"/>
        </w:rPr>
        <w:tab/>
      </w:r>
      <w:r w:rsidRPr="00561C76">
        <w:rPr>
          <w:rFonts w:cs="David"/>
          <w:rtl/>
        </w:rPr>
        <w:t xml:space="preserve">_______________ </w:t>
      </w:r>
    </w:p>
    <w:p w14:paraId="5D0F9AC1" w14:textId="1E3DCAE8" w:rsidR="00266808" w:rsidRPr="00561C76" w:rsidRDefault="00266808" w:rsidP="00266808">
      <w:pPr>
        <w:tabs>
          <w:tab w:val="left" w:pos="567"/>
          <w:tab w:val="left" w:pos="1247"/>
          <w:tab w:val="left" w:pos="2041"/>
          <w:tab w:val="left" w:pos="2892"/>
        </w:tabs>
        <w:spacing w:line="276" w:lineRule="auto"/>
        <w:jc w:val="both"/>
        <w:rPr>
          <w:rFonts w:cs="David"/>
          <w:rtl/>
        </w:rPr>
      </w:pPr>
      <w:r w:rsidRPr="00561C76">
        <w:rPr>
          <w:rFonts w:cs="David"/>
          <w:rtl/>
        </w:rPr>
        <w:tab/>
      </w:r>
      <w:r w:rsidR="00EA6F77">
        <w:rPr>
          <w:rFonts w:cs="David"/>
          <w:rtl/>
        </w:rPr>
        <w:t>המינהל</w:t>
      </w:r>
      <w:r w:rsidRPr="00561C76">
        <w:rPr>
          <w:rFonts w:cs="David"/>
          <w:rtl/>
        </w:rPr>
        <w:t xml:space="preserve"> </w:t>
      </w:r>
      <w:r w:rsidRPr="00561C76">
        <w:rPr>
          <w:rFonts w:cs="David"/>
          <w:rtl/>
        </w:rPr>
        <w:tab/>
        <w:t xml:space="preserve"> </w:t>
      </w:r>
      <w:r w:rsidRPr="00561C76">
        <w:rPr>
          <w:rFonts w:cs="David"/>
        </w:rPr>
        <w:tab/>
      </w:r>
      <w:r w:rsidRPr="00561C76">
        <w:rPr>
          <w:rFonts w:cs="David"/>
        </w:rPr>
        <w:tab/>
      </w:r>
      <w:r w:rsidRPr="00561C76">
        <w:rPr>
          <w:rFonts w:cs="David"/>
        </w:rPr>
        <w:tab/>
      </w:r>
      <w:r w:rsidRPr="00561C76">
        <w:rPr>
          <w:rFonts w:cs="David"/>
        </w:rPr>
        <w:tab/>
      </w:r>
      <w:r w:rsidRPr="00561C76">
        <w:rPr>
          <w:rFonts w:cs="David"/>
        </w:rPr>
        <w:tab/>
      </w:r>
      <w:r w:rsidRPr="00561C76">
        <w:rPr>
          <w:rFonts w:cs="David"/>
        </w:rPr>
        <w:tab/>
      </w:r>
      <w:r w:rsidRPr="00561C76">
        <w:rPr>
          <w:rFonts w:cs="David"/>
        </w:rPr>
        <w:tab/>
      </w:r>
      <w:r w:rsidRPr="00561C76">
        <w:rPr>
          <w:rFonts w:cs="David"/>
          <w:rtl/>
        </w:rPr>
        <w:t>ה</w:t>
      </w:r>
      <w:r w:rsidRPr="00561C76">
        <w:rPr>
          <w:rFonts w:cs="David" w:hint="cs"/>
          <w:rtl/>
        </w:rPr>
        <w:t xml:space="preserve">מפעיל </w:t>
      </w:r>
    </w:p>
    <w:p w14:paraId="3AB0D207" w14:textId="77777777" w:rsidR="00266808" w:rsidRPr="00561C76" w:rsidRDefault="00266808" w:rsidP="00266808">
      <w:pPr>
        <w:tabs>
          <w:tab w:val="left" w:pos="567"/>
          <w:tab w:val="left" w:pos="1247"/>
          <w:tab w:val="left" w:pos="2041"/>
          <w:tab w:val="left" w:pos="2892"/>
        </w:tabs>
        <w:spacing w:line="276" w:lineRule="auto"/>
        <w:jc w:val="both"/>
        <w:rPr>
          <w:rFonts w:cs="David"/>
          <w:u w:val="single"/>
          <w:rtl/>
        </w:rPr>
      </w:pPr>
    </w:p>
    <w:p w14:paraId="2C76304F" w14:textId="77777777" w:rsidR="00266808" w:rsidRPr="00561C76" w:rsidRDefault="00266808" w:rsidP="00266808">
      <w:pPr>
        <w:tabs>
          <w:tab w:val="left" w:pos="567"/>
          <w:tab w:val="left" w:pos="1247"/>
          <w:tab w:val="left" w:pos="2041"/>
          <w:tab w:val="left" w:pos="2892"/>
        </w:tabs>
        <w:spacing w:line="276" w:lineRule="auto"/>
        <w:jc w:val="both"/>
        <w:rPr>
          <w:rFonts w:cs="David"/>
          <w:u w:val="single"/>
          <w:rtl/>
        </w:rPr>
      </w:pPr>
    </w:p>
    <w:sectPr w:rsidR="00266808" w:rsidRPr="00561C76" w:rsidSect="00405A38">
      <w:headerReference w:type="default" r:id="rId8"/>
      <w:footerReference w:type="default" r:id="rId9"/>
      <w:headerReference w:type="first" r:id="rId10"/>
      <w:footerReference w:type="first" r:id="rId11"/>
      <w:pgSz w:w="11906" w:h="16838"/>
      <w:pgMar w:top="1440" w:right="1797" w:bottom="1440" w:left="1797" w:header="709" w:footer="709" w:gutter="0"/>
      <w:pgNumType w:start="1"/>
      <w:cols w:space="708"/>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ED9A" w16cex:dateUtc="2021-11-21T14:08:00Z"/>
  <w16cex:commentExtensible w16cex:durableId="2544EDC7" w16cex:dateUtc="2021-11-2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1E67F" w16cid:durableId="2544ED9A"/>
  <w16cid:commentId w16cid:paraId="10B45E25" w16cid:durableId="2544ED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98273" w14:textId="77777777" w:rsidR="00C218EA" w:rsidRDefault="00C218EA">
      <w:r>
        <w:separator/>
      </w:r>
    </w:p>
  </w:endnote>
  <w:endnote w:type="continuationSeparator" w:id="0">
    <w:p w14:paraId="44CEDF22" w14:textId="77777777" w:rsidR="00C218EA" w:rsidRDefault="00C2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QMiriam">
    <w:altName w:val="Times New Roman"/>
    <w:panose1 w:val="00000000000000000000"/>
    <w:charset w:val="02"/>
    <w:family w:val="auto"/>
    <w:notTrueType/>
    <w:pitch w:val="variable"/>
  </w:font>
  <w:font w:name="Comic Sans MS">
    <w:panose1 w:val="030F0702030302020204"/>
    <w:charset w:val="00"/>
    <w:family w:val="script"/>
    <w:pitch w:val="variable"/>
    <w:sig w:usb0="00000287" w:usb1="00000013" w:usb2="00000000" w:usb3="00000000" w:csb0="0000009F" w:csb1="00000000"/>
  </w:font>
  <w:font w:name="QDavid">
    <w:panose1 w:val="00000000000000000000"/>
    <w:charset w:val="02"/>
    <w:family w:val="auto"/>
    <w:notTrueType/>
    <w:pitch w:val="default"/>
  </w:font>
  <w:font w:name="Shonar Bangla">
    <w:charset w:val="00"/>
    <w:family w:val="roman"/>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F5DA" w14:textId="77777777" w:rsidR="00405A38" w:rsidRPr="000D5325" w:rsidRDefault="00405A38" w:rsidP="00405A38">
    <w:pPr>
      <w:jc w:val="right"/>
      <w:rPr>
        <w:rFonts w:cs="David"/>
        <w:sz w:val="18"/>
        <w:szCs w:val="18"/>
      </w:rPr>
    </w:pPr>
    <w:r>
      <w:tab/>
    </w:r>
    <w:r>
      <w:tab/>
    </w:r>
    <w:r w:rsidRPr="000D5325">
      <w:rPr>
        <w:rFonts w:cs="David"/>
        <w:sz w:val="18"/>
        <w:szCs w:val="18"/>
      </w:rPr>
      <w:fldChar w:fldCharType="begin" w:fldLock="1"/>
    </w:r>
    <w:r w:rsidRPr="000D5325">
      <w:rPr>
        <w:rFonts w:cs="David"/>
        <w:sz w:val="18"/>
        <w:szCs w:val="18"/>
      </w:rPr>
      <w:instrText xml:space="preserve"> MERGEFIELD </w:instrText>
    </w:r>
    <w:r w:rsidRPr="000D5325">
      <w:rPr>
        <w:rFonts w:cs="David"/>
        <w:sz w:val="18"/>
        <w:szCs w:val="18"/>
        <w:rtl/>
      </w:rPr>
      <w:instrText>מסמך_סימוכין</w:instrText>
    </w:r>
    <w:r w:rsidRPr="000D5325">
      <w:rPr>
        <w:rFonts w:cs="David"/>
        <w:sz w:val="18"/>
        <w:szCs w:val="18"/>
      </w:rPr>
      <w:instrText xml:space="preserve"> </w:instrText>
    </w:r>
    <w:r w:rsidRPr="000D5325">
      <w:rPr>
        <w:rFonts w:cs="David"/>
        <w:sz w:val="18"/>
        <w:szCs w:val="18"/>
      </w:rPr>
      <w:fldChar w:fldCharType="separate"/>
    </w:r>
    <w:r w:rsidRPr="001B13A8">
      <w:rPr>
        <w:rFonts w:cs="David"/>
        <w:noProof/>
        <w:sz w:val="18"/>
        <w:szCs w:val="18"/>
        <w:rtl/>
      </w:rPr>
      <w:t>6205/0/370</w:t>
    </w:r>
    <w:r w:rsidRPr="000D5325">
      <w:rPr>
        <w:rFonts w:cs="David"/>
        <w:sz w:val="18"/>
        <w:szCs w:val="18"/>
      </w:rPr>
      <w:fldChar w:fldCharType="end"/>
    </w:r>
  </w:p>
  <w:p w14:paraId="0BC36D9C" w14:textId="77777777" w:rsidR="00405A38" w:rsidRDefault="00405A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73D7" w14:textId="77777777" w:rsidR="00405A38" w:rsidRPr="000D5325" w:rsidRDefault="00405A38" w:rsidP="00405A38">
    <w:pPr>
      <w:jc w:val="right"/>
      <w:rPr>
        <w:rFonts w:cs="David"/>
        <w:sz w:val="18"/>
        <w:szCs w:val="18"/>
      </w:rPr>
    </w:pPr>
    <w:r>
      <w:tab/>
    </w:r>
    <w:r>
      <w:tab/>
    </w:r>
    <w:r w:rsidRPr="000D5325">
      <w:rPr>
        <w:rFonts w:cs="David"/>
        <w:sz w:val="18"/>
        <w:szCs w:val="18"/>
      </w:rPr>
      <w:fldChar w:fldCharType="begin" w:fldLock="1"/>
    </w:r>
    <w:r w:rsidRPr="000D5325">
      <w:rPr>
        <w:rFonts w:cs="David"/>
        <w:sz w:val="18"/>
        <w:szCs w:val="18"/>
      </w:rPr>
      <w:instrText xml:space="preserve"> MERGEFIELD </w:instrText>
    </w:r>
    <w:r w:rsidRPr="000D5325">
      <w:rPr>
        <w:rFonts w:cs="David"/>
        <w:sz w:val="18"/>
        <w:szCs w:val="18"/>
        <w:rtl/>
      </w:rPr>
      <w:instrText>מסמך_סימוכין</w:instrText>
    </w:r>
    <w:r w:rsidRPr="000D5325">
      <w:rPr>
        <w:rFonts w:cs="David"/>
        <w:sz w:val="18"/>
        <w:szCs w:val="18"/>
      </w:rPr>
      <w:instrText xml:space="preserve"> </w:instrText>
    </w:r>
    <w:r w:rsidRPr="000D5325">
      <w:rPr>
        <w:rFonts w:cs="David"/>
        <w:sz w:val="18"/>
        <w:szCs w:val="18"/>
      </w:rPr>
      <w:fldChar w:fldCharType="separate"/>
    </w:r>
    <w:r w:rsidRPr="001B13A8">
      <w:rPr>
        <w:rFonts w:cs="David"/>
        <w:noProof/>
        <w:sz w:val="18"/>
        <w:szCs w:val="18"/>
        <w:rtl/>
      </w:rPr>
      <w:t>6205/0/370</w:t>
    </w:r>
    <w:r w:rsidRPr="000D5325">
      <w:rPr>
        <w:rFonts w:cs="David"/>
        <w:sz w:val="18"/>
        <w:szCs w:val="18"/>
      </w:rPr>
      <w:fldChar w:fldCharType="end"/>
    </w:r>
  </w:p>
  <w:p w14:paraId="4112BCC6" w14:textId="77777777" w:rsidR="00405A38" w:rsidRDefault="00405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93313" w14:textId="77777777" w:rsidR="00C218EA" w:rsidRDefault="00C218EA">
      <w:r>
        <w:separator/>
      </w:r>
    </w:p>
  </w:footnote>
  <w:footnote w:type="continuationSeparator" w:id="0">
    <w:p w14:paraId="1EA96D6C" w14:textId="77777777" w:rsidR="00C218EA" w:rsidRDefault="00C2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7A45" w14:textId="77777777" w:rsidR="00405A38" w:rsidRDefault="00405A38" w:rsidP="00405A38">
    <w:pPr>
      <w:jc w:val="center"/>
      <w:rPr>
        <w:rtl/>
        <w:cs/>
      </w:rPr>
    </w:pPr>
    <w:r>
      <w:fldChar w:fldCharType="begin"/>
    </w:r>
    <w:r>
      <w:rPr>
        <w:rtl/>
        <w:cs/>
      </w:rPr>
      <w:instrText>PAGE   \* MERGEFORMAT</w:instrText>
    </w:r>
    <w:r>
      <w:fldChar w:fldCharType="separate"/>
    </w:r>
    <w:r w:rsidR="00E05762" w:rsidRPr="00E05762">
      <w:rPr>
        <w:noProof/>
        <w:rtl/>
        <w:lang w:val="he-IL"/>
      </w:rPr>
      <w:t>40</w:t>
    </w:r>
    <w:r>
      <w:fldChar w:fldCharType="end"/>
    </w:r>
  </w:p>
  <w:p w14:paraId="123B9830" w14:textId="77777777" w:rsidR="00405A38" w:rsidRDefault="00405A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9696" w14:textId="77777777" w:rsidR="00405A38" w:rsidRPr="000D5325" w:rsidRDefault="00405A38" w:rsidP="00405A38">
    <w:pPr>
      <w:jc w:val="center"/>
      <w:rPr>
        <w:rFonts w:ascii="SimSun" w:eastAsia="SimSun" w:hAnsi="SimSun" w:cs="David"/>
        <w:rtl/>
        <w:cs/>
      </w:rPr>
    </w:pPr>
  </w:p>
  <w:p w14:paraId="03F2BFAE" w14:textId="77777777" w:rsidR="00405A38" w:rsidRDefault="00405A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26A"/>
    <w:multiLevelType w:val="hybridMultilevel"/>
    <w:tmpl w:val="6BFE8AF2"/>
    <w:lvl w:ilvl="0" w:tplc="FFFFFFFF">
      <w:start w:val="1"/>
      <w:numFmt w:val="decimal"/>
      <w:pStyle w:val="7"/>
      <w:lvlText w:val="%1."/>
      <w:lvlJc w:val="left"/>
      <w:pPr>
        <w:tabs>
          <w:tab w:val="num" w:pos="720"/>
        </w:tabs>
        <w:ind w:left="720" w:right="720" w:hanging="360"/>
      </w:pPr>
      <w:rPr>
        <w:b w:val="0"/>
        <w:strike w:val="0"/>
        <w:dstrike w:val="0"/>
        <w:u w:val="none"/>
        <w:effect w:val="none"/>
      </w:rPr>
    </w:lvl>
    <w:lvl w:ilvl="1" w:tplc="FFFFFFFF">
      <w:start w:val="1"/>
      <w:numFmt w:val="hebrew1"/>
      <w:lvlText w:val="%2."/>
      <w:lvlJc w:val="left"/>
      <w:pPr>
        <w:tabs>
          <w:tab w:val="num" w:pos="1440"/>
        </w:tabs>
        <w:ind w:left="1440" w:righ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E61228"/>
    <w:multiLevelType w:val="hybridMultilevel"/>
    <w:tmpl w:val="3F3AED56"/>
    <w:lvl w:ilvl="0" w:tplc="C67AB75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29433D"/>
    <w:multiLevelType w:val="multilevel"/>
    <w:tmpl w:val="6542EC10"/>
    <w:lvl w:ilvl="0">
      <w:start w:val="22"/>
      <w:numFmt w:val="decimal"/>
      <w:lvlText w:val="%1"/>
      <w:lvlJc w:val="left"/>
      <w:pPr>
        <w:ind w:left="375" w:hanging="375"/>
      </w:pPr>
      <w:rPr>
        <w:rFonts w:hint="default"/>
      </w:rPr>
    </w:lvl>
    <w:lvl w:ilvl="1">
      <w:start w:val="1"/>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 w15:restartNumberingAfterBreak="0">
    <w:nsid w:val="0A9B7F2A"/>
    <w:multiLevelType w:val="hybridMultilevel"/>
    <w:tmpl w:val="49AA6686"/>
    <w:lvl w:ilvl="0" w:tplc="ADDECBA6">
      <w:start w:val="1"/>
      <w:numFmt w:val="hebrew1"/>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4" w15:restartNumberingAfterBreak="0">
    <w:nsid w:val="0AD25DC2"/>
    <w:multiLevelType w:val="hybridMultilevel"/>
    <w:tmpl w:val="F2AC37A2"/>
    <w:lvl w:ilvl="0" w:tplc="4B66EDEA">
      <w:start w:val="1"/>
      <w:numFmt w:val="decimal"/>
      <w:lvlText w:val="%1."/>
      <w:lvlJc w:val="left"/>
      <w:pPr>
        <w:ind w:left="1380" w:hanging="360"/>
      </w:pPr>
      <w:rPr>
        <w:rFonts w:ascii="Times New Roman" w:hAnsi="Times New Roman"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0B7415E9"/>
    <w:multiLevelType w:val="multilevel"/>
    <w:tmpl w:val="A30A4C0A"/>
    <w:lvl w:ilvl="0">
      <w:start w:val="15"/>
      <w:numFmt w:val="decimal"/>
      <w:lvlText w:val="%1"/>
      <w:lvlJc w:val="left"/>
      <w:pPr>
        <w:tabs>
          <w:tab w:val="num" w:pos="420"/>
        </w:tabs>
        <w:ind w:left="420" w:hanging="420"/>
      </w:pPr>
      <w:rPr>
        <w:rFonts w:hint="default"/>
        <w:sz w:val="24"/>
      </w:rPr>
    </w:lvl>
    <w:lvl w:ilvl="1">
      <w:start w:val="1"/>
      <w:numFmt w:val="decimal"/>
      <w:lvlText w:val="%1.%2"/>
      <w:lvlJc w:val="left"/>
      <w:pPr>
        <w:tabs>
          <w:tab w:val="num" w:pos="879"/>
        </w:tabs>
        <w:ind w:left="879" w:hanging="420"/>
      </w:pPr>
      <w:rPr>
        <w:rFonts w:hint="default"/>
        <w:sz w:val="24"/>
      </w:rPr>
    </w:lvl>
    <w:lvl w:ilvl="2">
      <w:start w:val="1"/>
      <w:numFmt w:val="decimal"/>
      <w:lvlText w:val="%1.%2.%3"/>
      <w:lvlJc w:val="left"/>
      <w:pPr>
        <w:tabs>
          <w:tab w:val="num" w:pos="1638"/>
        </w:tabs>
        <w:ind w:left="1638" w:hanging="720"/>
      </w:pPr>
      <w:rPr>
        <w:rFonts w:hint="default"/>
        <w:sz w:val="24"/>
      </w:rPr>
    </w:lvl>
    <w:lvl w:ilvl="3">
      <w:start w:val="1"/>
      <w:numFmt w:val="decimal"/>
      <w:lvlText w:val="%1.%2.%3.%4"/>
      <w:lvlJc w:val="left"/>
      <w:pPr>
        <w:tabs>
          <w:tab w:val="num" w:pos="2097"/>
        </w:tabs>
        <w:ind w:left="2097" w:hanging="720"/>
      </w:pPr>
      <w:rPr>
        <w:rFonts w:hint="default"/>
        <w:sz w:val="24"/>
      </w:rPr>
    </w:lvl>
    <w:lvl w:ilvl="4">
      <w:start w:val="1"/>
      <w:numFmt w:val="decimal"/>
      <w:lvlText w:val="%1.%2.%3.%4.%5"/>
      <w:lvlJc w:val="left"/>
      <w:pPr>
        <w:tabs>
          <w:tab w:val="num" w:pos="2916"/>
        </w:tabs>
        <w:ind w:left="2916" w:hanging="1080"/>
      </w:pPr>
      <w:rPr>
        <w:rFonts w:hint="default"/>
        <w:sz w:val="24"/>
      </w:rPr>
    </w:lvl>
    <w:lvl w:ilvl="5">
      <w:start w:val="1"/>
      <w:numFmt w:val="decimal"/>
      <w:lvlText w:val="%1.%2.%3.%4.%5.%6"/>
      <w:lvlJc w:val="left"/>
      <w:pPr>
        <w:tabs>
          <w:tab w:val="num" w:pos="3375"/>
        </w:tabs>
        <w:ind w:left="3375" w:hanging="1080"/>
      </w:pPr>
      <w:rPr>
        <w:rFonts w:hint="default"/>
        <w:sz w:val="24"/>
      </w:rPr>
    </w:lvl>
    <w:lvl w:ilvl="6">
      <w:start w:val="1"/>
      <w:numFmt w:val="decimal"/>
      <w:lvlText w:val="%1.%2.%3.%4.%5.%6.%7"/>
      <w:lvlJc w:val="left"/>
      <w:pPr>
        <w:tabs>
          <w:tab w:val="num" w:pos="4194"/>
        </w:tabs>
        <w:ind w:left="4194" w:hanging="1440"/>
      </w:pPr>
      <w:rPr>
        <w:rFonts w:hint="default"/>
        <w:sz w:val="24"/>
      </w:rPr>
    </w:lvl>
    <w:lvl w:ilvl="7">
      <w:start w:val="1"/>
      <w:numFmt w:val="decimal"/>
      <w:lvlText w:val="%1.%2.%3.%4.%5.%6.%7.%8"/>
      <w:lvlJc w:val="left"/>
      <w:pPr>
        <w:tabs>
          <w:tab w:val="num" w:pos="4653"/>
        </w:tabs>
        <w:ind w:left="4653" w:hanging="1440"/>
      </w:pPr>
      <w:rPr>
        <w:rFonts w:hint="default"/>
        <w:sz w:val="24"/>
      </w:rPr>
    </w:lvl>
    <w:lvl w:ilvl="8">
      <w:start w:val="1"/>
      <w:numFmt w:val="decimal"/>
      <w:lvlText w:val="%1.%2.%3.%4.%5.%6.%7.%8.%9"/>
      <w:lvlJc w:val="left"/>
      <w:pPr>
        <w:tabs>
          <w:tab w:val="num" w:pos="5472"/>
        </w:tabs>
        <w:ind w:left="5472" w:hanging="1800"/>
      </w:pPr>
      <w:rPr>
        <w:rFonts w:hint="default"/>
        <w:sz w:val="24"/>
      </w:rPr>
    </w:lvl>
  </w:abstractNum>
  <w:abstractNum w:abstractNumId="6" w15:restartNumberingAfterBreak="0">
    <w:nsid w:val="0F7116EE"/>
    <w:multiLevelType w:val="multilevel"/>
    <w:tmpl w:val="ED1C0E56"/>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FB74C0"/>
    <w:multiLevelType w:val="multilevel"/>
    <w:tmpl w:val="370875AE"/>
    <w:lvl w:ilvl="0">
      <w:start w:val="20"/>
      <w:numFmt w:val="decimal"/>
      <w:lvlText w:val="%1."/>
      <w:lvlJc w:val="left"/>
      <w:pPr>
        <w:ind w:left="720" w:hanging="360"/>
      </w:pPr>
      <w:rPr>
        <w:rFonts w:hint="default"/>
      </w:rPr>
    </w:lvl>
    <w:lvl w:ilvl="1">
      <w:start w:val="1"/>
      <w:numFmt w:val="decimal"/>
      <w:isLgl/>
      <w:lvlText w:val="%1.%2"/>
      <w:lvlJc w:val="left"/>
      <w:pPr>
        <w:ind w:left="795" w:hanging="435"/>
      </w:pPr>
      <w:rPr>
        <w:rFonts w:hint="default"/>
        <w:b/>
        <w:lang w:bidi="he-IL"/>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332245D"/>
    <w:multiLevelType w:val="multilevel"/>
    <w:tmpl w:val="953A4434"/>
    <w:lvl w:ilvl="0">
      <w:start w:val="11"/>
      <w:numFmt w:val="decimal"/>
      <w:lvlText w:val="%1"/>
      <w:lvlJc w:val="left"/>
      <w:pPr>
        <w:ind w:left="420" w:hanging="420"/>
      </w:pPr>
      <w:rPr>
        <w:rFonts w:hint="default"/>
        <w:sz w:val="24"/>
      </w:rPr>
    </w:lvl>
    <w:lvl w:ilvl="1">
      <w:start w:val="1"/>
      <w:numFmt w:val="decimal"/>
      <w:lvlText w:val="%1.%2"/>
      <w:lvlJc w:val="left"/>
      <w:pPr>
        <w:ind w:left="798" w:hanging="420"/>
      </w:pPr>
      <w:rPr>
        <w:rFonts w:hint="default"/>
        <w:sz w:val="24"/>
      </w:rPr>
    </w:lvl>
    <w:lvl w:ilvl="2">
      <w:start w:val="1"/>
      <w:numFmt w:val="decimal"/>
      <w:lvlText w:val="%1.%2.%3"/>
      <w:lvlJc w:val="left"/>
      <w:pPr>
        <w:ind w:left="1476" w:hanging="720"/>
      </w:pPr>
      <w:rPr>
        <w:rFonts w:hint="default"/>
        <w:sz w:val="24"/>
      </w:rPr>
    </w:lvl>
    <w:lvl w:ilvl="3">
      <w:start w:val="1"/>
      <w:numFmt w:val="decimal"/>
      <w:lvlText w:val="%1.%2.%3.%4"/>
      <w:lvlJc w:val="left"/>
      <w:pPr>
        <w:ind w:left="1854" w:hanging="720"/>
      </w:pPr>
      <w:rPr>
        <w:rFonts w:hint="default"/>
        <w:sz w:val="24"/>
      </w:rPr>
    </w:lvl>
    <w:lvl w:ilvl="4">
      <w:start w:val="1"/>
      <w:numFmt w:val="decimal"/>
      <w:lvlText w:val="%1.%2.%3.%4.%5"/>
      <w:lvlJc w:val="left"/>
      <w:pPr>
        <w:ind w:left="2592" w:hanging="1080"/>
      </w:pPr>
      <w:rPr>
        <w:rFonts w:hint="default"/>
        <w:sz w:val="24"/>
      </w:rPr>
    </w:lvl>
    <w:lvl w:ilvl="5">
      <w:start w:val="1"/>
      <w:numFmt w:val="decimal"/>
      <w:lvlText w:val="%1.%2.%3.%4.%5.%6"/>
      <w:lvlJc w:val="left"/>
      <w:pPr>
        <w:ind w:left="2970" w:hanging="1080"/>
      </w:pPr>
      <w:rPr>
        <w:rFonts w:hint="default"/>
        <w:sz w:val="24"/>
      </w:rPr>
    </w:lvl>
    <w:lvl w:ilvl="6">
      <w:start w:val="1"/>
      <w:numFmt w:val="decimal"/>
      <w:lvlText w:val="%1.%2.%3.%4.%5.%6.%7"/>
      <w:lvlJc w:val="left"/>
      <w:pPr>
        <w:ind w:left="3708" w:hanging="1440"/>
      </w:pPr>
      <w:rPr>
        <w:rFonts w:hint="default"/>
        <w:sz w:val="24"/>
      </w:rPr>
    </w:lvl>
    <w:lvl w:ilvl="7">
      <w:start w:val="1"/>
      <w:numFmt w:val="decimal"/>
      <w:lvlText w:val="%1.%2.%3.%4.%5.%6.%7.%8"/>
      <w:lvlJc w:val="left"/>
      <w:pPr>
        <w:ind w:left="4086" w:hanging="1440"/>
      </w:pPr>
      <w:rPr>
        <w:rFonts w:hint="default"/>
        <w:sz w:val="24"/>
      </w:rPr>
    </w:lvl>
    <w:lvl w:ilvl="8">
      <w:start w:val="1"/>
      <w:numFmt w:val="decimal"/>
      <w:lvlText w:val="%1.%2.%3.%4.%5.%6.%7.%8.%9"/>
      <w:lvlJc w:val="left"/>
      <w:pPr>
        <w:ind w:left="4464" w:hanging="1440"/>
      </w:pPr>
      <w:rPr>
        <w:rFonts w:hint="default"/>
        <w:sz w:val="24"/>
      </w:rPr>
    </w:lvl>
  </w:abstractNum>
  <w:abstractNum w:abstractNumId="9" w15:restartNumberingAfterBreak="0">
    <w:nsid w:val="16E57F8A"/>
    <w:multiLevelType w:val="multilevel"/>
    <w:tmpl w:val="953A4434"/>
    <w:lvl w:ilvl="0">
      <w:start w:val="11"/>
      <w:numFmt w:val="decimal"/>
      <w:lvlText w:val="%1"/>
      <w:lvlJc w:val="left"/>
      <w:pPr>
        <w:ind w:left="420" w:hanging="420"/>
      </w:pPr>
      <w:rPr>
        <w:rFonts w:hint="default"/>
        <w:sz w:val="24"/>
      </w:rPr>
    </w:lvl>
    <w:lvl w:ilvl="1">
      <w:start w:val="1"/>
      <w:numFmt w:val="decimal"/>
      <w:lvlText w:val="%1.%2"/>
      <w:lvlJc w:val="left"/>
      <w:pPr>
        <w:ind w:left="798" w:hanging="420"/>
      </w:pPr>
      <w:rPr>
        <w:rFonts w:hint="default"/>
        <w:sz w:val="24"/>
      </w:rPr>
    </w:lvl>
    <w:lvl w:ilvl="2">
      <w:start w:val="1"/>
      <w:numFmt w:val="decimal"/>
      <w:lvlText w:val="%1.%2.%3"/>
      <w:lvlJc w:val="left"/>
      <w:pPr>
        <w:ind w:left="1476" w:hanging="720"/>
      </w:pPr>
      <w:rPr>
        <w:rFonts w:hint="default"/>
        <w:sz w:val="24"/>
      </w:rPr>
    </w:lvl>
    <w:lvl w:ilvl="3">
      <w:start w:val="1"/>
      <w:numFmt w:val="decimal"/>
      <w:lvlText w:val="%1.%2.%3.%4"/>
      <w:lvlJc w:val="left"/>
      <w:pPr>
        <w:ind w:left="1854" w:hanging="720"/>
      </w:pPr>
      <w:rPr>
        <w:rFonts w:hint="default"/>
        <w:sz w:val="24"/>
      </w:rPr>
    </w:lvl>
    <w:lvl w:ilvl="4">
      <w:start w:val="1"/>
      <w:numFmt w:val="decimal"/>
      <w:lvlText w:val="%1.%2.%3.%4.%5"/>
      <w:lvlJc w:val="left"/>
      <w:pPr>
        <w:ind w:left="2592" w:hanging="1080"/>
      </w:pPr>
      <w:rPr>
        <w:rFonts w:hint="default"/>
        <w:sz w:val="24"/>
      </w:rPr>
    </w:lvl>
    <w:lvl w:ilvl="5">
      <w:start w:val="1"/>
      <w:numFmt w:val="decimal"/>
      <w:lvlText w:val="%1.%2.%3.%4.%5.%6"/>
      <w:lvlJc w:val="left"/>
      <w:pPr>
        <w:ind w:left="2970" w:hanging="1080"/>
      </w:pPr>
      <w:rPr>
        <w:rFonts w:hint="default"/>
        <w:sz w:val="24"/>
      </w:rPr>
    </w:lvl>
    <w:lvl w:ilvl="6">
      <w:start w:val="1"/>
      <w:numFmt w:val="decimal"/>
      <w:lvlText w:val="%1.%2.%3.%4.%5.%6.%7"/>
      <w:lvlJc w:val="left"/>
      <w:pPr>
        <w:ind w:left="3708" w:hanging="1440"/>
      </w:pPr>
      <w:rPr>
        <w:rFonts w:hint="default"/>
        <w:sz w:val="24"/>
      </w:rPr>
    </w:lvl>
    <w:lvl w:ilvl="7">
      <w:start w:val="1"/>
      <w:numFmt w:val="decimal"/>
      <w:lvlText w:val="%1.%2.%3.%4.%5.%6.%7.%8"/>
      <w:lvlJc w:val="left"/>
      <w:pPr>
        <w:ind w:left="4086" w:hanging="1440"/>
      </w:pPr>
      <w:rPr>
        <w:rFonts w:hint="default"/>
        <w:sz w:val="24"/>
      </w:rPr>
    </w:lvl>
    <w:lvl w:ilvl="8">
      <w:start w:val="1"/>
      <w:numFmt w:val="decimal"/>
      <w:lvlText w:val="%1.%2.%3.%4.%5.%6.%7.%8.%9"/>
      <w:lvlJc w:val="left"/>
      <w:pPr>
        <w:ind w:left="4464" w:hanging="1440"/>
      </w:pPr>
      <w:rPr>
        <w:rFonts w:hint="default"/>
        <w:sz w:val="24"/>
      </w:rPr>
    </w:lvl>
  </w:abstractNum>
  <w:abstractNum w:abstractNumId="10" w15:restartNumberingAfterBreak="0">
    <w:nsid w:val="16EF00B1"/>
    <w:multiLevelType w:val="hybridMultilevel"/>
    <w:tmpl w:val="8F6EF000"/>
    <w:lvl w:ilvl="0" w:tplc="DAC44138">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1" w15:restartNumberingAfterBreak="0">
    <w:nsid w:val="1A654969"/>
    <w:multiLevelType w:val="hybridMultilevel"/>
    <w:tmpl w:val="1C74FF2A"/>
    <w:lvl w:ilvl="0" w:tplc="D84EC2AE">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90C28"/>
    <w:multiLevelType w:val="hybridMultilevel"/>
    <w:tmpl w:val="FB44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07AF0"/>
    <w:multiLevelType w:val="multilevel"/>
    <w:tmpl w:val="6CBE1AE6"/>
    <w:lvl w:ilvl="0">
      <w:start w:val="1"/>
      <w:numFmt w:val="decimal"/>
      <w:lvlText w:val="%1."/>
      <w:lvlJc w:val="left"/>
      <w:pPr>
        <w:tabs>
          <w:tab w:val="num" w:pos="454"/>
        </w:tabs>
        <w:ind w:left="454" w:right="454" w:hanging="454"/>
      </w:pPr>
      <w:rPr>
        <w:rFonts w:hint="default"/>
        <w:lang w:bidi="he-IL"/>
      </w:rPr>
    </w:lvl>
    <w:lvl w:ilvl="1">
      <w:start w:val="1"/>
      <w:numFmt w:val="decimal"/>
      <w:lvlText w:val="%2."/>
      <w:lvlJc w:val="left"/>
      <w:pPr>
        <w:tabs>
          <w:tab w:val="num" w:pos="1077"/>
        </w:tabs>
        <w:ind w:left="1077" w:right="1077" w:hanging="623"/>
      </w:pPr>
      <w:rPr>
        <w:rFonts w:hint="default"/>
        <w:b w:val="0"/>
        <w:bCs w:val="0"/>
        <w:strike w:val="0"/>
        <w:dstrike w:val="0"/>
        <w:sz w:val="20"/>
        <w:u w:val="none"/>
        <w:effect w:val="none"/>
      </w:rPr>
    </w:lvl>
    <w:lvl w:ilvl="2">
      <w:start w:val="1"/>
      <w:numFmt w:val="decimal"/>
      <w:lvlText w:val="%1.%2.%3"/>
      <w:lvlJc w:val="left"/>
      <w:pPr>
        <w:tabs>
          <w:tab w:val="num" w:pos="2296"/>
        </w:tabs>
        <w:ind w:left="2296" w:right="1814" w:hanging="737"/>
      </w:pPr>
      <w:rPr>
        <w:rFonts w:hint="default"/>
      </w:rPr>
    </w:lvl>
    <w:lvl w:ilvl="3">
      <w:start w:val="1"/>
      <w:numFmt w:val="decimal"/>
      <w:lvlText w:val="%1.%2.%3.%4"/>
      <w:lvlJc w:val="left"/>
      <w:pPr>
        <w:tabs>
          <w:tab w:val="num" w:pos="2665"/>
        </w:tabs>
        <w:ind w:left="2665" w:right="2665" w:hanging="851"/>
      </w:pPr>
      <w:rPr>
        <w:rFonts w:hint="default"/>
        <w:sz w:val="20"/>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sz w:val="20"/>
      </w:rPr>
    </w:lvl>
    <w:lvl w:ilvl="6">
      <w:start w:val="1"/>
      <w:numFmt w:val="decimal"/>
      <w:lvlText w:val="%1.%2.%3.%4.%5.%6.%7."/>
      <w:lvlJc w:val="left"/>
      <w:pPr>
        <w:tabs>
          <w:tab w:val="num" w:pos="3600"/>
        </w:tabs>
        <w:ind w:left="3240" w:right="3240" w:hanging="1080"/>
      </w:pPr>
      <w:rPr>
        <w:rFonts w:hint="default"/>
        <w:sz w:val="20"/>
      </w:rPr>
    </w:lvl>
    <w:lvl w:ilvl="7">
      <w:start w:val="1"/>
      <w:numFmt w:val="decimal"/>
      <w:lvlText w:val="%1.%2.%3.%4.%5.%6.%7.%8."/>
      <w:lvlJc w:val="left"/>
      <w:pPr>
        <w:tabs>
          <w:tab w:val="num" w:pos="3960"/>
        </w:tabs>
        <w:ind w:left="3744" w:right="3744" w:hanging="1224"/>
      </w:pPr>
      <w:rPr>
        <w:rFonts w:hint="default"/>
        <w:sz w:val="20"/>
      </w:rPr>
    </w:lvl>
    <w:lvl w:ilvl="8">
      <w:start w:val="1"/>
      <w:numFmt w:val="decimal"/>
      <w:lvlText w:val="%1.%2.%3.%4.%5.%6.%7.%8.%9."/>
      <w:lvlJc w:val="left"/>
      <w:pPr>
        <w:tabs>
          <w:tab w:val="num" w:pos="4680"/>
        </w:tabs>
        <w:ind w:left="4320" w:right="4320" w:hanging="1440"/>
      </w:pPr>
      <w:rPr>
        <w:rFonts w:hint="default"/>
        <w:sz w:val="20"/>
      </w:rPr>
    </w:lvl>
  </w:abstractNum>
  <w:abstractNum w:abstractNumId="14" w15:restartNumberingAfterBreak="0">
    <w:nsid w:val="2DBC5330"/>
    <w:multiLevelType w:val="multilevel"/>
    <w:tmpl w:val="1E947C58"/>
    <w:lvl w:ilvl="0">
      <w:start w:val="15"/>
      <w:numFmt w:val="decimal"/>
      <w:lvlText w:val="%1"/>
      <w:lvlJc w:val="left"/>
      <w:pPr>
        <w:tabs>
          <w:tab w:val="num" w:pos="600"/>
        </w:tabs>
        <w:ind w:left="600" w:hanging="600"/>
      </w:pPr>
      <w:rPr>
        <w:rFonts w:hint="default"/>
        <w:sz w:val="24"/>
      </w:rPr>
    </w:lvl>
    <w:lvl w:ilvl="1">
      <w:start w:val="2"/>
      <w:numFmt w:val="decimal"/>
      <w:lvlText w:val="%1.%2"/>
      <w:lvlJc w:val="left"/>
      <w:pPr>
        <w:tabs>
          <w:tab w:val="num" w:pos="1163"/>
        </w:tabs>
        <w:ind w:left="1163" w:hanging="600"/>
      </w:pPr>
      <w:rPr>
        <w:rFonts w:hint="default"/>
        <w:sz w:val="24"/>
      </w:rPr>
    </w:lvl>
    <w:lvl w:ilvl="2">
      <w:start w:val="1"/>
      <w:numFmt w:val="decimal"/>
      <w:lvlText w:val="%1.%2.%3"/>
      <w:lvlJc w:val="left"/>
      <w:pPr>
        <w:tabs>
          <w:tab w:val="num" w:pos="1846"/>
        </w:tabs>
        <w:ind w:left="1846" w:hanging="720"/>
      </w:pPr>
      <w:rPr>
        <w:rFonts w:hint="default"/>
        <w:sz w:val="24"/>
      </w:rPr>
    </w:lvl>
    <w:lvl w:ilvl="3">
      <w:start w:val="1"/>
      <w:numFmt w:val="decimal"/>
      <w:lvlText w:val="%1.%2.%3.%4"/>
      <w:lvlJc w:val="left"/>
      <w:pPr>
        <w:tabs>
          <w:tab w:val="num" w:pos="2409"/>
        </w:tabs>
        <w:ind w:left="2409" w:hanging="720"/>
      </w:pPr>
      <w:rPr>
        <w:rFonts w:hint="default"/>
        <w:sz w:val="24"/>
      </w:rPr>
    </w:lvl>
    <w:lvl w:ilvl="4">
      <w:start w:val="1"/>
      <w:numFmt w:val="decimal"/>
      <w:lvlText w:val="%1.%2.%3.%4.%5"/>
      <w:lvlJc w:val="left"/>
      <w:pPr>
        <w:tabs>
          <w:tab w:val="num" w:pos="3332"/>
        </w:tabs>
        <w:ind w:left="3332" w:hanging="1080"/>
      </w:pPr>
      <w:rPr>
        <w:rFonts w:hint="default"/>
        <w:sz w:val="24"/>
      </w:rPr>
    </w:lvl>
    <w:lvl w:ilvl="5">
      <w:start w:val="1"/>
      <w:numFmt w:val="decimal"/>
      <w:lvlText w:val="%1.%2.%3.%4.%5.%6"/>
      <w:lvlJc w:val="left"/>
      <w:pPr>
        <w:tabs>
          <w:tab w:val="num" w:pos="3895"/>
        </w:tabs>
        <w:ind w:left="3895" w:hanging="1080"/>
      </w:pPr>
      <w:rPr>
        <w:rFonts w:hint="default"/>
        <w:sz w:val="24"/>
      </w:rPr>
    </w:lvl>
    <w:lvl w:ilvl="6">
      <w:start w:val="1"/>
      <w:numFmt w:val="decimal"/>
      <w:lvlText w:val="%1.%2.%3.%4.%5.%6.%7"/>
      <w:lvlJc w:val="left"/>
      <w:pPr>
        <w:tabs>
          <w:tab w:val="num" w:pos="4818"/>
        </w:tabs>
        <w:ind w:left="4818" w:hanging="1440"/>
      </w:pPr>
      <w:rPr>
        <w:rFonts w:hint="default"/>
        <w:sz w:val="24"/>
      </w:rPr>
    </w:lvl>
    <w:lvl w:ilvl="7">
      <w:start w:val="1"/>
      <w:numFmt w:val="decimal"/>
      <w:lvlText w:val="%1.%2.%3.%4.%5.%6.%7.%8"/>
      <w:lvlJc w:val="left"/>
      <w:pPr>
        <w:tabs>
          <w:tab w:val="num" w:pos="5381"/>
        </w:tabs>
        <w:ind w:left="5381" w:hanging="1440"/>
      </w:pPr>
      <w:rPr>
        <w:rFonts w:hint="default"/>
        <w:sz w:val="24"/>
      </w:rPr>
    </w:lvl>
    <w:lvl w:ilvl="8">
      <w:start w:val="1"/>
      <w:numFmt w:val="decimal"/>
      <w:lvlText w:val="%1.%2.%3.%4.%5.%6.%7.%8.%9"/>
      <w:lvlJc w:val="left"/>
      <w:pPr>
        <w:tabs>
          <w:tab w:val="num" w:pos="6304"/>
        </w:tabs>
        <w:ind w:left="6304" w:hanging="1800"/>
      </w:pPr>
      <w:rPr>
        <w:rFonts w:hint="default"/>
        <w:sz w:val="24"/>
      </w:rPr>
    </w:lvl>
  </w:abstractNum>
  <w:abstractNum w:abstractNumId="15" w15:restartNumberingAfterBreak="0">
    <w:nsid w:val="2ED133C9"/>
    <w:multiLevelType w:val="hybridMultilevel"/>
    <w:tmpl w:val="0F0ED98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C1B2F"/>
    <w:multiLevelType w:val="multilevel"/>
    <w:tmpl w:val="1C2AC14E"/>
    <w:lvl w:ilvl="0">
      <w:start w:val="1"/>
      <w:numFmt w:val="decimal"/>
      <w:lvlText w:val="%1."/>
      <w:lvlJc w:val="left"/>
      <w:pPr>
        <w:tabs>
          <w:tab w:val="num" w:pos="397"/>
        </w:tabs>
        <w:ind w:left="397" w:right="397" w:hanging="397"/>
      </w:pPr>
      <w:rPr>
        <w:rFonts w:hint="default"/>
      </w:rPr>
    </w:lvl>
    <w:lvl w:ilvl="1">
      <w:start w:val="1"/>
      <w:numFmt w:val="decimal"/>
      <w:lvlText w:val="%1.%2"/>
      <w:lvlJc w:val="left"/>
      <w:pPr>
        <w:tabs>
          <w:tab w:val="num" w:pos="964"/>
        </w:tabs>
        <w:ind w:left="964" w:right="964" w:hanging="567"/>
      </w:pPr>
      <w:rPr>
        <w:rFonts w:hint="default"/>
      </w:rPr>
    </w:lvl>
    <w:lvl w:ilvl="2">
      <w:start w:val="1"/>
      <w:numFmt w:val="decimal"/>
      <w:lvlText w:val="%1.%2.%3"/>
      <w:lvlJc w:val="left"/>
      <w:pPr>
        <w:tabs>
          <w:tab w:val="num" w:pos="1644"/>
        </w:tabs>
        <w:ind w:left="1644" w:right="1644" w:hanging="680"/>
      </w:pPr>
      <w:rPr>
        <w:rFonts w:hint="default"/>
      </w:rPr>
    </w:lvl>
    <w:lvl w:ilvl="3">
      <w:start w:val="1"/>
      <w:numFmt w:val="decimal"/>
      <w:lvlText w:val="%1.%2.%3.%4"/>
      <w:lvlJc w:val="left"/>
      <w:pPr>
        <w:tabs>
          <w:tab w:val="num" w:pos="2495"/>
        </w:tabs>
        <w:ind w:left="2495" w:right="2495" w:hanging="851"/>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7" w15:restartNumberingAfterBreak="0">
    <w:nsid w:val="32CA25B1"/>
    <w:multiLevelType w:val="hybridMultilevel"/>
    <w:tmpl w:val="A68A9CBE"/>
    <w:lvl w:ilvl="0" w:tplc="F718EF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E05CE"/>
    <w:multiLevelType w:val="multilevel"/>
    <w:tmpl w:val="CD3C0DE8"/>
    <w:lvl w:ilvl="0">
      <w:start w:val="19"/>
      <w:numFmt w:val="decimal"/>
      <w:lvlText w:val="%1"/>
      <w:lvlJc w:val="left"/>
      <w:pPr>
        <w:tabs>
          <w:tab w:val="num" w:pos="420"/>
        </w:tabs>
        <w:ind w:left="420" w:hanging="420"/>
      </w:pPr>
      <w:rPr>
        <w:rFonts w:hint="default"/>
        <w:b/>
        <w:sz w:val="24"/>
      </w:rPr>
    </w:lvl>
    <w:lvl w:ilvl="1">
      <w:start w:val="1"/>
      <w:numFmt w:val="decimal"/>
      <w:lvlText w:val="%1.%2"/>
      <w:lvlJc w:val="left"/>
      <w:pPr>
        <w:tabs>
          <w:tab w:val="num" w:pos="692"/>
        </w:tabs>
        <w:ind w:left="692" w:hanging="420"/>
      </w:pPr>
      <w:rPr>
        <w:rFonts w:hint="default"/>
        <w:b/>
        <w:sz w:val="24"/>
      </w:rPr>
    </w:lvl>
    <w:lvl w:ilvl="2">
      <w:start w:val="1"/>
      <w:numFmt w:val="decimal"/>
      <w:lvlText w:val="%1.%2.%3"/>
      <w:lvlJc w:val="left"/>
      <w:pPr>
        <w:tabs>
          <w:tab w:val="num" w:pos="1264"/>
        </w:tabs>
        <w:ind w:left="1264" w:hanging="720"/>
      </w:pPr>
      <w:rPr>
        <w:rFonts w:hint="default"/>
        <w:b/>
        <w:sz w:val="24"/>
      </w:rPr>
    </w:lvl>
    <w:lvl w:ilvl="3">
      <w:start w:val="1"/>
      <w:numFmt w:val="decimal"/>
      <w:lvlText w:val="%1.%2.%3.%4"/>
      <w:lvlJc w:val="left"/>
      <w:pPr>
        <w:tabs>
          <w:tab w:val="num" w:pos="1536"/>
        </w:tabs>
        <w:ind w:left="1536" w:hanging="720"/>
      </w:pPr>
      <w:rPr>
        <w:rFonts w:hint="default"/>
        <w:b/>
        <w:sz w:val="24"/>
      </w:rPr>
    </w:lvl>
    <w:lvl w:ilvl="4">
      <w:start w:val="1"/>
      <w:numFmt w:val="decimal"/>
      <w:lvlText w:val="%1.%2.%3.%4.%5"/>
      <w:lvlJc w:val="left"/>
      <w:pPr>
        <w:tabs>
          <w:tab w:val="num" w:pos="2168"/>
        </w:tabs>
        <w:ind w:left="2168" w:hanging="1080"/>
      </w:pPr>
      <w:rPr>
        <w:rFonts w:hint="default"/>
        <w:b/>
        <w:sz w:val="24"/>
      </w:rPr>
    </w:lvl>
    <w:lvl w:ilvl="5">
      <w:start w:val="1"/>
      <w:numFmt w:val="decimal"/>
      <w:lvlText w:val="%1.%2.%3.%4.%5.%6"/>
      <w:lvlJc w:val="left"/>
      <w:pPr>
        <w:tabs>
          <w:tab w:val="num" w:pos="2440"/>
        </w:tabs>
        <w:ind w:left="2440" w:hanging="1080"/>
      </w:pPr>
      <w:rPr>
        <w:rFonts w:hint="default"/>
        <w:b/>
        <w:sz w:val="24"/>
      </w:rPr>
    </w:lvl>
    <w:lvl w:ilvl="6">
      <w:start w:val="1"/>
      <w:numFmt w:val="decimal"/>
      <w:lvlText w:val="%1.%2.%3.%4.%5.%6.%7"/>
      <w:lvlJc w:val="left"/>
      <w:pPr>
        <w:tabs>
          <w:tab w:val="num" w:pos="3072"/>
        </w:tabs>
        <w:ind w:left="3072" w:hanging="1440"/>
      </w:pPr>
      <w:rPr>
        <w:rFonts w:hint="default"/>
        <w:b/>
        <w:sz w:val="24"/>
      </w:rPr>
    </w:lvl>
    <w:lvl w:ilvl="7">
      <w:start w:val="1"/>
      <w:numFmt w:val="decimal"/>
      <w:lvlText w:val="%1.%2.%3.%4.%5.%6.%7.%8"/>
      <w:lvlJc w:val="left"/>
      <w:pPr>
        <w:tabs>
          <w:tab w:val="num" w:pos="3344"/>
        </w:tabs>
        <w:ind w:left="3344" w:hanging="1440"/>
      </w:pPr>
      <w:rPr>
        <w:rFonts w:hint="default"/>
        <w:b/>
        <w:sz w:val="24"/>
      </w:rPr>
    </w:lvl>
    <w:lvl w:ilvl="8">
      <w:start w:val="1"/>
      <w:numFmt w:val="decimal"/>
      <w:lvlText w:val="%1.%2.%3.%4.%5.%6.%7.%8.%9"/>
      <w:lvlJc w:val="left"/>
      <w:pPr>
        <w:tabs>
          <w:tab w:val="num" w:pos="3976"/>
        </w:tabs>
        <w:ind w:left="3976" w:hanging="1800"/>
      </w:pPr>
      <w:rPr>
        <w:rFonts w:hint="default"/>
        <w:b/>
        <w:sz w:val="24"/>
      </w:rPr>
    </w:lvl>
  </w:abstractNum>
  <w:abstractNum w:abstractNumId="19" w15:restartNumberingAfterBreak="0">
    <w:nsid w:val="35A001F8"/>
    <w:multiLevelType w:val="hybridMultilevel"/>
    <w:tmpl w:val="B95EF93C"/>
    <w:lvl w:ilvl="0" w:tplc="0C64B7C0">
      <w:start w:val="15"/>
      <w:numFmt w:val="decimal"/>
      <w:lvlText w:val="%1."/>
      <w:lvlJc w:val="left"/>
      <w:pPr>
        <w:tabs>
          <w:tab w:val="num" w:pos="378"/>
        </w:tabs>
        <w:ind w:left="378" w:hanging="360"/>
      </w:pPr>
      <w:rPr>
        <w:rFonts w:hint="default"/>
        <w:sz w:val="24"/>
      </w:rPr>
    </w:lvl>
    <w:lvl w:ilvl="1" w:tplc="B10A5092">
      <w:numFmt w:val="none"/>
      <w:lvlText w:val=""/>
      <w:lvlJc w:val="left"/>
      <w:pPr>
        <w:tabs>
          <w:tab w:val="num" w:pos="360"/>
        </w:tabs>
      </w:pPr>
    </w:lvl>
    <w:lvl w:ilvl="2" w:tplc="62802010">
      <w:numFmt w:val="none"/>
      <w:lvlText w:val=""/>
      <w:lvlJc w:val="left"/>
      <w:pPr>
        <w:tabs>
          <w:tab w:val="num" w:pos="360"/>
        </w:tabs>
      </w:pPr>
    </w:lvl>
    <w:lvl w:ilvl="3" w:tplc="6BAE7CBA">
      <w:numFmt w:val="none"/>
      <w:lvlText w:val=""/>
      <w:lvlJc w:val="left"/>
      <w:pPr>
        <w:tabs>
          <w:tab w:val="num" w:pos="360"/>
        </w:tabs>
      </w:pPr>
    </w:lvl>
    <w:lvl w:ilvl="4" w:tplc="4FF85B74">
      <w:numFmt w:val="none"/>
      <w:lvlText w:val=""/>
      <w:lvlJc w:val="left"/>
      <w:pPr>
        <w:tabs>
          <w:tab w:val="num" w:pos="360"/>
        </w:tabs>
      </w:pPr>
    </w:lvl>
    <w:lvl w:ilvl="5" w:tplc="FCB42B78">
      <w:numFmt w:val="none"/>
      <w:lvlText w:val=""/>
      <w:lvlJc w:val="left"/>
      <w:pPr>
        <w:tabs>
          <w:tab w:val="num" w:pos="360"/>
        </w:tabs>
      </w:pPr>
    </w:lvl>
    <w:lvl w:ilvl="6" w:tplc="FB5A3ED4">
      <w:numFmt w:val="none"/>
      <w:lvlText w:val=""/>
      <w:lvlJc w:val="left"/>
      <w:pPr>
        <w:tabs>
          <w:tab w:val="num" w:pos="360"/>
        </w:tabs>
      </w:pPr>
    </w:lvl>
    <w:lvl w:ilvl="7" w:tplc="9ADC806A">
      <w:numFmt w:val="none"/>
      <w:lvlText w:val=""/>
      <w:lvlJc w:val="left"/>
      <w:pPr>
        <w:tabs>
          <w:tab w:val="num" w:pos="360"/>
        </w:tabs>
      </w:pPr>
    </w:lvl>
    <w:lvl w:ilvl="8" w:tplc="D534B21E">
      <w:numFmt w:val="none"/>
      <w:lvlText w:val=""/>
      <w:lvlJc w:val="left"/>
      <w:pPr>
        <w:tabs>
          <w:tab w:val="num" w:pos="360"/>
        </w:tabs>
      </w:pPr>
    </w:lvl>
  </w:abstractNum>
  <w:abstractNum w:abstractNumId="20" w15:restartNumberingAfterBreak="0">
    <w:nsid w:val="35AB186E"/>
    <w:multiLevelType w:val="hybridMultilevel"/>
    <w:tmpl w:val="9BE404EE"/>
    <w:lvl w:ilvl="0" w:tplc="041C07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395644D4"/>
    <w:multiLevelType w:val="multilevel"/>
    <w:tmpl w:val="3BA6AF24"/>
    <w:lvl w:ilvl="0">
      <w:start w:val="1"/>
      <w:numFmt w:val="decimal"/>
      <w:lvlText w:val="%1."/>
      <w:lvlJc w:val="left"/>
      <w:pPr>
        <w:tabs>
          <w:tab w:val="num" w:pos="567"/>
        </w:tabs>
        <w:ind w:left="567" w:hanging="567"/>
      </w:pPr>
      <w:rPr>
        <w:rFonts w:hint="default"/>
        <w:b w:val="0"/>
        <w:bCs w:val="0"/>
      </w:rPr>
    </w:lvl>
    <w:lvl w:ilvl="1">
      <w:start w:val="1"/>
      <w:numFmt w:val="decimal"/>
      <w:lvlText w:val="%1.%2."/>
      <w:lvlJc w:val="left"/>
      <w:pPr>
        <w:tabs>
          <w:tab w:val="num" w:pos="1247"/>
        </w:tabs>
        <w:ind w:left="1247" w:hanging="680"/>
      </w:pPr>
      <w:rPr>
        <w:rFonts w:hint="default"/>
        <w:b w:val="0"/>
        <w:bCs w:val="0"/>
      </w:rPr>
    </w:lvl>
    <w:lvl w:ilvl="2">
      <w:start w:val="1"/>
      <w:numFmt w:val="decimal"/>
      <w:lvlText w:val="%1.%2.%3."/>
      <w:lvlJc w:val="left"/>
      <w:pPr>
        <w:tabs>
          <w:tab w:val="num" w:pos="2041"/>
        </w:tabs>
        <w:ind w:left="2041" w:hanging="794"/>
      </w:pPr>
      <w:rPr>
        <w:rFonts w:hint="default"/>
        <w:bCs w:val="0"/>
        <w:iCs w:val="0"/>
        <w:szCs w:val="24"/>
      </w:rPr>
    </w:lvl>
    <w:lvl w:ilvl="3">
      <w:start w:val="1"/>
      <w:numFmt w:val="decimal"/>
      <w:lvlText w:val="%1.%2.%3.%4."/>
      <w:lvlJc w:val="left"/>
      <w:pPr>
        <w:tabs>
          <w:tab w:val="num" w:pos="2892"/>
        </w:tabs>
        <w:ind w:left="2892"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365D41"/>
    <w:multiLevelType w:val="multilevel"/>
    <w:tmpl w:val="9E408180"/>
    <w:lvl w:ilvl="0">
      <w:start w:val="1"/>
      <w:numFmt w:val="decimal"/>
      <w:lvlText w:val="%1."/>
      <w:legacy w:legacy="1" w:legacySpace="113" w:legacyIndent="510"/>
      <w:lvlJc w:val="left"/>
      <w:pPr>
        <w:ind w:left="510" w:hanging="510"/>
      </w:pPr>
      <w:rPr>
        <w:rFonts w:hint="default"/>
        <w:lang w:val="en-US" w:bidi="he-IL"/>
      </w:rPr>
    </w:lvl>
    <w:lvl w:ilvl="1">
      <w:start w:val="1"/>
      <w:numFmt w:val="hebrew1"/>
      <w:lvlText w:val="%2."/>
      <w:legacy w:legacy="1" w:legacySpace="113" w:legacyIndent="510"/>
      <w:lvlJc w:val="left"/>
      <w:pPr>
        <w:ind w:left="1020" w:hanging="510"/>
      </w:pPr>
      <w:rPr>
        <w:sz w:val="20"/>
        <w:lang w:val="en-US"/>
      </w:rPr>
    </w:lvl>
    <w:lvl w:ilvl="2">
      <w:start w:val="1"/>
      <w:numFmt w:val="decimal"/>
      <w:lvlText w:val="%3)"/>
      <w:legacy w:legacy="1" w:legacySpace="113" w:legacyIndent="510"/>
      <w:lvlJc w:val="left"/>
      <w:pPr>
        <w:ind w:left="1530" w:hanging="510"/>
      </w:pPr>
    </w:lvl>
    <w:lvl w:ilvl="3">
      <w:start w:val="1"/>
      <w:numFmt w:val="hebrew1"/>
      <w:lvlText w:val="(%4)"/>
      <w:legacy w:legacy="1" w:legacySpace="113" w:legacyIndent="510"/>
      <w:lvlJc w:val="left"/>
      <w:pPr>
        <w:ind w:left="2040" w:hanging="510"/>
      </w:pPr>
      <w:rPr>
        <w:sz w:val="20"/>
      </w:rPr>
    </w:lvl>
    <w:lvl w:ilvl="4">
      <w:start w:val="1"/>
      <w:numFmt w:val="decimal"/>
      <w:lvlText w:val="(%5)"/>
      <w:legacy w:legacy="1" w:legacySpace="0" w:legacyIndent="709"/>
      <w:lvlJc w:val="left"/>
      <w:pPr>
        <w:ind w:left="2749" w:hanging="709"/>
      </w:pPr>
    </w:lvl>
    <w:lvl w:ilvl="5">
      <w:start w:val="1"/>
      <w:numFmt w:val="hebrew2"/>
      <w:lvlText w:val="(%6)"/>
      <w:legacy w:legacy="1" w:legacySpace="0" w:legacyIndent="709"/>
      <w:lvlJc w:val="left"/>
      <w:pPr>
        <w:ind w:left="3458" w:hanging="709"/>
      </w:pPr>
      <w:rPr>
        <w:sz w:val="20"/>
      </w:rPr>
    </w:lvl>
    <w:lvl w:ilvl="6">
      <w:start w:val="1"/>
      <w:numFmt w:val="hebrew2"/>
      <w:lvlText w:val="(%7)"/>
      <w:legacy w:legacy="1" w:legacySpace="0" w:legacyIndent="709"/>
      <w:lvlJc w:val="left"/>
      <w:pPr>
        <w:ind w:left="4167" w:hanging="709"/>
      </w:pPr>
      <w:rPr>
        <w:sz w:val="20"/>
      </w:rPr>
    </w:lvl>
    <w:lvl w:ilvl="7">
      <w:start w:val="1"/>
      <w:numFmt w:val="hebrew2"/>
      <w:lvlText w:val="(%8)"/>
      <w:legacy w:legacy="1" w:legacySpace="0" w:legacyIndent="709"/>
      <w:lvlJc w:val="left"/>
      <w:pPr>
        <w:ind w:left="4876" w:hanging="709"/>
      </w:pPr>
      <w:rPr>
        <w:sz w:val="20"/>
      </w:rPr>
    </w:lvl>
    <w:lvl w:ilvl="8">
      <w:start w:val="1"/>
      <w:numFmt w:val="hebrew2"/>
      <w:lvlText w:val="(%9)"/>
      <w:legacy w:legacy="1" w:legacySpace="0" w:legacyIndent="709"/>
      <w:lvlJc w:val="left"/>
      <w:pPr>
        <w:ind w:left="5585" w:hanging="709"/>
      </w:pPr>
      <w:rPr>
        <w:sz w:val="20"/>
      </w:rPr>
    </w:lvl>
  </w:abstractNum>
  <w:abstractNum w:abstractNumId="23" w15:restartNumberingAfterBreak="0">
    <w:nsid w:val="3F9D384D"/>
    <w:multiLevelType w:val="hybridMultilevel"/>
    <w:tmpl w:val="690C529C"/>
    <w:lvl w:ilvl="0" w:tplc="BBA64A2C">
      <w:start w:val="11"/>
      <w:numFmt w:val="decimal"/>
      <w:lvlText w:val="%1."/>
      <w:lvlJc w:val="left"/>
      <w:pPr>
        <w:tabs>
          <w:tab w:val="num" w:pos="547"/>
        </w:tabs>
        <w:ind w:left="547" w:hanging="360"/>
      </w:pPr>
      <w:rPr>
        <w:rFonts w:hint="default"/>
        <w:sz w:val="24"/>
      </w:rPr>
    </w:lvl>
    <w:lvl w:ilvl="1" w:tplc="F626BECC">
      <w:numFmt w:val="none"/>
      <w:lvlText w:val=""/>
      <w:lvlJc w:val="left"/>
      <w:pPr>
        <w:tabs>
          <w:tab w:val="num" w:pos="360"/>
        </w:tabs>
      </w:pPr>
    </w:lvl>
    <w:lvl w:ilvl="2" w:tplc="44886A30">
      <w:numFmt w:val="none"/>
      <w:lvlText w:val=""/>
      <w:lvlJc w:val="left"/>
      <w:pPr>
        <w:tabs>
          <w:tab w:val="num" w:pos="360"/>
        </w:tabs>
      </w:pPr>
    </w:lvl>
    <w:lvl w:ilvl="3" w:tplc="210C4C9A">
      <w:numFmt w:val="none"/>
      <w:lvlText w:val=""/>
      <w:lvlJc w:val="left"/>
      <w:pPr>
        <w:tabs>
          <w:tab w:val="num" w:pos="360"/>
        </w:tabs>
      </w:pPr>
    </w:lvl>
    <w:lvl w:ilvl="4" w:tplc="071894A2">
      <w:numFmt w:val="none"/>
      <w:lvlText w:val=""/>
      <w:lvlJc w:val="left"/>
      <w:pPr>
        <w:tabs>
          <w:tab w:val="num" w:pos="360"/>
        </w:tabs>
      </w:pPr>
    </w:lvl>
    <w:lvl w:ilvl="5" w:tplc="8098CB10">
      <w:numFmt w:val="none"/>
      <w:lvlText w:val=""/>
      <w:lvlJc w:val="left"/>
      <w:pPr>
        <w:tabs>
          <w:tab w:val="num" w:pos="360"/>
        </w:tabs>
      </w:pPr>
    </w:lvl>
    <w:lvl w:ilvl="6" w:tplc="B39AA674">
      <w:numFmt w:val="none"/>
      <w:lvlText w:val=""/>
      <w:lvlJc w:val="left"/>
      <w:pPr>
        <w:tabs>
          <w:tab w:val="num" w:pos="360"/>
        </w:tabs>
      </w:pPr>
    </w:lvl>
    <w:lvl w:ilvl="7" w:tplc="41BE7A0C">
      <w:numFmt w:val="none"/>
      <w:lvlText w:val=""/>
      <w:lvlJc w:val="left"/>
      <w:pPr>
        <w:tabs>
          <w:tab w:val="num" w:pos="360"/>
        </w:tabs>
      </w:pPr>
    </w:lvl>
    <w:lvl w:ilvl="8" w:tplc="C56E934E">
      <w:numFmt w:val="none"/>
      <w:lvlText w:val=""/>
      <w:lvlJc w:val="left"/>
      <w:pPr>
        <w:tabs>
          <w:tab w:val="num" w:pos="360"/>
        </w:tabs>
      </w:pPr>
    </w:lvl>
  </w:abstractNum>
  <w:abstractNum w:abstractNumId="24" w15:restartNumberingAfterBreak="0">
    <w:nsid w:val="44B175B1"/>
    <w:multiLevelType w:val="multilevel"/>
    <w:tmpl w:val="3D66E582"/>
    <w:lvl w:ilvl="0">
      <w:start w:val="1"/>
      <w:numFmt w:val="decimal"/>
      <w:lvlText w:val="%1."/>
      <w:legacy w:legacy="1" w:legacySpace="113" w:legacyIndent="510"/>
      <w:lvlJc w:val="left"/>
      <w:pPr>
        <w:ind w:left="510" w:hanging="510"/>
      </w:pPr>
    </w:lvl>
    <w:lvl w:ilvl="1">
      <w:start w:val="1"/>
      <w:numFmt w:val="hebrew1"/>
      <w:lvlText w:val="%2."/>
      <w:legacy w:legacy="1" w:legacySpace="113" w:legacyIndent="510"/>
      <w:lvlJc w:val="left"/>
      <w:pPr>
        <w:ind w:left="1020" w:hanging="510"/>
      </w:pPr>
    </w:lvl>
    <w:lvl w:ilvl="2">
      <w:start w:val="1"/>
      <w:numFmt w:val="decimal"/>
      <w:lvlText w:val="%3)"/>
      <w:legacy w:legacy="1" w:legacySpace="113" w:legacyIndent="510"/>
      <w:lvlJc w:val="left"/>
      <w:pPr>
        <w:ind w:left="1530" w:hanging="510"/>
      </w:pPr>
    </w:lvl>
    <w:lvl w:ilvl="3">
      <w:start w:val="1"/>
      <w:numFmt w:val="hebrew1"/>
      <w:lvlText w:val="(%4)"/>
      <w:legacy w:legacy="1" w:legacySpace="113" w:legacyIndent="510"/>
      <w:lvlJc w:val="left"/>
      <w:pPr>
        <w:ind w:left="2040" w:hanging="510"/>
      </w:pPr>
    </w:lvl>
    <w:lvl w:ilvl="4">
      <w:start w:val="1"/>
      <w:numFmt w:val="decimal"/>
      <w:lvlText w:val="(%5)"/>
      <w:legacy w:legacy="1" w:legacySpace="0" w:legacyIndent="709"/>
      <w:lvlJc w:val="right"/>
      <w:pPr>
        <w:ind w:left="2749" w:hanging="709"/>
      </w:pPr>
    </w:lvl>
    <w:lvl w:ilvl="5">
      <w:start w:val="1"/>
      <w:numFmt w:val="lowerLetter"/>
      <w:lvlText w:val="(%6)"/>
      <w:legacy w:legacy="1" w:legacySpace="0" w:legacyIndent="709"/>
      <w:lvlJc w:val="right"/>
      <w:pPr>
        <w:ind w:left="3458" w:hanging="709"/>
      </w:pPr>
    </w:lvl>
    <w:lvl w:ilvl="6">
      <w:start w:val="1"/>
      <w:numFmt w:val="lowerRoman"/>
      <w:lvlText w:val="(%7)"/>
      <w:legacy w:legacy="1" w:legacySpace="0" w:legacyIndent="709"/>
      <w:lvlJc w:val="right"/>
      <w:pPr>
        <w:ind w:left="4167" w:hanging="709"/>
      </w:pPr>
    </w:lvl>
    <w:lvl w:ilvl="7">
      <w:start w:val="1"/>
      <w:numFmt w:val="lowerLetter"/>
      <w:lvlText w:val="(%8)"/>
      <w:legacy w:legacy="1" w:legacySpace="0" w:legacyIndent="709"/>
      <w:lvlJc w:val="right"/>
      <w:pPr>
        <w:ind w:left="4876" w:hanging="709"/>
      </w:pPr>
    </w:lvl>
    <w:lvl w:ilvl="8">
      <w:start w:val="1"/>
      <w:numFmt w:val="lowerRoman"/>
      <w:lvlText w:val="(%9)"/>
      <w:legacy w:legacy="1" w:legacySpace="0" w:legacyIndent="709"/>
      <w:lvlJc w:val="right"/>
      <w:pPr>
        <w:ind w:left="5585" w:hanging="709"/>
      </w:pPr>
    </w:lvl>
  </w:abstractNum>
  <w:abstractNum w:abstractNumId="25" w15:restartNumberingAfterBreak="0">
    <w:nsid w:val="45B43EE0"/>
    <w:multiLevelType w:val="multilevel"/>
    <w:tmpl w:val="646E4D70"/>
    <w:lvl w:ilvl="0">
      <w:start w:val="16"/>
      <w:numFmt w:val="decimal"/>
      <w:lvlText w:val="%1"/>
      <w:lvlJc w:val="left"/>
      <w:pPr>
        <w:tabs>
          <w:tab w:val="num" w:pos="420"/>
        </w:tabs>
        <w:ind w:left="420" w:hanging="420"/>
      </w:pPr>
      <w:rPr>
        <w:rFonts w:hint="default"/>
        <w:sz w:val="24"/>
      </w:rPr>
    </w:lvl>
    <w:lvl w:ilvl="1">
      <w:start w:val="1"/>
      <w:numFmt w:val="decimal"/>
      <w:lvlText w:val="%1.%2"/>
      <w:lvlJc w:val="left"/>
      <w:pPr>
        <w:tabs>
          <w:tab w:val="num" w:pos="704"/>
        </w:tabs>
        <w:ind w:left="704" w:hanging="420"/>
      </w:pPr>
      <w:rPr>
        <w:rFonts w:hint="default"/>
        <w:sz w:val="24"/>
      </w:rPr>
    </w:lvl>
    <w:lvl w:ilvl="2">
      <w:start w:val="1"/>
      <w:numFmt w:val="decimal"/>
      <w:lvlText w:val="%1.%2.%3"/>
      <w:lvlJc w:val="left"/>
      <w:pPr>
        <w:tabs>
          <w:tab w:val="num" w:pos="1638"/>
        </w:tabs>
        <w:ind w:left="1638" w:hanging="720"/>
      </w:pPr>
      <w:rPr>
        <w:rFonts w:hint="default"/>
        <w:sz w:val="24"/>
      </w:rPr>
    </w:lvl>
    <w:lvl w:ilvl="3">
      <w:start w:val="1"/>
      <w:numFmt w:val="decimal"/>
      <w:lvlText w:val="%1.%2.%3.%4"/>
      <w:lvlJc w:val="left"/>
      <w:pPr>
        <w:tabs>
          <w:tab w:val="num" w:pos="2097"/>
        </w:tabs>
        <w:ind w:left="2097" w:hanging="720"/>
      </w:pPr>
      <w:rPr>
        <w:rFonts w:hint="default"/>
        <w:sz w:val="24"/>
      </w:rPr>
    </w:lvl>
    <w:lvl w:ilvl="4">
      <w:start w:val="1"/>
      <w:numFmt w:val="decimal"/>
      <w:lvlText w:val="%1.%2.%3.%4.%5"/>
      <w:lvlJc w:val="left"/>
      <w:pPr>
        <w:tabs>
          <w:tab w:val="num" w:pos="2916"/>
        </w:tabs>
        <w:ind w:left="2916" w:hanging="1080"/>
      </w:pPr>
      <w:rPr>
        <w:rFonts w:hint="default"/>
        <w:sz w:val="24"/>
      </w:rPr>
    </w:lvl>
    <w:lvl w:ilvl="5">
      <w:start w:val="1"/>
      <w:numFmt w:val="decimal"/>
      <w:lvlText w:val="%1.%2.%3.%4.%5.%6"/>
      <w:lvlJc w:val="left"/>
      <w:pPr>
        <w:tabs>
          <w:tab w:val="num" w:pos="3375"/>
        </w:tabs>
        <w:ind w:left="3375" w:hanging="1080"/>
      </w:pPr>
      <w:rPr>
        <w:rFonts w:hint="default"/>
        <w:sz w:val="24"/>
      </w:rPr>
    </w:lvl>
    <w:lvl w:ilvl="6">
      <w:start w:val="1"/>
      <w:numFmt w:val="decimal"/>
      <w:lvlText w:val="%1.%2.%3.%4.%5.%6.%7"/>
      <w:lvlJc w:val="left"/>
      <w:pPr>
        <w:tabs>
          <w:tab w:val="num" w:pos="4194"/>
        </w:tabs>
        <w:ind w:left="4194" w:hanging="1440"/>
      </w:pPr>
      <w:rPr>
        <w:rFonts w:hint="default"/>
        <w:sz w:val="24"/>
      </w:rPr>
    </w:lvl>
    <w:lvl w:ilvl="7">
      <w:start w:val="1"/>
      <w:numFmt w:val="decimal"/>
      <w:lvlText w:val="%1.%2.%3.%4.%5.%6.%7.%8"/>
      <w:lvlJc w:val="left"/>
      <w:pPr>
        <w:tabs>
          <w:tab w:val="num" w:pos="4653"/>
        </w:tabs>
        <w:ind w:left="4653" w:hanging="1440"/>
      </w:pPr>
      <w:rPr>
        <w:rFonts w:hint="default"/>
        <w:sz w:val="24"/>
      </w:rPr>
    </w:lvl>
    <w:lvl w:ilvl="8">
      <w:start w:val="1"/>
      <w:numFmt w:val="decimal"/>
      <w:lvlText w:val="%1.%2.%3.%4.%5.%6.%7.%8.%9"/>
      <w:lvlJc w:val="left"/>
      <w:pPr>
        <w:tabs>
          <w:tab w:val="num" w:pos="5472"/>
        </w:tabs>
        <w:ind w:left="5472" w:hanging="1800"/>
      </w:pPr>
      <w:rPr>
        <w:rFonts w:hint="default"/>
        <w:sz w:val="24"/>
      </w:rPr>
    </w:lvl>
  </w:abstractNum>
  <w:abstractNum w:abstractNumId="26" w15:restartNumberingAfterBreak="0">
    <w:nsid w:val="4AA84A61"/>
    <w:multiLevelType w:val="multilevel"/>
    <w:tmpl w:val="48CE5812"/>
    <w:lvl w:ilvl="0">
      <w:start w:val="13"/>
      <w:numFmt w:val="decimal"/>
      <w:lvlText w:val="%1"/>
      <w:lvlJc w:val="left"/>
      <w:pPr>
        <w:tabs>
          <w:tab w:val="num" w:pos="420"/>
        </w:tabs>
        <w:ind w:left="420" w:hanging="420"/>
      </w:pPr>
      <w:rPr>
        <w:rFonts w:hint="default"/>
        <w:sz w:val="24"/>
      </w:rPr>
    </w:lvl>
    <w:lvl w:ilvl="1">
      <w:start w:val="1"/>
      <w:numFmt w:val="decimal"/>
      <w:lvlText w:val="%1.%2"/>
      <w:lvlJc w:val="left"/>
      <w:pPr>
        <w:tabs>
          <w:tab w:val="num" w:pos="1176"/>
        </w:tabs>
        <w:ind w:left="1176" w:hanging="420"/>
      </w:pPr>
      <w:rPr>
        <w:rFonts w:hint="default"/>
        <w:sz w:val="24"/>
      </w:rPr>
    </w:lvl>
    <w:lvl w:ilvl="2">
      <w:start w:val="1"/>
      <w:numFmt w:val="decimal"/>
      <w:lvlText w:val="%1.%2.%3"/>
      <w:lvlJc w:val="left"/>
      <w:pPr>
        <w:tabs>
          <w:tab w:val="num" w:pos="2232"/>
        </w:tabs>
        <w:ind w:left="2232" w:hanging="720"/>
      </w:pPr>
      <w:rPr>
        <w:rFonts w:hint="default"/>
        <w:sz w:val="24"/>
      </w:rPr>
    </w:lvl>
    <w:lvl w:ilvl="3">
      <w:start w:val="1"/>
      <w:numFmt w:val="decimal"/>
      <w:lvlText w:val="%1.%2.%3.%4"/>
      <w:lvlJc w:val="left"/>
      <w:pPr>
        <w:tabs>
          <w:tab w:val="num" w:pos="2988"/>
        </w:tabs>
        <w:ind w:left="2988" w:hanging="720"/>
      </w:pPr>
      <w:rPr>
        <w:rFonts w:hint="default"/>
        <w:sz w:val="24"/>
      </w:rPr>
    </w:lvl>
    <w:lvl w:ilvl="4">
      <w:start w:val="1"/>
      <w:numFmt w:val="decimal"/>
      <w:lvlText w:val="%1.%2.%3.%4.%5"/>
      <w:lvlJc w:val="left"/>
      <w:pPr>
        <w:tabs>
          <w:tab w:val="num" w:pos="4104"/>
        </w:tabs>
        <w:ind w:left="4104" w:hanging="1080"/>
      </w:pPr>
      <w:rPr>
        <w:rFonts w:hint="default"/>
        <w:sz w:val="24"/>
      </w:rPr>
    </w:lvl>
    <w:lvl w:ilvl="5">
      <w:start w:val="1"/>
      <w:numFmt w:val="decimal"/>
      <w:lvlText w:val="%1.%2.%3.%4.%5.%6"/>
      <w:lvlJc w:val="left"/>
      <w:pPr>
        <w:tabs>
          <w:tab w:val="num" w:pos="4860"/>
        </w:tabs>
        <w:ind w:left="4860" w:hanging="1080"/>
      </w:pPr>
      <w:rPr>
        <w:rFonts w:hint="default"/>
        <w:sz w:val="24"/>
      </w:rPr>
    </w:lvl>
    <w:lvl w:ilvl="6">
      <w:start w:val="1"/>
      <w:numFmt w:val="decimal"/>
      <w:lvlText w:val="%1.%2.%3.%4.%5.%6.%7"/>
      <w:lvlJc w:val="left"/>
      <w:pPr>
        <w:tabs>
          <w:tab w:val="num" w:pos="5976"/>
        </w:tabs>
        <w:ind w:left="5976" w:hanging="1440"/>
      </w:pPr>
      <w:rPr>
        <w:rFonts w:hint="default"/>
        <w:sz w:val="24"/>
      </w:rPr>
    </w:lvl>
    <w:lvl w:ilvl="7">
      <w:start w:val="1"/>
      <w:numFmt w:val="decimal"/>
      <w:lvlText w:val="%1.%2.%3.%4.%5.%6.%7.%8"/>
      <w:lvlJc w:val="left"/>
      <w:pPr>
        <w:tabs>
          <w:tab w:val="num" w:pos="6732"/>
        </w:tabs>
        <w:ind w:left="6732" w:hanging="1440"/>
      </w:pPr>
      <w:rPr>
        <w:rFonts w:hint="default"/>
        <w:sz w:val="24"/>
      </w:rPr>
    </w:lvl>
    <w:lvl w:ilvl="8">
      <w:start w:val="1"/>
      <w:numFmt w:val="decimal"/>
      <w:lvlText w:val="%1.%2.%3.%4.%5.%6.%7.%8.%9"/>
      <w:lvlJc w:val="left"/>
      <w:pPr>
        <w:tabs>
          <w:tab w:val="num" w:pos="7848"/>
        </w:tabs>
        <w:ind w:left="7848" w:hanging="1800"/>
      </w:pPr>
      <w:rPr>
        <w:rFonts w:hint="default"/>
        <w:sz w:val="24"/>
      </w:rPr>
    </w:lvl>
  </w:abstractNum>
  <w:abstractNum w:abstractNumId="27" w15:restartNumberingAfterBreak="0">
    <w:nsid w:val="4AFB3A9B"/>
    <w:multiLevelType w:val="multilevel"/>
    <w:tmpl w:val="C2966BCA"/>
    <w:lvl w:ilvl="0">
      <w:start w:val="1"/>
      <w:numFmt w:val="decimal"/>
      <w:pStyle w:val="1"/>
      <w:lvlText w:val="%1."/>
      <w:lvlJc w:val="left"/>
      <w:pPr>
        <w:tabs>
          <w:tab w:val="num" w:pos="360"/>
        </w:tabs>
        <w:ind w:left="360" w:right="360" w:hanging="360"/>
      </w:pPr>
    </w:lvl>
    <w:lvl w:ilvl="1">
      <w:start w:val="1"/>
      <w:numFmt w:val="decimal"/>
      <w:pStyle w:val="Heading21"/>
      <w:lvlText w:val="%1.%2."/>
      <w:lvlJc w:val="center"/>
      <w:pPr>
        <w:tabs>
          <w:tab w:val="num" w:pos="1134"/>
        </w:tabs>
        <w:ind w:left="1134" w:right="1134" w:hanging="624"/>
      </w:pPr>
    </w:lvl>
    <w:lvl w:ilvl="2">
      <w:start w:val="2"/>
      <w:numFmt w:val="decimal"/>
      <w:pStyle w:val="Heading31"/>
      <w:lvlText w:val="%1.%2.%3."/>
      <w:lvlJc w:val="left"/>
      <w:pPr>
        <w:tabs>
          <w:tab w:val="num" w:pos="1985"/>
        </w:tabs>
        <w:ind w:left="1985" w:right="1985" w:hanging="851"/>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4320"/>
        </w:tabs>
        <w:ind w:left="3744" w:right="3744" w:hanging="1224"/>
      </w:pPr>
    </w:lvl>
    <w:lvl w:ilvl="8">
      <w:start w:val="1"/>
      <w:numFmt w:val="decimal"/>
      <w:lvlText w:val="%1.%2.%3.%4.%5.%6.%7.%8.%9."/>
      <w:lvlJc w:val="left"/>
      <w:pPr>
        <w:tabs>
          <w:tab w:val="num" w:pos="5040"/>
        </w:tabs>
        <w:ind w:left="4320" w:right="4320" w:hanging="1440"/>
      </w:pPr>
    </w:lvl>
  </w:abstractNum>
  <w:abstractNum w:abstractNumId="28" w15:restartNumberingAfterBreak="0">
    <w:nsid w:val="4D0322E7"/>
    <w:multiLevelType w:val="multilevel"/>
    <w:tmpl w:val="510002A4"/>
    <w:lvl w:ilvl="0">
      <w:start w:val="10"/>
      <w:numFmt w:val="decimal"/>
      <w:lvlText w:val="%1"/>
      <w:lvlJc w:val="left"/>
      <w:pPr>
        <w:tabs>
          <w:tab w:val="num" w:pos="420"/>
        </w:tabs>
        <w:ind w:left="420" w:hanging="420"/>
      </w:pPr>
      <w:rPr>
        <w:rFonts w:hint="default"/>
        <w:sz w:val="24"/>
      </w:rPr>
    </w:lvl>
    <w:lvl w:ilvl="1">
      <w:start w:val="1"/>
      <w:numFmt w:val="decimal"/>
      <w:lvlText w:val="%1.%2"/>
      <w:lvlJc w:val="left"/>
      <w:pPr>
        <w:tabs>
          <w:tab w:val="num" w:pos="1500"/>
        </w:tabs>
        <w:ind w:left="1500" w:hanging="420"/>
      </w:pPr>
      <w:rPr>
        <w:rFonts w:hint="default"/>
        <w:sz w:val="24"/>
      </w:rPr>
    </w:lvl>
    <w:lvl w:ilvl="2">
      <w:start w:val="1"/>
      <w:numFmt w:val="decimal"/>
      <w:lvlText w:val="%1.%2.%3"/>
      <w:lvlJc w:val="left"/>
      <w:pPr>
        <w:tabs>
          <w:tab w:val="num" w:pos="2880"/>
        </w:tabs>
        <w:ind w:left="2880" w:hanging="720"/>
      </w:pPr>
      <w:rPr>
        <w:rFonts w:hint="default"/>
        <w:sz w:val="24"/>
      </w:rPr>
    </w:lvl>
    <w:lvl w:ilvl="3">
      <w:start w:val="1"/>
      <w:numFmt w:val="decimal"/>
      <w:lvlText w:val="%1.%2.%3.%4"/>
      <w:lvlJc w:val="left"/>
      <w:pPr>
        <w:tabs>
          <w:tab w:val="num" w:pos="3960"/>
        </w:tabs>
        <w:ind w:left="3960" w:hanging="720"/>
      </w:pPr>
      <w:rPr>
        <w:rFonts w:hint="default"/>
        <w:sz w:val="24"/>
      </w:rPr>
    </w:lvl>
    <w:lvl w:ilvl="4">
      <w:start w:val="1"/>
      <w:numFmt w:val="decimal"/>
      <w:lvlText w:val="%1.%2.%3.%4.%5"/>
      <w:lvlJc w:val="left"/>
      <w:pPr>
        <w:tabs>
          <w:tab w:val="num" w:pos="5400"/>
        </w:tabs>
        <w:ind w:left="5400" w:hanging="1080"/>
      </w:pPr>
      <w:rPr>
        <w:rFonts w:hint="default"/>
        <w:sz w:val="24"/>
      </w:rPr>
    </w:lvl>
    <w:lvl w:ilvl="5">
      <w:start w:val="1"/>
      <w:numFmt w:val="decimal"/>
      <w:lvlText w:val="%1.%2.%3.%4.%5.%6"/>
      <w:lvlJc w:val="left"/>
      <w:pPr>
        <w:tabs>
          <w:tab w:val="num" w:pos="6480"/>
        </w:tabs>
        <w:ind w:left="6480" w:hanging="1080"/>
      </w:pPr>
      <w:rPr>
        <w:rFonts w:hint="default"/>
        <w:sz w:val="24"/>
      </w:rPr>
    </w:lvl>
    <w:lvl w:ilvl="6">
      <w:start w:val="1"/>
      <w:numFmt w:val="decimal"/>
      <w:lvlText w:val="%1.%2.%3.%4.%5.%6.%7"/>
      <w:lvlJc w:val="left"/>
      <w:pPr>
        <w:tabs>
          <w:tab w:val="num" w:pos="7920"/>
        </w:tabs>
        <w:ind w:left="7920" w:hanging="1440"/>
      </w:pPr>
      <w:rPr>
        <w:rFonts w:hint="default"/>
        <w:sz w:val="24"/>
      </w:rPr>
    </w:lvl>
    <w:lvl w:ilvl="7">
      <w:start w:val="1"/>
      <w:numFmt w:val="decimal"/>
      <w:lvlText w:val="%1.%2.%3.%4.%5.%6.%7.%8"/>
      <w:lvlJc w:val="left"/>
      <w:pPr>
        <w:tabs>
          <w:tab w:val="num" w:pos="9000"/>
        </w:tabs>
        <w:ind w:left="9000" w:hanging="1440"/>
      </w:pPr>
      <w:rPr>
        <w:rFonts w:hint="default"/>
        <w:sz w:val="24"/>
      </w:rPr>
    </w:lvl>
    <w:lvl w:ilvl="8">
      <w:start w:val="1"/>
      <w:numFmt w:val="decimal"/>
      <w:lvlText w:val="%1.%2.%3.%4.%5.%6.%7.%8.%9"/>
      <w:lvlJc w:val="left"/>
      <w:pPr>
        <w:tabs>
          <w:tab w:val="num" w:pos="10440"/>
        </w:tabs>
        <w:ind w:left="10440" w:hanging="1800"/>
      </w:pPr>
      <w:rPr>
        <w:rFonts w:hint="default"/>
        <w:sz w:val="24"/>
      </w:rPr>
    </w:lvl>
  </w:abstractNum>
  <w:abstractNum w:abstractNumId="29" w15:restartNumberingAfterBreak="0">
    <w:nsid w:val="52B370F7"/>
    <w:multiLevelType w:val="multilevel"/>
    <w:tmpl w:val="17E0611E"/>
    <w:lvl w:ilvl="0">
      <w:start w:val="13"/>
      <w:numFmt w:val="decimal"/>
      <w:lvlText w:val="%1"/>
      <w:lvlJc w:val="left"/>
      <w:pPr>
        <w:ind w:left="375" w:hanging="375"/>
      </w:pPr>
      <w:rPr>
        <w:rFonts w:hint="default"/>
      </w:rPr>
    </w:lvl>
    <w:lvl w:ilvl="1">
      <w:start w:val="2"/>
      <w:numFmt w:val="decimal"/>
      <w:lvlText w:val="%1.%2"/>
      <w:lvlJc w:val="left"/>
      <w:pPr>
        <w:ind w:left="885" w:hanging="375"/>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30" w15:restartNumberingAfterBreak="0">
    <w:nsid w:val="560B28C8"/>
    <w:multiLevelType w:val="multilevel"/>
    <w:tmpl w:val="D602BACC"/>
    <w:lvl w:ilvl="0">
      <w:start w:val="1"/>
      <w:numFmt w:val="decimal"/>
      <w:lvlText w:val="%1."/>
      <w:lvlJc w:val="left"/>
      <w:pPr>
        <w:tabs>
          <w:tab w:val="num" w:pos="454"/>
        </w:tabs>
        <w:ind w:left="454" w:right="454" w:hanging="454"/>
      </w:pPr>
      <w:rPr>
        <w:rFonts w:hint="default"/>
        <w:lang w:bidi="he-IL"/>
      </w:rPr>
    </w:lvl>
    <w:lvl w:ilvl="1">
      <w:start w:val="1"/>
      <w:numFmt w:val="decimal"/>
      <w:lvlText w:val="%1.%2"/>
      <w:lvlJc w:val="left"/>
      <w:pPr>
        <w:tabs>
          <w:tab w:val="num" w:pos="1077"/>
        </w:tabs>
        <w:ind w:left="1077" w:right="1077" w:hanging="623"/>
      </w:pPr>
      <w:rPr>
        <w:rFonts w:hint="default"/>
        <w:sz w:val="20"/>
      </w:rPr>
    </w:lvl>
    <w:lvl w:ilvl="2">
      <w:start w:val="1"/>
      <w:numFmt w:val="decimal"/>
      <w:lvlText w:val="%1.%2.%3"/>
      <w:lvlJc w:val="left"/>
      <w:pPr>
        <w:tabs>
          <w:tab w:val="num" w:pos="2296"/>
        </w:tabs>
        <w:ind w:left="2296" w:right="1814" w:hanging="737"/>
      </w:pPr>
      <w:rPr>
        <w:rFonts w:hint="default"/>
      </w:rPr>
    </w:lvl>
    <w:lvl w:ilvl="3">
      <w:start w:val="1"/>
      <w:numFmt w:val="decimal"/>
      <w:lvlText w:val="%1.%2.%3.%4"/>
      <w:lvlJc w:val="left"/>
      <w:pPr>
        <w:tabs>
          <w:tab w:val="num" w:pos="2665"/>
        </w:tabs>
        <w:ind w:left="2665" w:right="2665" w:hanging="851"/>
      </w:pPr>
      <w:rPr>
        <w:rFonts w:hint="default"/>
        <w:sz w:val="20"/>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sz w:val="20"/>
      </w:rPr>
    </w:lvl>
    <w:lvl w:ilvl="6">
      <w:start w:val="1"/>
      <w:numFmt w:val="decimal"/>
      <w:lvlText w:val="%1.%2.%3.%4.%5.%6.%7."/>
      <w:lvlJc w:val="left"/>
      <w:pPr>
        <w:tabs>
          <w:tab w:val="num" w:pos="3600"/>
        </w:tabs>
        <w:ind w:left="3240" w:right="3240" w:hanging="1080"/>
      </w:pPr>
      <w:rPr>
        <w:rFonts w:hint="default"/>
        <w:sz w:val="20"/>
      </w:rPr>
    </w:lvl>
    <w:lvl w:ilvl="7">
      <w:start w:val="1"/>
      <w:numFmt w:val="decimal"/>
      <w:lvlText w:val="%1.%2.%3.%4.%5.%6.%7.%8."/>
      <w:lvlJc w:val="left"/>
      <w:pPr>
        <w:tabs>
          <w:tab w:val="num" w:pos="3960"/>
        </w:tabs>
        <w:ind w:left="3744" w:right="3744" w:hanging="1224"/>
      </w:pPr>
      <w:rPr>
        <w:rFonts w:hint="default"/>
        <w:sz w:val="20"/>
      </w:rPr>
    </w:lvl>
    <w:lvl w:ilvl="8">
      <w:start w:val="1"/>
      <w:numFmt w:val="decimal"/>
      <w:lvlText w:val="%1.%2.%3.%4.%5.%6.%7.%8.%9."/>
      <w:lvlJc w:val="left"/>
      <w:pPr>
        <w:tabs>
          <w:tab w:val="num" w:pos="4680"/>
        </w:tabs>
        <w:ind w:left="4320" w:right="4320" w:hanging="1440"/>
      </w:pPr>
      <w:rPr>
        <w:rFonts w:hint="default"/>
        <w:sz w:val="20"/>
      </w:rPr>
    </w:lvl>
  </w:abstractNum>
  <w:abstractNum w:abstractNumId="31" w15:restartNumberingAfterBreak="0">
    <w:nsid w:val="5E18180B"/>
    <w:multiLevelType w:val="multilevel"/>
    <w:tmpl w:val="22E2C082"/>
    <w:lvl w:ilvl="0">
      <w:start w:val="13"/>
      <w:numFmt w:val="decimal"/>
      <w:lvlText w:val="%1"/>
      <w:lvlJc w:val="left"/>
      <w:pPr>
        <w:ind w:left="495" w:hanging="495"/>
      </w:pPr>
      <w:rPr>
        <w:rFonts w:hint="default"/>
      </w:rPr>
    </w:lvl>
    <w:lvl w:ilvl="1">
      <w:start w:val="1"/>
      <w:numFmt w:val="decimal"/>
      <w:lvlText w:val="%1.%2"/>
      <w:lvlJc w:val="left"/>
      <w:pPr>
        <w:ind w:left="724" w:hanging="72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32" w15:restartNumberingAfterBreak="0">
    <w:nsid w:val="5FCB4818"/>
    <w:multiLevelType w:val="multilevel"/>
    <w:tmpl w:val="EB5E28A0"/>
    <w:lvl w:ilvl="0">
      <w:start w:val="1"/>
      <w:numFmt w:val="decimal"/>
      <w:lvlRestart w:val="0"/>
      <w:isLgl/>
      <w:lvlText w:val="%1."/>
      <w:lvlJc w:val="left"/>
      <w:pPr>
        <w:tabs>
          <w:tab w:val="num" w:pos="0"/>
        </w:tabs>
        <w:ind w:left="510" w:hanging="510"/>
      </w:pPr>
    </w:lvl>
    <w:lvl w:ilvl="1">
      <w:start w:val="1"/>
      <w:numFmt w:val="hebrew1"/>
      <w:lvlText w:val="%2."/>
      <w:lvlJc w:val="left"/>
      <w:pPr>
        <w:tabs>
          <w:tab w:val="num" w:pos="0"/>
        </w:tabs>
        <w:ind w:left="1077" w:hanging="340"/>
      </w:pPr>
    </w:lvl>
    <w:lvl w:ilvl="2">
      <w:start w:val="1"/>
      <w:numFmt w:val="decimal"/>
      <w:lvlText w:val="%3)"/>
      <w:lvlJc w:val="left"/>
      <w:pPr>
        <w:tabs>
          <w:tab w:val="num" w:pos="0"/>
        </w:tabs>
        <w:ind w:left="1531" w:hanging="511"/>
      </w:pPr>
    </w:lvl>
    <w:lvl w:ilvl="3">
      <w:start w:val="1"/>
      <w:numFmt w:val="hebrew1"/>
      <w:lvlText w:val="%4)"/>
      <w:lvlJc w:val="left"/>
      <w:pPr>
        <w:tabs>
          <w:tab w:val="num" w:pos="0"/>
        </w:tabs>
        <w:ind w:left="2041" w:hanging="510"/>
      </w:pPr>
    </w:lvl>
    <w:lvl w:ilvl="4">
      <w:start w:val="1"/>
      <w:numFmt w:val="lowerRoman"/>
      <w:lvlText w:val="(%5)"/>
      <w:lvlJc w:val="right"/>
      <w:pPr>
        <w:tabs>
          <w:tab w:val="num" w:pos="0"/>
        </w:tabs>
        <w:ind w:left="2750" w:hanging="709"/>
      </w:pPr>
    </w:lvl>
    <w:lvl w:ilvl="5">
      <w:start w:val="1"/>
      <w:numFmt w:val="lowerLetter"/>
      <w:lvlText w:val="(%6)"/>
      <w:lvlJc w:val="right"/>
      <w:pPr>
        <w:tabs>
          <w:tab w:val="num" w:pos="0"/>
        </w:tabs>
        <w:ind w:left="3458" w:hanging="708"/>
      </w:pPr>
    </w:lvl>
    <w:lvl w:ilvl="6">
      <w:start w:val="1"/>
      <w:numFmt w:val="lowerRoman"/>
      <w:lvlText w:val="(%7)"/>
      <w:lvlJc w:val="right"/>
      <w:pPr>
        <w:tabs>
          <w:tab w:val="num" w:pos="0"/>
        </w:tabs>
        <w:ind w:left="4167" w:hanging="709"/>
      </w:pPr>
    </w:lvl>
    <w:lvl w:ilvl="7">
      <w:start w:val="1"/>
      <w:numFmt w:val="lowerLetter"/>
      <w:lvlText w:val="(%8)"/>
      <w:lvlJc w:val="right"/>
      <w:pPr>
        <w:tabs>
          <w:tab w:val="num" w:pos="0"/>
        </w:tabs>
        <w:ind w:left="4876" w:hanging="709"/>
      </w:pPr>
    </w:lvl>
    <w:lvl w:ilvl="8">
      <w:start w:val="1"/>
      <w:numFmt w:val="lowerRoman"/>
      <w:lvlText w:val="(%9)"/>
      <w:lvlJc w:val="right"/>
      <w:pPr>
        <w:tabs>
          <w:tab w:val="num" w:pos="0"/>
        </w:tabs>
        <w:ind w:left="5584" w:hanging="708"/>
      </w:pPr>
    </w:lvl>
  </w:abstractNum>
  <w:abstractNum w:abstractNumId="33" w15:restartNumberingAfterBreak="0">
    <w:nsid w:val="616934F1"/>
    <w:multiLevelType w:val="hybridMultilevel"/>
    <w:tmpl w:val="66B8F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D1794F"/>
    <w:multiLevelType w:val="hybridMultilevel"/>
    <w:tmpl w:val="5476885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35E81"/>
    <w:multiLevelType w:val="hybridMultilevel"/>
    <w:tmpl w:val="265CF53E"/>
    <w:lvl w:ilvl="0" w:tplc="FFFFFFFF">
      <w:start w:val="1"/>
      <w:numFmt w:val="decimal"/>
      <w:lvlText w:val="%1."/>
      <w:lvlJc w:val="left"/>
      <w:pPr>
        <w:ind w:left="720" w:hanging="360"/>
      </w:pPr>
      <w:rPr>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525BF"/>
    <w:multiLevelType w:val="multilevel"/>
    <w:tmpl w:val="3BA6AF24"/>
    <w:lvl w:ilvl="0">
      <w:start w:val="1"/>
      <w:numFmt w:val="decimal"/>
      <w:lvlText w:val="%1."/>
      <w:lvlJc w:val="left"/>
      <w:pPr>
        <w:tabs>
          <w:tab w:val="num" w:pos="567"/>
        </w:tabs>
        <w:ind w:left="567" w:hanging="567"/>
      </w:pPr>
      <w:rPr>
        <w:rFonts w:hint="default"/>
        <w:b w:val="0"/>
        <w:bCs w:val="0"/>
      </w:rPr>
    </w:lvl>
    <w:lvl w:ilvl="1">
      <w:start w:val="1"/>
      <w:numFmt w:val="decimal"/>
      <w:lvlText w:val="%1.%2."/>
      <w:lvlJc w:val="left"/>
      <w:pPr>
        <w:tabs>
          <w:tab w:val="num" w:pos="1247"/>
        </w:tabs>
        <w:ind w:left="1247" w:hanging="680"/>
      </w:pPr>
      <w:rPr>
        <w:rFonts w:hint="default"/>
        <w:b w:val="0"/>
        <w:bCs w:val="0"/>
      </w:rPr>
    </w:lvl>
    <w:lvl w:ilvl="2">
      <w:start w:val="1"/>
      <w:numFmt w:val="decimal"/>
      <w:lvlText w:val="%1.%2.%3."/>
      <w:lvlJc w:val="left"/>
      <w:pPr>
        <w:tabs>
          <w:tab w:val="num" w:pos="2041"/>
        </w:tabs>
        <w:ind w:left="2041" w:hanging="794"/>
      </w:pPr>
      <w:rPr>
        <w:rFonts w:hint="default"/>
        <w:bCs w:val="0"/>
        <w:iCs w:val="0"/>
        <w:szCs w:val="24"/>
      </w:rPr>
    </w:lvl>
    <w:lvl w:ilvl="3">
      <w:start w:val="1"/>
      <w:numFmt w:val="decimal"/>
      <w:lvlText w:val="%1.%2.%3.%4."/>
      <w:lvlJc w:val="left"/>
      <w:pPr>
        <w:tabs>
          <w:tab w:val="num" w:pos="2892"/>
        </w:tabs>
        <w:ind w:left="2892"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2103288"/>
    <w:multiLevelType w:val="multilevel"/>
    <w:tmpl w:val="6CBE1AE6"/>
    <w:lvl w:ilvl="0">
      <w:start w:val="1"/>
      <w:numFmt w:val="decimal"/>
      <w:lvlText w:val="%1."/>
      <w:lvlJc w:val="left"/>
      <w:pPr>
        <w:tabs>
          <w:tab w:val="num" w:pos="454"/>
        </w:tabs>
        <w:ind w:left="454" w:right="454" w:hanging="454"/>
      </w:pPr>
      <w:rPr>
        <w:rFonts w:hint="default"/>
        <w:lang w:bidi="he-IL"/>
      </w:rPr>
    </w:lvl>
    <w:lvl w:ilvl="1">
      <w:start w:val="1"/>
      <w:numFmt w:val="decimal"/>
      <w:lvlText w:val="%2."/>
      <w:lvlJc w:val="left"/>
      <w:pPr>
        <w:tabs>
          <w:tab w:val="num" w:pos="1077"/>
        </w:tabs>
        <w:ind w:left="1077" w:right="1077" w:hanging="623"/>
      </w:pPr>
      <w:rPr>
        <w:rFonts w:hint="default"/>
        <w:b w:val="0"/>
        <w:bCs w:val="0"/>
        <w:strike w:val="0"/>
        <w:dstrike w:val="0"/>
        <w:sz w:val="20"/>
        <w:u w:val="none"/>
        <w:effect w:val="none"/>
      </w:rPr>
    </w:lvl>
    <w:lvl w:ilvl="2">
      <w:start w:val="1"/>
      <w:numFmt w:val="decimal"/>
      <w:lvlText w:val="%1.%2.%3"/>
      <w:lvlJc w:val="left"/>
      <w:pPr>
        <w:tabs>
          <w:tab w:val="num" w:pos="2296"/>
        </w:tabs>
        <w:ind w:left="2296" w:right="1814" w:hanging="737"/>
      </w:pPr>
      <w:rPr>
        <w:rFonts w:hint="default"/>
      </w:rPr>
    </w:lvl>
    <w:lvl w:ilvl="3">
      <w:start w:val="1"/>
      <w:numFmt w:val="decimal"/>
      <w:lvlText w:val="%1.%2.%3.%4"/>
      <w:lvlJc w:val="left"/>
      <w:pPr>
        <w:tabs>
          <w:tab w:val="num" w:pos="2665"/>
        </w:tabs>
        <w:ind w:left="2665" w:right="2665" w:hanging="851"/>
      </w:pPr>
      <w:rPr>
        <w:rFonts w:hint="default"/>
        <w:sz w:val="20"/>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sz w:val="20"/>
      </w:rPr>
    </w:lvl>
    <w:lvl w:ilvl="6">
      <w:start w:val="1"/>
      <w:numFmt w:val="decimal"/>
      <w:lvlText w:val="%1.%2.%3.%4.%5.%6.%7."/>
      <w:lvlJc w:val="left"/>
      <w:pPr>
        <w:tabs>
          <w:tab w:val="num" w:pos="3600"/>
        </w:tabs>
        <w:ind w:left="3240" w:right="3240" w:hanging="1080"/>
      </w:pPr>
      <w:rPr>
        <w:rFonts w:hint="default"/>
        <w:sz w:val="20"/>
      </w:rPr>
    </w:lvl>
    <w:lvl w:ilvl="7">
      <w:start w:val="1"/>
      <w:numFmt w:val="decimal"/>
      <w:lvlText w:val="%1.%2.%3.%4.%5.%6.%7.%8."/>
      <w:lvlJc w:val="left"/>
      <w:pPr>
        <w:tabs>
          <w:tab w:val="num" w:pos="3960"/>
        </w:tabs>
        <w:ind w:left="3744" w:right="3744" w:hanging="1224"/>
      </w:pPr>
      <w:rPr>
        <w:rFonts w:hint="default"/>
        <w:sz w:val="20"/>
      </w:rPr>
    </w:lvl>
    <w:lvl w:ilvl="8">
      <w:start w:val="1"/>
      <w:numFmt w:val="decimal"/>
      <w:lvlText w:val="%1.%2.%3.%4.%5.%6.%7.%8.%9."/>
      <w:lvlJc w:val="left"/>
      <w:pPr>
        <w:tabs>
          <w:tab w:val="num" w:pos="4680"/>
        </w:tabs>
        <w:ind w:left="4320" w:right="4320" w:hanging="1440"/>
      </w:pPr>
      <w:rPr>
        <w:rFonts w:hint="default"/>
        <w:sz w:val="20"/>
      </w:rPr>
    </w:lvl>
  </w:abstractNum>
  <w:abstractNum w:abstractNumId="38" w15:restartNumberingAfterBreak="0">
    <w:nsid w:val="73E438E4"/>
    <w:multiLevelType w:val="multilevel"/>
    <w:tmpl w:val="91B2015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68C34CE"/>
    <w:multiLevelType w:val="multilevel"/>
    <w:tmpl w:val="C2247C50"/>
    <w:lvl w:ilvl="0">
      <w:start w:val="18"/>
      <w:numFmt w:val="decimal"/>
      <w:lvlText w:val="%1"/>
      <w:lvlJc w:val="left"/>
      <w:pPr>
        <w:tabs>
          <w:tab w:val="num" w:pos="420"/>
        </w:tabs>
        <w:ind w:left="420" w:hanging="420"/>
      </w:pPr>
      <w:rPr>
        <w:rFonts w:hint="default"/>
        <w:sz w:val="24"/>
        <w:lang w:bidi="he-IL"/>
      </w:rPr>
    </w:lvl>
    <w:lvl w:ilvl="1">
      <w:start w:val="1"/>
      <w:numFmt w:val="decimal"/>
      <w:lvlText w:val="%1.%2"/>
      <w:lvlJc w:val="left"/>
      <w:pPr>
        <w:tabs>
          <w:tab w:val="num" w:pos="879"/>
        </w:tabs>
        <w:ind w:left="879" w:hanging="420"/>
      </w:pPr>
      <w:rPr>
        <w:rFonts w:hint="default"/>
        <w:sz w:val="24"/>
      </w:rPr>
    </w:lvl>
    <w:lvl w:ilvl="2">
      <w:start w:val="1"/>
      <w:numFmt w:val="decimal"/>
      <w:lvlText w:val="%1.%2.%3"/>
      <w:lvlJc w:val="left"/>
      <w:pPr>
        <w:tabs>
          <w:tab w:val="num" w:pos="1638"/>
        </w:tabs>
        <w:ind w:left="1638" w:hanging="720"/>
      </w:pPr>
      <w:rPr>
        <w:rFonts w:hint="default"/>
        <w:sz w:val="24"/>
      </w:rPr>
    </w:lvl>
    <w:lvl w:ilvl="3">
      <w:start w:val="1"/>
      <w:numFmt w:val="decimal"/>
      <w:lvlText w:val="%1.%2.%3.%4"/>
      <w:lvlJc w:val="left"/>
      <w:pPr>
        <w:tabs>
          <w:tab w:val="num" w:pos="2097"/>
        </w:tabs>
        <w:ind w:left="2097" w:hanging="720"/>
      </w:pPr>
      <w:rPr>
        <w:rFonts w:hint="default"/>
        <w:sz w:val="24"/>
      </w:rPr>
    </w:lvl>
    <w:lvl w:ilvl="4">
      <w:start w:val="1"/>
      <w:numFmt w:val="decimal"/>
      <w:lvlText w:val="%1.%2.%3.%4.%5"/>
      <w:lvlJc w:val="left"/>
      <w:pPr>
        <w:tabs>
          <w:tab w:val="num" w:pos="2916"/>
        </w:tabs>
        <w:ind w:left="2916" w:hanging="1080"/>
      </w:pPr>
      <w:rPr>
        <w:rFonts w:hint="default"/>
        <w:sz w:val="24"/>
      </w:rPr>
    </w:lvl>
    <w:lvl w:ilvl="5">
      <w:start w:val="1"/>
      <w:numFmt w:val="decimal"/>
      <w:lvlText w:val="%1.%2.%3.%4.%5.%6"/>
      <w:lvlJc w:val="left"/>
      <w:pPr>
        <w:tabs>
          <w:tab w:val="num" w:pos="3375"/>
        </w:tabs>
        <w:ind w:left="3375" w:hanging="1080"/>
      </w:pPr>
      <w:rPr>
        <w:rFonts w:hint="default"/>
        <w:sz w:val="24"/>
      </w:rPr>
    </w:lvl>
    <w:lvl w:ilvl="6">
      <w:start w:val="1"/>
      <w:numFmt w:val="decimal"/>
      <w:lvlText w:val="%1.%2.%3.%4.%5.%6.%7"/>
      <w:lvlJc w:val="left"/>
      <w:pPr>
        <w:tabs>
          <w:tab w:val="num" w:pos="4194"/>
        </w:tabs>
        <w:ind w:left="4194" w:hanging="1440"/>
      </w:pPr>
      <w:rPr>
        <w:rFonts w:hint="default"/>
        <w:sz w:val="24"/>
      </w:rPr>
    </w:lvl>
    <w:lvl w:ilvl="7">
      <w:start w:val="1"/>
      <w:numFmt w:val="decimal"/>
      <w:lvlText w:val="%1.%2.%3.%4.%5.%6.%7.%8"/>
      <w:lvlJc w:val="left"/>
      <w:pPr>
        <w:tabs>
          <w:tab w:val="num" w:pos="4653"/>
        </w:tabs>
        <w:ind w:left="4653" w:hanging="1440"/>
      </w:pPr>
      <w:rPr>
        <w:rFonts w:hint="default"/>
        <w:sz w:val="24"/>
      </w:rPr>
    </w:lvl>
    <w:lvl w:ilvl="8">
      <w:start w:val="1"/>
      <w:numFmt w:val="decimal"/>
      <w:lvlText w:val="%1.%2.%3.%4.%5.%6.%7.%8.%9"/>
      <w:lvlJc w:val="left"/>
      <w:pPr>
        <w:tabs>
          <w:tab w:val="num" w:pos="5472"/>
        </w:tabs>
        <w:ind w:left="5472" w:hanging="1800"/>
      </w:pPr>
      <w:rPr>
        <w:rFonts w:hint="default"/>
        <w:sz w:val="24"/>
      </w:rPr>
    </w:lvl>
  </w:abstractNum>
  <w:abstractNum w:abstractNumId="40" w15:restartNumberingAfterBreak="0">
    <w:nsid w:val="76F4437B"/>
    <w:multiLevelType w:val="hybridMultilevel"/>
    <w:tmpl w:val="7634493A"/>
    <w:lvl w:ilvl="0" w:tplc="832A4DB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16E7C"/>
    <w:multiLevelType w:val="multilevel"/>
    <w:tmpl w:val="9654B434"/>
    <w:lvl w:ilvl="0">
      <w:start w:val="13"/>
      <w:numFmt w:val="decimal"/>
      <w:lvlText w:val="%1"/>
      <w:lvlJc w:val="left"/>
      <w:pPr>
        <w:ind w:left="375" w:hanging="375"/>
      </w:pPr>
      <w:rPr>
        <w:rFonts w:hint="default"/>
        <w:b/>
        <w:u w:val="single"/>
      </w:rPr>
    </w:lvl>
    <w:lvl w:ilvl="1">
      <w:start w:val="1"/>
      <w:numFmt w:val="decimal"/>
      <w:lvlText w:val="%1.%2"/>
      <w:lvlJc w:val="left"/>
      <w:pPr>
        <w:ind w:left="375" w:hanging="37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2" w15:restartNumberingAfterBreak="0">
    <w:nsid w:val="7C0D4A03"/>
    <w:multiLevelType w:val="multilevel"/>
    <w:tmpl w:val="4D30BE42"/>
    <w:lvl w:ilvl="0">
      <w:start w:val="12"/>
      <w:numFmt w:val="decimal"/>
      <w:lvlText w:val="%1"/>
      <w:lvlJc w:val="left"/>
      <w:pPr>
        <w:ind w:left="420" w:hanging="420"/>
      </w:pPr>
      <w:rPr>
        <w:rFonts w:hint="default"/>
        <w:sz w:val="24"/>
      </w:rPr>
    </w:lvl>
    <w:lvl w:ilvl="1">
      <w:start w:val="1"/>
      <w:numFmt w:val="decimal"/>
      <w:lvlText w:val="%1.%2"/>
      <w:lvlJc w:val="left"/>
      <w:pPr>
        <w:ind w:left="798" w:hanging="420"/>
      </w:pPr>
      <w:rPr>
        <w:rFonts w:hint="default"/>
        <w:sz w:val="24"/>
      </w:rPr>
    </w:lvl>
    <w:lvl w:ilvl="2">
      <w:start w:val="1"/>
      <w:numFmt w:val="decimal"/>
      <w:lvlText w:val="%1.%2.%3"/>
      <w:lvlJc w:val="left"/>
      <w:pPr>
        <w:ind w:left="1476" w:hanging="720"/>
      </w:pPr>
      <w:rPr>
        <w:rFonts w:hint="default"/>
        <w:sz w:val="24"/>
      </w:rPr>
    </w:lvl>
    <w:lvl w:ilvl="3">
      <w:start w:val="1"/>
      <w:numFmt w:val="decimal"/>
      <w:lvlText w:val="%1.%2.%3.%4"/>
      <w:lvlJc w:val="left"/>
      <w:pPr>
        <w:ind w:left="1854" w:hanging="720"/>
      </w:pPr>
      <w:rPr>
        <w:rFonts w:hint="default"/>
        <w:sz w:val="24"/>
      </w:rPr>
    </w:lvl>
    <w:lvl w:ilvl="4">
      <w:start w:val="1"/>
      <w:numFmt w:val="decimal"/>
      <w:lvlText w:val="%1.%2.%3.%4.%5"/>
      <w:lvlJc w:val="left"/>
      <w:pPr>
        <w:ind w:left="2592" w:hanging="1080"/>
      </w:pPr>
      <w:rPr>
        <w:rFonts w:hint="default"/>
        <w:sz w:val="24"/>
      </w:rPr>
    </w:lvl>
    <w:lvl w:ilvl="5">
      <w:start w:val="1"/>
      <w:numFmt w:val="decimal"/>
      <w:lvlText w:val="%1.%2.%3.%4.%5.%6"/>
      <w:lvlJc w:val="left"/>
      <w:pPr>
        <w:ind w:left="2970" w:hanging="1080"/>
      </w:pPr>
      <w:rPr>
        <w:rFonts w:hint="default"/>
        <w:sz w:val="24"/>
      </w:rPr>
    </w:lvl>
    <w:lvl w:ilvl="6">
      <w:start w:val="1"/>
      <w:numFmt w:val="decimal"/>
      <w:lvlText w:val="%1.%2.%3.%4.%5.%6.%7"/>
      <w:lvlJc w:val="left"/>
      <w:pPr>
        <w:ind w:left="3708" w:hanging="1440"/>
      </w:pPr>
      <w:rPr>
        <w:rFonts w:hint="default"/>
        <w:sz w:val="24"/>
      </w:rPr>
    </w:lvl>
    <w:lvl w:ilvl="7">
      <w:start w:val="1"/>
      <w:numFmt w:val="decimal"/>
      <w:lvlText w:val="%1.%2.%3.%4.%5.%6.%7.%8"/>
      <w:lvlJc w:val="left"/>
      <w:pPr>
        <w:ind w:left="4086" w:hanging="1440"/>
      </w:pPr>
      <w:rPr>
        <w:rFonts w:hint="default"/>
        <w:sz w:val="24"/>
      </w:rPr>
    </w:lvl>
    <w:lvl w:ilvl="8">
      <w:start w:val="1"/>
      <w:numFmt w:val="decimal"/>
      <w:lvlText w:val="%1.%2.%3.%4.%5.%6.%7.%8.%9"/>
      <w:lvlJc w:val="left"/>
      <w:pPr>
        <w:ind w:left="4824" w:hanging="1800"/>
      </w:pPr>
      <w:rPr>
        <w:rFonts w:hint="default"/>
        <w:sz w:val="24"/>
      </w:rPr>
    </w:lvl>
  </w:abstractNum>
  <w:abstractNum w:abstractNumId="43" w15:restartNumberingAfterBreak="0">
    <w:nsid w:val="7F85765D"/>
    <w:multiLevelType w:val="hybridMultilevel"/>
    <w:tmpl w:val="3CB4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num>
  <w:num w:numId="5">
    <w:abstractNumId w:val="23"/>
  </w:num>
  <w:num w:numId="6">
    <w:abstractNumId w:val="26"/>
  </w:num>
  <w:num w:numId="7">
    <w:abstractNumId w:val="5"/>
  </w:num>
  <w:num w:numId="8">
    <w:abstractNumId w:val="25"/>
  </w:num>
  <w:num w:numId="9">
    <w:abstractNumId w:val="39"/>
  </w:num>
  <w:num w:numId="10">
    <w:abstractNumId w:val="18"/>
  </w:num>
  <w:num w:numId="11">
    <w:abstractNumId w:val="14"/>
  </w:num>
  <w:num w:numId="12">
    <w:abstractNumId w:val="19"/>
  </w:num>
  <w:num w:numId="13">
    <w:abstractNumId w:val="16"/>
  </w:num>
  <w:num w:numId="14">
    <w:abstractNumId w:val="8"/>
  </w:num>
  <w:num w:numId="15">
    <w:abstractNumId w:val="42"/>
  </w:num>
  <w:num w:numId="16">
    <w:abstractNumId w:val="21"/>
  </w:num>
  <w:num w:numId="17">
    <w:abstractNumId w:val="10"/>
  </w:num>
  <w:num w:numId="18">
    <w:abstractNumId w:val="13"/>
  </w:num>
  <w:num w:numId="19">
    <w:abstractNumId w:val="37"/>
  </w:num>
  <w:num w:numId="20">
    <w:abstractNumId w:val="22"/>
  </w:num>
  <w:num w:numId="21">
    <w:abstractNumId w:val="35"/>
  </w:num>
  <w:num w:numId="22">
    <w:abstractNumId w:val="32"/>
  </w:num>
  <w:num w:numId="23">
    <w:abstractNumId w:val="6"/>
  </w:num>
  <w:num w:numId="24">
    <w:abstractNumId w:val="34"/>
  </w:num>
  <w:num w:numId="25">
    <w:abstractNumId w:val="20"/>
  </w:num>
  <w:num w:numId="26">
    <w:abstractNumId w:val="24"/>
    <w:lvlOverride w:ilvl="0">
      <w:lvl w:ilvl="0">
        <w:start w:val="1"/>
        <w:numFmt w:val="decimal"/>
        <w:lvlText w:val="%1."/>
        <w:legacy w:legacy="1" w:legacySpace="113" w:legacyIndent="510"/>
        <w:lvlJc w:val="left"/>
        <w:pPr>
          <w:ind w:left="510" w:hanging="510"/>
        </w:pPr>
        <w:rPr>
          <w:b/>
          <w:bCs w:val="0"/>
        </w:rPr>
      </w:lvl>
    </w:lvlOverride>
    <w:lvlOverride w:ilvl="1">
      <w:lvl w:ilvl="1">
        <w:start w:val="1"/>
        <w:numFmt w:val="hebrew1"/>
        <w:lvlText w:val="%2."/>
        <w:legacy w:legacy="1" w:legacySpace="113" w:legacyIndent="510"/>
        <w:lvlJc w:val="left"/>
        <w:pPr>
          <w:ind w:left="1020" w:hanging="510"/>
        </w:pPr>
      </w:lvl>
    </w:lvlOverride>
    <w:lvlOverride w:ilvl="2">
      <w:lvl w:ilvl="2">
        <w:start w:val="1"/>
        <w:numFmt w:val="decimal"/>
        <w:lvlText w:val="%3)"/>
        <w:legacy w:legacy="1" w:legacySpace="113" w:legacyIndent="510"/>
        <w:lvlJc w:val="left"/>
        <w:pPr>
          <w:ind w:left="1530" w:hanging="510"/>
        </w:pPr>
      </w:lvl>
    </w:lvlOverride>
    <w:lvlOverride w:ilvl="3">
      <w:lvl w:ilvl="3">
        <w:start w:val="1"/>
        <w:numFmt w:val="hebrew1"/>
        <w:lvlText w:val="(%4)"/>
        <w:legacy w:legacy="1" w:legacySpace="113" w:legacyIndent="510"/>
        <w:lvlJc w:val="left"/>
        <w:pPr>
          <w:ind w:left="2040" w:hanging="510"/>
        </w:pPr>
      </w:lvl>
    </w:lvlOverride>
    <w:lvlOverride w:ilvl="4">
      <w:lvl w:ilvl="4">
        <w:start w:val="1"/>
        <w:numFmt w:val="decimal"/>
        <w:lvlText w:val="(%5)"/>
        <w:legacy w:legacy="1" w:legacySpace="0" w:legacyIndent="709"/>
        <w:lvlJc w:val="right"/>
        <w:pPr>
          <w:ind w:left="2749" w:hanging="709"/>
        </w:pPr>
      </w:lvl>
    </w:lvlOverride>
    <w:lvlOverride w:ilvl="5">
      <w:lvl w:ilvl="5">
        <w:start w:val="1"/>
        <w:numFmt w:val="lowerLetter"/>
        <w:lvlText w:val="(%6)"/>
        <w:legacy w:legacy="1" w:legacySpace="0" w:legacyIndent="709"/>
        <w:lvlJc w:val="right"/>
        <w:pPr>
          <w:ind w:left="3458" w:hanging="709"/>
        </w:pPr>
      </w:lvl>
    </w:lvlOverride>
    <w:lvlOverride w:ilvl="6">
      <w:lvl w:ilvl="6">
        <w:start w:val="1"/>
        <w:numFmt w:val="lowerRoman"/>
        <w:lvlText w:val="(%7)"/>
        <w:legacy w:legacy="1" w:legacySpace="0" w:legacyIndent="709"/>
        <w:lvlJc w:val="right"/>
        <w:pPr>
          <w:ind w:left="4167" w:hanging="709"/>
        </w:pPr>
      </w:lvl>
    </w:lvlOverride>
    <w:lvlOverride w:ilvl="7">
      <w:lvl w:ilvl="7">
        <w:start w:val="1"/>
        <w:numFmt w:val="lowerLetter"/>
        <w:lvlText w:val="(%8)"/>
        <w:legacy w:legacy="1" w:legacySpace="0" w:legacyIndent="709"/>
        <w:lvlJc w:val="right"/>
        <w:pPr>
          <w:ind w:left="4876" w:hanging="709"/>
        </w:pPr>
      </w:lvl>
    </w:lvlOverride>
    <w:lvlOverride w:ilvl="8">
      <w:lvl w:ilvl="8">
        <w:start w:val="1"/>
        <w:numFmt w:val="lowerRoman"/>
        <w:lvlText w:val="(%9)"/>
        <w:legacy w:legacy="1" w:legacySpace="0" w:legacyIndent="709"/>
        <w:lvlJc w:val="right"/>
        <w:pPr>
          <w:ind w:left="5585" w:hanging="709"/>
        </w:pPr>
      </w:lvl>
    </w:lvlOverride>
  </w:num>
  <w:num w:numId="27">
    <w:abstractNumId w:val="29"/>
  </w:num>
  <w:num w:numId="28">
    <w:abstractNumId w:val="33"/>
  </w:num>
  <w:num w:numId="29">
    <w:abstractNumId w:val="4"/>
  </w:num>
  <w:num w:numId="30">
    <w:abstractNumId w:val="31"/>
  </w:num>
  <w:num w:numId="31">
    <w:abstractNumId w:val="41"/>
  </w:num>
  <w:num w:numId="32">
    <w:abstractNumId w:val="15"/>
  </w:num>
  <w:num w:numId="33">
    <w:abstractNumId w:val="7"/>
  </w:num>
  <w:num w:numId="34">
    <w:abstractNumId w:val="17"/>
  </w:num>
  <w:num w:numId="35">
    <w:abstractNumId w:val="12"/>
  </w:num>
  <w:num w:numId="36">
    <w:abstractNumId w:val="43"/>
  </w:num>
  <w:num w:numId="37">
    <w:abstractNumId w:val="11"/>
  </w:num>
  <w:num w:numId="38">
    <w:abstractNumId w:val="2"/>
  </w:num>
  <w:num w:numId="39">
    <w:abstractNumId w:val="40"/>
  </w:num>
  <w:num w:numId="40">
    <w:abstractNumId w:val="3"/>
  </w:num>
  <w:num w:numId="41">
    <w:abstractNumId w:val="9"/>
  </w:num>
  <w:num w:numId="42">
    <w:abstractNumId w:val="36"/>
  </w:num>
  <w:num w:numId="43">
    <w:abstractNumId w:val="3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08"/>
    <w:rsid w:val="00024F93"/>
    <w:rsid w:val="00102E35"/>
    <w:rsid w:val="001214B3"/>
    <w:rsid w:val="00172DBE"/>
    <w:rsid w:val="0026588D"/>
    <w:rsid w:val="00266808"/>
    <w:rsid w:val="002C7330"/>
    <w:rsid w:val="002D72C5"/>
    <w:rsid w:val="0033136F"/>
    <w:rsid w:val="00337D54"/>
    <w:rsid w:val="0038434E"/>
    <w:rsid w:val="003B2834"/>
    <w:rsid w:val="00405A38"/>
    <w:rsid w:val="004839F3"/>
    <w:rsid w:val="0050461A"/>
    <w:rsid w:val="00581780"/>
    <w:rsid w:val="005C3B94"/>
    <w:rsid w:val="00626CA7"/>
    <w:rsid w:val="00676F58"/>
    <w:rsid w:val="006B2C97"/>
    <w:rsid w:val="00702C48"/>
    <w:rsid w:val="00705705"/>
    <w:rsid w:val="0073704B"/>
    <w:rsid w:val="00747F48"/>
    <w:rsid w:val="00830DE1"/>
    <w:rsid w:val="00884806"/>
    <w:rsid w:val="009B2B84"/>
    <w:rsid w:val="00AC3432"/>
    <w:rsid w:val="00AF2F4B"/>
    <w:rsid w:val="00B26DF8"/>
    <w:rsid w:val="00B46473"/>
    <w:rsid w:val="00B764E4"/>
    <w:rsid w:val="00B948E4"/>
    <w:rsid w:val="00C218EA"/>
    <w:rsid w:val="00C31E5F"/>
    <w:rsid w:val="00D570E8"/>
    <w:rsid w:val="00D75982"/>
    <w:rsid w:val="00E05762"/>
    <w:rsid w:val="00EA1583"/>
    <w:rsid w:val="00EA6F77"/>
    <w:rsid w:val="00EC22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1A9"/>
  <w15:chartTrackingRefBased/>
  <w15:docId w15:val="{C16F1BFB-2B31-4AAD-B2FA-64D4139D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808"/>
    <w:pPr>
      <w:bidi/>
      <w:spacing w:after="0" w:line="240" w:lineRule="auto"/>
    </w:pPr>
    <w:rPr>
      <w:rFonts w:ascii="Times New Roman" w:eastAsia="Times New Roman" w:hAnsi="Times New Roman" w:cs="Times New Roman"/>
      <w:sz w:val="24"/>
      <w:szCs w:val="24"/>
    </w:rPr>
  </w:style>
  <w:style w:type="paragraph" w:styleId="1">
    <w:name w:val="heading 1"/>
    <w:aliases w:val="H2,כותרת 1 תו1 תו,כותרת 1 תו תו תו,כותרת 1 תו2 תו תו תו,כותרת 1 תו1 תו תו תו תו,כותרת 1 תו תו תו תו תו תו,כותרת 1 תו תו1 תו תו תו,כותרת 1 תו2 תו1 תו,כותרת 1 תו1 תו תו1 תו,כותרת 1 תו תו תו תו1 תו,כותרת 1 תו תו1 תו1 תו"/>
    <w:basedOn w:val="a"/>
    <w:link w:val="10"/>
    <w:qFormat/>
    <w:rsid w:val="00266808"/>
    <w:pPr>
      <w:widowControl w:val="0"/>
      <w:numPr>
        <w:numId w:val="1"/>
      </w:numPr>
      <w:spacing w:before="120" w:after="120" w:line="312" w:lineRule="auto"/>
      <w:jc w:val="both"/>
      <w:outlineLvl w:val="0"/>
    </w:pPr>
    <w:rPr>
      <w:rFonts w:cs="David"/>
      <w:kern w:val="28"/>
    </w:rPr>
  </w:style>
  <w:style w:type="paragraph" w:styleId="2">
    <w:name w:val="heading 2"/>
    <w:aliases w:val="כותרת 2 תו1,כותרת 2 תו תו,כותרת 2 תו1 תו תו,כותרת 2 תו תו תו תו,כותרת 2 תו1 תו תו תו תו,כותרת 2 תו תו תו תו תו תו,כותרת 2 תו1 תו תו תו תו תו1 תו,כותרת 2 תו תו תו תו תו תו תו1 תו,כותרת 2 תו1 תו תו תו תו תו1 תו תו תו,כותרת 2 תו1 תו1 תו"/>
    <w:basedOn w:val="a"/>
    <w:link w:val="20"/>
    <w:qFormat/>
    <w:rsid w:val="00266808"/>
    <w:pPr>
      <w:widowControl w:val="0"/>
      <w:tabs>
        <w:tab w:val="num" w:pos="1134"/>
      </w:tabs>
      <w:spacing w:before="120" w:after="120" w:line="312" w:lineRule="auto"/>
      <w:ind w:left="1134" w:right="680" w:hanging="624"/>
      <w:jc w:val="both"/>
      <w:outlineLvl w:val="1"/>
    </w:pPr>
    <w:rPr>
      <w:rFonts w:cs="David"/>
    </w:rPr>
  </w:style>
  <w:style w:type="paragraph" w:styleId="3">
    <w:name w:val="heading 3"/>
    <w:aliases w:val="כותרת 3 תו1,Heading 3 תו,כותרת 3 תו תו,כותרת 3 תו1 תו,כותרת 3 תו תו תו,כותרת 3 תו1 תו תו תו,כותרת 3 תו תו תו תו תו,Heading 3 תו תו1 תו תו תו,כותרת 3 תו1 תו תו תו תו תו,כותרת 3 תו תו תו תו תו תו תו,Heading 3 תו תו תו תו תו תו"/>
    <w:basedOn w:val="a"/>
    <w:link w:val="30"/>
    <w:qFormat/>
    <w:rsid w:val="00266808"/>
    <w:pPr>
      <w:widowControl w:val="0"/>
      <w:tabs>
        <w:tab w:val="num" w:pos="1985"/>
      </w:tabs>
      <w:spacing w:before="120" w:after="120" w:line="312" w:lineRule="auto"/>
      <w:ind w:left="1985" w:right="680" w:hanging="851"/>
      <w:jc w:val="both"/>
      <w:outlineLvl w:val="2"/>
    </w:pPr>
    <w:rPr>
      <w:rFonts w:cs="David"/>
    </w:rPr>
  </w:style>
  <w:style w:type="paragraph" w:styleId="4">
    <w:name w:val="heading 4"/>
    <w:basedOn w:val="a"/>
    <w:link w:val="40"/>
    <w:qFormat/>
    <w:rsid w:val="00266808"/>
    <w:pPr>
      <w:keepNext/>
      <w:widowControl w:val="0"/>
      <w:spacing w:before="120" w:after="120" w:line="312" w:lineRule="auto"/>
      <w:ind w:right="3459"/>
      <w:jc w:val="both"/>
      <w:outlineLvl w:val="3"/>
    </w:pPr>
    <w:rPr>
      <w:rFonts w:cs="David"/>
    </w:rPr>
  </w:style>
  <w:style w:type="paragraph" w:styleId="5">
    <w:name w:val="heading 5"/>
    <w:basedOn w:val="a"/>
    <w:next w:val="Normal1"/>
    <w:link w:val="50"/>
    <w:qFormat/>
    <w:rsid w:val="00266808"/>
    <w:pPr>
      <w:keepNext/>
      <w:jc w:val="center"/>
      <w:outlineLvl w:val="4"/>
    </w:pPr>
    <w:rPr>
      <w:rFonts w:cs="David"/>
      <w:b/>
      <w:bCs/>
      <w:sz w:val="44"/>
      <w:szCs w:val="42"/>
    </w:rPr>
  </w:style>
  <w:style w:type="paragraph" w:styleId="6">
    <w:name w:val="heading 6"/>
    <w:basedOn w:val="a"/>
    <w:next w:val="Normal1"/>
    <w:link w:val="60"/>
    <w:qFormat/>
    <w:rsid w:val="00266808"/>
    <w:pPr>
      <w:keepNext/>
      <w:jc w:val="right"/>
      <w:outlineLvl w:val="5"/>
    </w:pPr>
    <w:rPr>
      <w:rFonts w:ascii="David" w:hAnsi="David" w:cs="David"/>
      <w:b/>
      <w:bCs/>
      <w:u w:val="single"/>
    </w:rPr>
  </w:style>
  <w:style w:type="paragraph" w:styleId="7">
    <w:name w:val="heading 7"/>
    <w:basedOn w:val="a"/>
    <w:next w:val="Normal1"/>
    <w:link w:val="70"/>
    <w:qFormat/>
    <w:rsid w:val="00266808"/>
    <w:pPr>
      <w:keepNext/>
      <w:numPr>
        <w:numId w:val="2"/>
      </w:numPr>
      <w:ind w:right="0"/>
      <w:jc w:val="both"/>
      <w:outlineLvl w:val="6"/>
    </w:pPr>
    <w:rPr>
      <w:rFonts w:cs="David"/>
      <w:b/>
      <w:bCs/>
      <w:u w:val="single"/>
    </w:rPr>
  </w:style>
  <w:style w:type="paragraph" w:styleId="8">
    <w:name w:val="heading 8"/>
    <w:basedOn w:val="a"/>
    <w:next w:val="Normal1"/>
    <w:link w:val="80"/>
    <w:qFormat/>
    <w:rsid w:val="00266808"/>
    <w:pPr>
      <w:keepNext/>
      <w:tabs>
        <w:tab w:val="left" w:pos="2936"/>
      </w:tabs>
      <w:jc w:val="center"/>
      <w:outlineLvl w:val="7"/>
    </w:pPr>
    <w:rPr>
      <w:rFonts w:cs="David"/>
      <w:b/>
      <w:bCs/>
      <w:u w:val="single"/>
    </w:rPr>
  </w:style>
  <w:style w:type="paragraph" w:styleId="9">
    <w:name w:val="heading 9"/>
    <w:basedOn w:val="a"/>
    <w:next w:val="Normal1"/>
    <w:link w:val="90"/>
    <w:qFormat/>
    <w:rsid w:val="00266808"/>
    <w:pPr>
      <w:keepNext/>
      <w:spacing w:line="360" w:lineRule="auto"/>
      <w:jc w:val="center"/>
      <w:outlineLvl w:val="8"/>
    </w:pPr>
    <w:rPr>
      <w:rFonts w:cs="David"/>
      <w:b/>
      <w:bCs/>
      <w:sz w:val="40"/>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2 תו,כותרת 1 תו1 תו תו,כותרת 1 תו תו תו תו,כותרת 1 תו2 תו תו תו תו,כותרת 1 תו1 תו תו תו תו תו,כותרת 1 תו תו תו תו תו תו תו,כותרת 1 תו תו1 תו תו תו תו,כותרת 1 תו2 תו1 תו תו,כותרת 1 תו1 תו תו1 תו תו,כותרת 1 תו תו תו תו1 תו תו"/>
    <w:basedOn w:val="a0"/>
    <w:link w:val="1"/>
    <w:rsid w:val="00266808"/>
    <w:rPr>
      <w:rFonts w:ascii="Times New Roman" w:eastAsia="Times New Roman" w:hAnsi="Times New Roman" w:cs="David"/>
      <w:kern w:val="28"/>
      <w:sz w:val="24"/>
      <w:szCs w:val="24"/>
    </w:rPr>
  </w:style>
  <w:style w:type="character" w:customStyle="1" w:styleId="20">
    <w:name w:val="כותרת 2 תו"/>
    <w:aliases w:val="כותרת 2 תו1 תו,כותרת 2 תו תו תו,כותרת 2 תו1 תו תו תו,כותרת 2 תו תו תו תו תו,כותרת 2 תו1 תו תו תו תו תו,כותרת 2 תו תו תו תו תו תו תו,כותרת 2 תו1 תו תו תו תו תו1 תו תו,כותרת 2 תו תו תו תו תו תו תו1 תו תו,כותרת 2 תו1 תו תו תו תו תו1 תו תו תו תו"/>
    <w:basedOn w:val="a0"/>
    <w:link w:val="2"/>
    <w:rsid w:val="00266808"/>
    <w:rPr>
      <w:rFonts w:ascii="Times New Roman" w:eastAsia="Times New Roman" w:hAnsi="Times New Roman" w:cs="David"/>
      <w:sz w:val="24"/>
      <w:szCs w:val="24"/>
    </w:rPr>
  </w:style>
  <w:style w:type="character" w:customStyle="1" w:styleId="30">
    <w:name w:val="כותרת 3 תו"/>
    <w:aliases w:val="כותרת 3 תו1 תו1,Heading 3 תו תו,כותרת 3 תו תו תו1,כותרת 3 תו1 תו תו,כותרת 3 תו תו תו תו,כותרת 3 תו1 תו תו תו תו,כותרת 3 תו תו תו תו תו תו,Heading 3 תו תו1 תו תו תו תו,כותרת 3 תו1 תו תו תו תו תו תו,כותרת 3 תו תו תו תו תו תו תו תו"/>
    <w:basedOn w:val="a0"/>
    <w:link w:val="3"/>
    <w:rsid w:val="00266808"/>
    <w:rPr>
      <w:rFonts w:ascii="Times New Roman" w:eastAsia="Times New Roman" w:hAnsi="Times New Roman" w:cs="David"/>
      <w:sz w:val="24"/>
      <w:szCs w:val="24"/>
    </w:rPr>
  </w:style>
  <w:style w:type="character" w:customStyle="1" w:styleId="40">
    <w:name w:val="כותרת 4 תו"/>
    <w:basedOn w:val="a0"/>
    <w:link w:val="4"/>
    <w:rsid w:val="00266808"/>
    <w:rPr>
      <w:rFonts w:ascii="Times New Roman" w:eastAsia="Times New Roman" w:hAnsi="Times New Roman" w:cs="David"/>
      <w:sz w:val="24"/>
      <w:szCs w:val="24"/>
    </w:rPr>
  </w:style>
  <w:style w:type="paragraph" w:customStyle="1" w:styleId="Normal1">
    <w:name w:val="Normal1"/>
    <w:basedOn w:val="a"/>
    <w:rsid w:val="00266808"/>
    <w:rPr>
      <w:rFonts w:cs="David"/>
    </w:rPr>
  </w:style>
  <w:style w:type="character" w:customStyle="1" w:styleId="50">
    <w:name w:val="כותרת 5 תו"/>
    <w:basedOn w:val="a0"/>
    <w:link w:val="5"/>
    <w:rsid w:val="00266808"/>
    <w:rPr>
      <w:rFonts w:ascii="Times New Roman" w:eastAsia="Times New Roman" w:hAnsi="Times New Roman" w:cs="David"/>
      <w:b/>
      <w:bCs/>
      <w:sz w:val="44"/>
      <w:szCs w:val="42"/>
    </w:rPr>
  </w:style>
  <w:style w:type="character" w:customStyle="1" w:styleId="60">
    <w:name w:val="כותרת 6 תו"/>
    <w:basedOn w:val="a0"/>
    <w:link w:val="6"/>
    <w:rsid w:val="00266808"/>
    <w:rPr>
      <w:rFonts w:ascii="David" w:eastAsia="Times New Roman" w:hAnsi="David" w:cs="David"/>
      <w:b/>
      <w:bCs/>
      <w:sz w:val="24"/>
      <w:szCs w:val="24"/>
      <w:u w:val="single"/>
    </w:rPr>
  </w:style>
  <w:style w:type="character" w:customStyle="1" w:styleId="70">
    <w:name w:val="כותרת 7 תו"/>
    <w:basedOn w:val="a0"/>
    <w:link w:val="7"/>
    <w:rsid w:val="00266808"/>
    <w:rPr>
      <w:rFonts w:ascii="Times New Roman" w:eastAsia="Times New Roman" w:hAnsi="Times New Roman" w:cs="David"/>
      <w:b/>
      <w:bCs/>
      <w:sz w:val="24"/>
      <w:szCs w:val="24"/>
      <w:u w:val="single"/>
    </w:rPr>
  </w:style>
  <w:style w:type="character" w:customStyle="1" w:styleId="80">
    <w:name w:val="כותרת 8 תו"/>
    <w:basedOn w:val="a0"/>
    <w:link w:val="8"/>
    <w:rsid w:val="00266808"/>
    <w:rPr>
      <w:rFonts w:ascii="Times New Roman" w:eastAsia="Times New Roman" w:hAnsi="Times New Roman" w:cs="David"/>
      <w:b/>
      <w:bCs/>
      <w:sz w:val="24"/>
      <w:szCs w:val="24"/>
      <w:u w:val="single"/>
    </w:rPr>
  </w:style>
  <w:style w:type="character" w:customStyle="1" w:styleId="90">
    <w:name w:val="כותרת 9 תו"/>
    <w:basedOn w:val="a0"/>
    <w:link w:val="9"/>
    <w:rsid w:val="00266808"/>
    <w:rPr>
      <w:rFonts w:ascii="Times New Roman" w:eastAsia="Times New Roman" w:hAnsi="Times New Roman" w:cs="David"/>
      <w:b/>
      <w:bCs/>
      <w:sz w:val="40"/>
      <w:szCs w:val="38"/>
    </w:rPr>
  </w:style>
  <w:style w:type="paragraph" w:styleId="a3">
    <w:name w:val="header"/>
    <w:basedOn w:val="a"/>
    <w:link w:val="a4"/>
    <w:unhideWhenUsed/>
    <w:rsid w:val="00266808"/>
    <w:pPr>
      <w:tabs>
        <w:tab w:val="center" w:pos="4153"/>
        <w:tab w:val="right" w:pos="8306"/>
      </w:tabs>
    </w:pPr>
  </w:style>
  <w:style w:type="character" w:customStyle="1" w:styleId="a4">
    <w:name w:val="כותרת עליונה תו"/>
    <w:basedOn w:val="a0"/>
    <w:link w:val="a3"/>
    <w:rsid w:val="00266808"/>
    <w:rPr>
      <w:rFonts w:ascii="Times New Roman" w:eastAsia="Times New Roman" w:hAnsi="Times New Roman" w:cs="Times New Roman"/>
      <w:sz w:val="24"/>
      <w:szCs w:val="24"/>
    </w:rPr>
  </w:style>
  <w:style w:type="paragraph" w:styleId="a5">
    <w:name w:val="footer"/>
    <w:basedOn w:val="a"/>
    <w:link w:val="a6"/>
    <w:unhideWhenUsed/>
    <w:rsid w:val="00266808"/>
    <w:pPr>
      <w:tabs>
        <w:tab w:val="center" w:pos="4153"/>
        <w:tab w:val="right" w:pos="8306"/>
      </w:tabs>
    </w:pPr>
  </w:style>
  <w:style w:type="character" w:customStyle="1" w:styleId="a6">
    <w:name w:val="כותרת תחתונה תו"/>
    <w:basedOn w:val="a0"/>
    <w:link w:val="a5"/>
    <w:rsid w:val="00266808"/>
    <w:rPr>
      <w:rFonts w:ascii="Times New Roman" w:eastAsia="Times New Roman" w:hAnsi="Times New Roman" w:cs="Times New Roman"/>
      <w:sz w:val="24"/>
      <w:szCs w:val="24"/>
    </w:rPr>
  </w:style>
  <w:style w:type="paragraph" w:customStyle="1" w:styleId="11-">
    <w:name w:val="11-דוד"/>
    <w:rsid w:val="00266808"/>
    <w:pPr>
      <w:widowControl w:val="0"/>
      <w:suppressAutoHyphens/>
      <w:autoSpaceDE w:val="0"/>
      <w:spacing w:after="0" w:line="240" w:lineRule="auto"/>
    </w:pPr>
    <w:rPr>
      <w:rFonts w:ascii="Times New Roman" w:eastAsia="Arial" w:hAnsi="Times New Roman" w:cs="Times New Roman"/>
      <w:lang w:eastAsia="he-IL"/>
    </w:rPr>
  </w:style>
  <w:style w:type="paragraph" w:styleId="a7">
    <w:name w:val="Title"/>
    <w:basedOn w:val="a"/>
    <w:link w:val="a8"/>
    <w:qFormat/>
    <w:rsid w:val="00266808"/>
    <w:pPr>
      <w:jc w:val="center"/>
    </w:pPr>
    <w:rPr>
      <w:rFonts w:cs="David"/>
      <w:b/>
      <w:bCs/>
      <w:u w:val="single"/>
    </w:rPr>
  </w:style>
  <w:style w:type="character" w:customStyle="1" w:styleId="a8">
    <w:name w:val="כותרת טקסט תו"/>
    <w:basedOn w:val="a0"/>
    <w:link w:val="a7"/>
    <w:rsid w:val="00266808"/>
    <w:rPr>
      <w:rFonts w:ascii="Times New Roman" w:eastAsia="Times New Roman" w:hAnsi="Times New Roman" w:cs="David"/>
      <w:b/>
      <w:bCs/>
      <w:sz w:val="24"/>
      <w:szCs w:val="24"/>
      <w:u w:val="single"/>
    </w:rPr>
  </w:style>
  <w:style w:type="paragraph" w:styleId="a9">
    <w:name w:val="Signature"/>
    <w:basedOn w:val="a"/>
    <w:link w:val="aa"/>
    <w:rsid w:val="00266808"/>
    <w:pPr>
      <w:ind w:left="5670"/>
      <w:jc w:val="both"/>
    </w:pPr>
    <w:rPr>
      <w:rFonts w:cs="David"/>
    </w:rPr>
  </w:style>
  <w:style w:type="character" w:customStyle="1" w:styleId="aa">
    <w:name w:val="חתימה תו"/>
    <w:basedOn w:val="a0"/>
    <w:link w:val="a9"/>
    <w:rsid w:val="00266808"/>
    <w:rPr>
      <w:rFonts w:ascii="Times New Roman" w:eastAsia="Times New Roman" w:hAnsi="Times New Roman" w:cs="David"/>
      <w:sz w:val="24"/>
      <w:szCs w:val="24"/>
    </w:rPr>
  </w:style>
  <w:style w:type="paragraph" w:styleId="ab">
    <w:name w:val="Body Text"/>
    <w:basedOn w:val="a"/>
    <w:link w:val="ac"/>
    <w:rsid w:val="00266808"/>
    <w:pPr>
      <w:spacing w:line="240" w:lineRule="atLeast"/>
      <w:jc w:val="both"/>
    </w:pPr>
    <w:rPr>
      <w:rFonts w:cs="David"/>
      <w:sz w:val="20"/>
      <w:szCs w:val="25"/>
    </w:rPr>
  </w:style>
  <w:style w:type="character" w:customStyle="1" w:styleId="ac">
    <w:name w:val="גוף טקסט תו"/>
    <w:basedOn w:val="a0"/>
    <w:link w:val="ab"/>
    <w:rsid w:val="00266808"/>
    <w:rPr>
      <w:rFonts w:ascii="Times New Roman" w:eastAsia="Times New Roman" w:hAnsi="Times New Roman" w:cs="David"/>
      <w:sz w:val="20"/>
      <w:szCs w:val="25"/>
    </w:rPr>
  </w:style>
  <w:style w:type="paragraph" w:styleId="ad">
    <w:name w:val="Body Text Indent"/>
    <w:basedOn w:val="a"/>
    <w:link w:val="ae"/>
    <w:rsid w:val="00266808"/>
    <w:pPr>
      <w:spacing w:line="360" w:lineRule="auto"/>
      <w:ind w:left="1418" w:firstLine="22"/>
      <w:jc w:val="both"/>
    </w:pPr>
    <w:rPr>
      <w:rFonts w:ascii="David" w:hAnsi="David" w:cs="David"/>
    </w:rPr>
  </w:style>
  <w:style w:type="character" w:customStyle="1" w:styleId="ae">
    <w:name w:val="כניסה בגוף טקסט תו"/>
    <w:basedOn w:val="a0"/>
    <w:link w:val="ad"/>
    <w:rsid w:val="00266808"/>
    <w:rPr>
      <w:rFonts w:ascii="David" w:eastAsia="Times New Roman" w:hAnsi="David" w:cs="David"/>
      <w:sz w:val="24"/>
      <w:szCs w:val="24"/>
    </w:rPr>
  </w:style>
  <w:style w:type="paragraph" w:styleId="21">
    <w:name w:val="Body Text Indent 2"/>
    <w:basedOn w:val="a"/>
    <w:link w:val="22"/>
    <w:rsid w:val="00266808"/>
    <w:pPr>
      <w:spacing w:line="360" w:lineRule="auto"/>
      <w:ind w:left="1724"/>
      <w:jc w:val="center"/>
    </w:pPr>
    <w:rPr>
      <w:rFonts w:cs="David"/>
      <w:b/>
      <w:bCs/>
      <w:sz w:val="40"/>
      <w:szCs w:val="40"/>
    </w:rPr>
  </w:style>
  <w:style w:type="character" w:customStyle="1" w:styleId="22">
    <w:name w:val="כניסה בגוף טקסט 2 תו"/>
    <w:basedOn w:val="a0"/>
    <w:link w:val="21"/>
    <w:rsid w:val="00266808"/>
    <w:rPr>
      <w:rFonts w:ascii="Times New Roman" w:eastAsia="Times New Roman" w:hAnsi="Times New Roman" w:cs="David"/>
      <w:b/>
      <w:bCs/>
      <w:sz w:val="40"/>
      <w:szCs w:val="40"/>
    </w:rPr>
  </w:style>
  <w:style w:type="paragraph" w:customStyle="1" w:styleId="11">
    <w:name w:val="כותרת1"/>
    <w:rsid w:val="00266808"/>
    <w:pPr>
      <w:spacing w:before="120" w:after="120" w:line="312" w:lineRule="auto"/>
      <w:jc w:val="both"/>
    </w:pPr>
    <w:rPr>
      <w:rFonts w:ascii="Times New Roman" w:eastAsia="Times New Roman" w:hAnsi="Times New Roman" w:cs="David"/>
      <w:bCs/>
      <w:sz w:val="20"/>
      <w:szCs w:val="26"/>
      <w:u w:val="single"/>
    </w:rPr>
  </w:style>
  <w:style w:type="paragraph" w:customStyle="1" w:styleId="af">
    <w:name w:val="מיושר"/>
    <w:basedOn w:val="a"/>
    <w:rsid w:val="00266808"/>
    <w:pPr>
      <w:widowControl w:val="0"/>
      <w:spacing w:before="120" w:after="120" w:line="312" w:lineRule="auto"/>
      <w:jc w:val="both"/>
    </w:pPr>
    <w:rPr>
      <w:rFonts w:cs="David"/>
    </w:rPr>
  </w:style>
  <w:style w:type="paragraph" w:customStyle="1" w:styleId="12">
    <w:name w:val="רמה1"/>
    <w:basedOn w:val="a"/>
    <w:rsid w:val="00266808"/>
    <w:pPr>
      <w:tabs>
        <w:tab w:val="left" w:pos="709"/>
      </w:tabs>
      <w:ind w:left="709"/>
      <w:jc w:val="both"/>
    </w:pPr>
    <w:rPr>
      <w:rFonts w:cs="David"/>
    </w:rPr>
  </w:style>
  <w:style w:type="paragraph" w:customStyle="1" w:styleId="10-">
    <w:name w:val="10-דוד"/>
    <w:rsid w:val="00266808"/>
    <w:pPr>
      <w:autoSpaceDE w:val="0"/>
      <w:autoSpaceDN w:val="0"/>
      <w:adjustRightInd w:val="0"/>
      <w:spacing w:after="0" w:line="240" w:lineRule="auto"/>
    </w:pPr>
    <w:rPr>
      <w:rFonts w:ascii="Times New Roman" w:eastAsia="Times New Roman" w:hAnsi="Times New Roman" w:cs="Times New Roman"/>
      <w:sz w:val="20"/>
    </w:rPr>
  </w:style>
  <w:style w:type="paragraph" w:customStyle="1" w:styleId="af0">
    <w:name w:val="רווחגדולב"/>
    <w:rsid w:val="00266808"/>
    <w:pPr>
      <w:autoSpaceDE w:val="0"/>
      <w:autoSpaceDN w:val="0"/>
      <w:adjustRightInd w:val="0"/>
      <w:spacing w:after="0" w:line="240" w:lineRule="auto"/>
    </w:pPr>
    <w:rPr>
      <w:rFonts w:ascii="Times New Roman" w:eastAsia="Times New Roman" w:hAnsi="Times New Roman" w:cs="Times New Roman"/>
    </w:rPr>
  </w:style>
  <w:style w:type="paragraph" w:customStyle="1" w:styleId="12-">
    <w:name w:val="12-דוד"/>
    <w:rsid w:val="00266808"/>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1">
    <w:name w:val="רווחקטן"/>
    <w:rsid w:val="0026680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f2">
    <w:name w:val="לכבוד"/>
    <w:basedOn w:val="a"/>
    <w:rsid w:val="00266808"/>
    <w:pPr>
      <w:tabs>
        <w:tab w:val="left" w:pos="2552"/>
      </w:tabs>
      <w:overflowPunct w:val="0"/>
      <w:autoSpaceDE w:val="0"/>
      <w:autoSpaceDN w:val="0"/>
      <w:adjustRightInd w:val="0"/>
      <w:jc w:val="both"/>
    </w:pPr>
    <w:rPr>
      <w:rFonts w:cs="David"/>
    </w:rPr>
  </w:style>
  <w:style w:type="paragraph" w:customStyle="1" w:styleId="13">
    <w:name w:val="1."/>
    <w:basedOn w:val="a"/>
    <w:rsid w:val="00266808"/>
    <w:pPr>
      <w:overflowPunct w:val="0"/>
      <w:autoSpaceDE w:val="0"/>
      <w:autoSpaceDN w:val="0"/>
      <w:adjustRightInd w:val="0"/>
      <w:ind w:left="567" w:hanging="567"/>
      <w:jc w:val="both"/>
    </w:pPr>
    <w:rPr>
      <w:rFonts w:cs="David"/>
    </w:rPr>
  </w:style>
  <w:style w:type="paragraph" w:customStyle="1" w:styleId="110">
    <w:name w:val="1.1"/>
    <w:basedOn w:val="13"/>
    <w:rsid w:val="00266808"/>
    <w:pPr>
      <w:ind w:left="1134"/>
    </w:pPr>
  </w:style>
  <w:style w:type="paragraph" w:styleId="af3">
    <w:name w:val="Balloon Text"/>
    <w:basedOn w:val="a"/>
    <w:link w:val="af4"/>
    <w:rsid w:val="00266808"/>
    <w:rPr>
      <w:rFonts w:ascii="Tahoma" w:hAnsi="Tahoma" w:cs="Tahoma"/>
      <w:sz w:val="16"/>
      <w:szCs w:val="16"/>
    </w:rPr>
  </w:style>
  <w:style w:type="character" w:customStyle="1" w:styleId="af4">
    <w:name w:val="טקסט בלונים תו"/>
    <w:basedOn w:val="a0"/>
    <w:link w:val="af3"/>
    <w:rsid w:val="00266808"/>
    <w:rPr>
      <w:rFonts w:ascii="Tahoma" w:eastAsia="Times New Roman" w:hAnsi="Tahoma" w:cs="Tahoma"/>
      <w:sz w:val="16"/>
      <w:szCs w:val="16"/>
    </w:rPr>
  </w:style>
  <w:style w:type="paragraph" w:customStyle="1" w:styleId="111">
    <w:name w:val="כותרת 11"/>
    <w:aliases w:val="1,Heading 11"/>
    <w:basedOn w:val="a"/>
    <w:rsid w:val="00266808"/>
    <w:pPr>
      <w:bidi w:val="0"/>
      <w:spacing w:before="100" w:beforeAutospacing="1" w:after="100" w:afterAutospacing="1"/>
    </w:pPr>
  </w:style>
  <w:style w:type="paragraph" w:customStyle="1" w:styleId="14">
    <w:name w:val="סגנון1"/>
    <w:basedOn w:val="111"/>
    <w:next w:val="111"/>
    <w:rsid w:val="00266808"/>
    <w:pPr>
      <w:widowControl w:val="0"/>
      <w:tabs>
        <w:tab w:val="num" w:pos="360"/>
        <w:tab w:val="num" w:pos="567"/>
      </w:tabs>
      <w:bidi/>
      <w:spacing w:before="120" w:beforeAutospacing="0" w:after="120" w:afterAutospacing="0" w:line="312" w:lineRule="auto"/>
      <w:jc w:val="both"/>
    </w:pPr>
    <w:rPr>
      <w:rFonts w:cs="David"/>
      <w:kern w:val="28"/>
    </w:rPr>
  </w:style>
  <w:style w:type="paragraph" w:customStyle="1" w:styleId="Heading21">
    <w:name w:val="Heading 21"/>
    <w:basedOn w:val="a"/>
    <w:rsid w:val="00266808"/>
    <w:pPr>
      <w:numPr>
        <w:ilvl w:val="1"/>
        <w:numId w:val="1"/>
      </w:numPr>
      <w:tabs>
        <w:tab w:val="clear" w:pos="1134"/>
      </w:tabs>
      <w:bidi w:val="0"/>
      <w:spacing w:before="100" w:beforeAutospacing="1" w:after="100" w:afterAutospacing="1"/>
      <w:ind w:left="0" w:right="0" w:firstLine="0"/>
    </w:pPr>
  </w:style>
  <w:style w:type="paragraph" w:customStyle="1" w:styleId="23">
    <w:name w:val="סגנון2"/>
    <w:basedOn w:val="Heading21"/>
    <w:next w:val="Heading21"/>
    <w:rsid w:val="00266808"/>
    <w:pPr>
      <w:widowControl w:val="0"/>
      <w:tabs>
        <w:tab w:val="num" w:pos="360"/>
        <w:tab w:val="num" w:pos="567"/>
      </w:tabs>
      <w:bidi/>
      <w:spacing w:before="120" w:beforeAutospacing="0" w:after="120" w:afterAutospacing="0" w:line="312" w:lineRule="auto"/>
      <w:ind w:right="1418"/>
      <w:jc w:val="both"/>
    </w:pPr>
    <w:rPr>
      <w:rFonts w:cs="David"/>
    </w:rPr>
  </w:style>
  <w:style w:type="paragraph" w:customStyle="1" w:styleId="Heading31">
    <w:name w:val="Heading 31"/>
    <w:basedOn w:val="a"/>
    <w:rsid w:val="00266808"/>
    <w:pPr>
      <w:numPr>
        <w:ilvl w:val="2"/>
        <w:numId w:val="1"/>
      </w:numPr>
      <w:tabs>
        <w:tab w:val="clear" w:pos="1985"/>
      </w:tabs>
      <w:bidi w:val="0"/>
      <w:spacing w:before="100" w:beforeAutospacing="1" w:after="100" w:afterAutospacing="1"/>
      <w:ind w:left="0" w:right="0" w:firstLine="0"/>
    </w:pPr>
  </w:style>
  <w:style w:type="paragraph" w:customStyle="1" w:styleId="31">
    <w:name w:val="סגנון3"/>
    <w:basedOn w:val="Heading31"/>
    <w:next w:val="Heading31"/>
    <w:rsid w:val="00266808"/>
    <w:pPr>
      <w:widowControl w:val="0"/>
      <w:tabs>
        <w:tab w:val="num" w:pos="360"/>
        <w:tab w:val="num" w:pos="567"/>
      </w:tabs>
      <w:bidi/>
      <w:spacing w:before="120" w:beforeAutospacing="0" w:after="120" w:afterAutospacing="0" w:line="312" w:lineRule="auto"/>
      <w:ind w:right="2325"/>
      <w:jc w:val="both"/>
    </w:pPr>
    <w:rPr>
      <w:rFonts w:cs="David"/>
    </w:rPr>
  </w:style>
  <w:style w:type="paragraph" w:customStyle="1" w:styleId="Heading41">
    <w:name w:val="Heading 41"/>
    <w:basedOn w:val="a"/>
    <w:rsid w:val="00266808"/>
    <w:pPr>
      <w:bidi w:val="0"/>
      <w:spacing w:before="100" w:beforeAutospacing="1" w:after="100" w:afterAutospacing="1"/>
    </w:pPr>
  </w:style>
  <w:style w:type="paragraph" w:customStyle="1" w:styleId="41">
    <w:name w:val="סגנון4"/>
    <w:basedOn w:val="Heading41"/>
    <w:rsid w:val="00266808"/>
    <w:pPr>
      <w:widowControl w:val="0"/>
      <w:tabs>
        <w:tab w:val="num" w:pos="567"/>
      </w:tabs>
      <w:bidi/>
      <w:spacing w:before="120" w:beforeAutospacing="0" w:after="120" w:afterAutospacing="0" w:line="312" w:lineRule="auto"/>
      <w:ind w:right="3459"/>
      <w:jc w:val="both"/>
    </w:pPr>
    <w:rPr>
      <w:rFonts w:cs="David"/>
    </w:rPr>
  </w:style>
  <w:style w:type="paragraph" w:customStyle="1" w:styleId="24">
    <w:name w:val="רמה2"/>
    <w:basedOn w:val="a"/>
    <w:rsid w:val="00266808"/>
    <w:pPr>
      <w:keepLines/>
      <w:tabs>
        <w:tab w:val="left" w:pos="709"/>
      </w:tabs>
      <w:ind w:left="2126"/>
      <w:jc w:val="both"/>
    </w:pPr>
    <w:rPr>
      <w:rFonts w:cs="David"/>
    </w:rPr>
  </w:style>
  <w:style w:type="character" w:styleId="af5">
    <w:name w:val="annotation reference"/>
    <w:rsid w:val="00266808"/>
    <w:rPr>
      <w:sz w:val="16"/>
      <w:szCs w:val="16"/>
    </w:rPr>
  </w:style>
  <w:style w:type="paragraph" w:styleId="af6">
    <w:name w:val="annotation text"/>
    <w:basedOn w:val="a"/>
    <w:link w:val="af7"/>
    <w:rsid w:val="00266808"/>
    <w:rPr>
      <w:rFonts w:cs="David"/>
      <w:sz w:val="20"/>
      <w:szCs w:val="20"/>
    </w:rPr>
  </w:style>
  <w:style w:type="character" w:customStyle="1" w:styleId="af7">
    <w:name w:val="טקסט הערה תו"/>
    <w:basedOn w:val="a0"/>
    <w:link w:val="af6"/>
    <w:rsid w:val="00266808"/>
    <w:rPr>
      <w:rFonts w:ascii="Times New Roman" w:eastAsia="Times New Roman" w:hAnsi="Times New Roman" w:cs="David"/>
      <w:sz w:val="20"/>
      <w:szCs w:val="20"/>
    </w:rPr>
  </w:style>
  <w:style w:type="paragraph" w:styleId="af8">
    <w:name w:val="annotation subject"/>
    <w:basedOn w:val="af6"/>
    <w:next w:val="af6"/>
    <w:link w:val="af9"/>
    <w:rsid w:val="00266808"/>
    <w:rPr>
      <w:b/>
      <w:bCs/>
    </w:rPr>
  </w:style>
  <w:style w:type="character" w:customStyle="1" w:styleId="af9">
    <w:name w:val="נושא הערה תו"/>
    <w:basedOn w:val="af7"/>
    <w:link w:val="af8"/>
    <w:rsid w:val="00266808"/>
    <w:rPr>
      <w:rFonts w:ascii="Times New Roman" w:eastAsia="Times New Roman" w:hAnsi="Times New Roman" w:cs="David"/>
      <w:b/>
      <w:bCs/>
      <w:sz w:val="20"/>
      <w:szCs w:val="20"/>
    </w:rPr>
  </w:style>
  <w:style w:type="paragraph" w:styleId="afa">
    <w:name w:val="footnote text"/>
    <w:basedOn w:val="a"/>
    <w:link w:val="afb"/>
    <w:rsid w:val="00266808"/>
    <w:rPr>
      <w:sz w:val="20"/>
      <w:szCs w:val="20"/>
    </w:rPr>
  </w:style>
  <w:style w:type="character" w:customStyle="1" w:styleId="afb">
    <w:name w:val="טקסט הערת שוליים תו"/>
    <w:basedOn w:val="a0"/>
    <w:link w:val="afa"/>
    <w:rsid w:val="00266808"/>
    <w:rPr>
      <w:rFonts w:ascii="Times New Roman" w:eastAsia="Times New Roman" w:hAnsi="Times New Roman" w:cs="Times New Roman"/>
      <w:sz w:val="20"/>
      <w:szCs w:val="20"/>
    </w:rPr>
  </w:style>
  <w:style w:type="character" w:styleId="afc">
    <w:name w:val="footnote reference"/>
    <w:rsid w:val="00266808"/>
    <w:rPr>
      <w:vertAlign w:val="superscript"/>
    </w:rPr>
  </w:style>
  <w:style w:type="paragraph" w:customStyle="1" w:styleId="-">
    <w:name w:val="רגיל-דוד"/>
    <w:rsid w:val="00266808"/>
    <w:pPr>
      <w:widowControl w:val="0"/>
      <w:autoSpaceDE w:val="0"/>
      <w:autoSpaceDN w:val="0"/>
      <w:adjustRightInd w:val="0"/>
      <w:spacing w:after="0" w:line="240" w:lineRule="auto"/>
    </w:pPr>
    <w:rPr>
      <w:rFonts w:ascii="Times New Roman" w:eastAsia="Times New Roman" w:hAnsi="Times New Roman" w:cs="Times New Roman"/>
      <w:sz w:val="24"/>
      <w:szCs w:val="20"/>
      <w:lang w:eastAsia="he-IL"/>
    </w:rPr>
  </w:style>
  <w:style w:type="paragraph" w:customStyle="1" w:styleId="FooterFirst">
    <w:name w:val="Footer First"/>
    <w:basedOn w:val="a5"/>
    <w:rsid w:val="00266808"/>
    <w:pPr>
      <w:keepLines/>
      <w:tabs>
        <w:tab w:val="clear" w:pos="4153"/>
        <w:tab w:val="clear" w:pos="8306"/>
        <w:tab w:val="center" w:pos="4320"/>
      </w:tabs>
      <w:overflowPunct w:val="0"/>
      <w:autoSpaceDE w:val="0"/>
      <w:autoSpaceDN w:val="0"/>
      <w:adjustRightInd w:val="0"/>
      <w:jc w:val="center"/>
      <w:textAlignment w:val="baseline"/>
    </w:pPr>
    <w:rPr>
      <w:noProof/>
      <w:sz w:val="20"/>
      <w:szCs w:val="20"/>
      <w:lang w:eastAsia="he-IL"/>
    </w:rPr>
  </w:style>
  <w:style w:type="paragraph" w:styleId="afd">
    <w:name w:val="List"/>
    <w:basedOn w:val="ab"/>
    <w:rsid w:val="00266808"/>
    <w:pPr>
      <w:tabs>
        <w:tab w:val="left" w:pos="720"/>
      </w:tabs>
      <w:overflowPunct w:val="0"/>
      <w:autoSpaceDE w:val="0"/>
      <w:autoSpaceDN w:val="0"/>
      <w:adjustRightInd w:val="0"/>
      <w:spacing w:after="80" w:line="240" w:lineRule="auto"/>
      <w:ind w:left="720" w:right="720" w:hanging="360"/>
      <w:jc w:val="left"/>
      <w:textAlignment w:val="baseline"/>
    </w:pPr>
    <w:rPr>
      <w:rFonts w:cs="Times New Roman"/>
      <w:noProof/>
      <w:szCs w:val="20"/>
      <w:lang w:eastAsia="he-IL"/>
    </w:rPr>
  </w:style>
  <w:style w:type="character" w:styleId="afe">
    <w:name w:val="page number"/>
    <w:rsid w:val="00266808"/>
  </w:style>
  <w:style w:type="paragraph" w:styleId="32">
    <w:name w:val="Body Text 3"/>
    <w:basedOn w:val="a"/>
    <w:link w:val="33"/>
    <w:unhideWhenUsed/>
    <w:rsid w:val="00266808"/>
    <w:pPr>
      <w:spacing w:after="120"/>
    </w:pPr>
    <w:rPr>
      <w:sz w:val="16"/>
      <w:szCs w:val="16"/>
    </w:rPr>
  </w:style>
  <w:style w:type="character" w:customStyle="1" w:styleId="33">
    <w:name w:val="גוף טקסט 3 תו"/>
    <w:basedOn w:val="a0"/>
    <w:link w:val="32"/>
    <w:rsid w:val="00266808"/>
    <w:rPr>
      <w:rFonts w:ascii="Times New Roman" w:eastAsia="Times New Roman" w:hAnsi="Times New Roman" w:cs="Times New Roman"/>
      <w:sz w:val="16"/>
      <w:szCs w:val="16"/>
    </w:rPr>
  </w:style>
  <w:style w:type="character" w:styleId="Hyperlink">
    <w:name w:val="Hyperlink"/>
    <w:rsid w:val="00266808"/>
    <w:rPr>
      <w:color w:val="0000FF"/>
      <w:u w:val="single"/>
    </w:rPr>
  </w:style>
  <w:style w:type="paragraph" w:customStyle="1" w:styleId="P00">
    <w:name w:val="P00"/>
    <w:rsid w:val="0026680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266808"/>
    <w:rPr>
      <w:rFonts w:ascii="Times New Roman" w:hAnsi="Times New Roman" w:cs="Times New Roman" w:hint="default"/>
      <w:sz w:val="26"/>
      <w:szCs w:val="26"/>
    </w:rPr>
  </w:style>
  <w:style w:type="paragraph" w:customStyle="1" w:styleId="112">
    <w:name w:val="דילוג 1.1"/>
    <w:basedOn w:val="a"/>
    <w:rsid w:val="00266808"/>
    <w:pPr>
      <w:tabs>
        <w:tab w:val="left" w:pos="567"/>
        <w:tab w:val="left" w:pos="1304"/>
        <w:tab w:val="left" w:pos="2268"/>
        <w:tab w:val="left" w:pos="3459"/>
        <w:tab w:val="left" w:pos="4876"/>
        <w:tab w:val="left" w:pos="6634"/>
      </w:tabs>
      <w:autoSpaceDE w:val="0"/>
      <w:autoSpaceDN w:val="0"/>
      <w:spacing w:line="360" w:lineRule="auto"/>
      <w:jc w:val="both"/>
    </w:pPr>
    <w:rPr>
      <w:rFonts w:ascii="MS Sans Serif" w:hAnsi="MS Sans Serif" w:cs="Miriam"/>
    </w:rPr>
  </w:style>
  <w:style w:type="paragraph" w:customStyle="1" w:styleId="-Default-">
    <w:name w:val="-Default-"/>
    <w:rsid w:val="00266808"/>
    <w:pPr>
      <w:autoSpaceDE w:val="0"/>
      <w:autoSpaceDN w:val="0"/>
      <w:adjustRightInd w:val="0"/>
      <w:spacing w:after="0" w:line="240" w:lineRule="auto"/>
    </w:pPr>
    <w:rPr>
      <w:rFonts w:ascii="Arial" w:eastAsia="Times New Roman" w:hAnsi="Arial" w:cs="Arial"/>
      <w:sz w:val="20"/>
      <w:szCs w:val="24"/>
      <w:lang w:eastAsia="he-IL"/>
    </w:rPr>
  </w:style>
  <w:style w:type="paragraph" w:customStyle="1" w:styleId="34">
    <w:name w:val="רמה3"/>
    <w:basedOn w:val="a"/>
    <w:rsid w:val="00266808"/>
    <w:pPr>
      <w:tabs>
        <w:tab w:val="left" w:pos="709"/>
      </w:tabs>
      <w:ind w:left="3544"/>
      <w:jc w:val="both"/>
    </w:pPr>
    <w:rPr>
      <w:rFonts w:cs="David"/>
    </w:rPr>
  </w:style>
  <w:style w:type="paragraph" w:styleId="aff">
    <w:name w:val="List Paragraph"/>
    <w:basedOn w:val="a"/>
    <w:uiPriority w:val="34"/>
    <w:qFormat/>
    <w:rsid w:val="00266808"/>
    <w:pPr>
      <w:bidi w:val="0"/>
      <w:ind w:left="720"/>
    </w:pPr>
    <w:rPr>
      <w:lang w:eastAsia="he-IL"/>
    </w:rPr>
  </w:style>
  <w:style w:type="character" w:customStyle="1" w:styleId="ppbold">
    <w:name w:val="ppbold"/>
    <w:rsid w:val="00266808"/>
    <w:rPr>
      <w:b/>
      <w:bCs/>
    </w:rPr>
  </w:style>
  <w:style w:type="character" w:customStyle="1" w:styleId="ppkavbold">
    <w:name w:val="ppkavbold"/>
    <w:rsid w:val="00266808"/>
    <w:rPr>
      <w:b/>
      <w:bCs/>
      <w:u w:val="single"/>
    </w:rPr>
  </w:style>
  <w:style w:type="table" w:styleId="15">
    <w:name w:val="Medium Shading 1"/>
    <w:basedOn w:val="a1"/>
    <w:uiPriority w:val="63"/>
    <w:rsid w:val="00266808"/>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35">
    <w:name w:val="Body Text Indent 3"/>
    <w:basedOn w:val="a"/>
    <w:link w:val="36"/>
    <w:uiPriority w:val="99"/>
    <w:semiHidden/>
    <w:unhideWhenUsed/>
    <w:rsid w:val="00266808"/>
    <w:pPr>
      <w:spacing w:after="120"/>
      <w:ind w:left="283"/>
    </w:pPr>
    <w:rPr>
      <w:sz w:val="16"/>
      <w:szCs w:val="16"/>
    </w:rPr>
  </w:style>
  <w:style w:type="character" w:customStyle="1" w:styleId="36">
    <w:name w:val="כניסה בגוף טקסט 3 תו"/>
    <w:basedOn w:val="a0"/>
    <w:link w:val="35"/>
    <w:uiPriority w:val="99"/>
    <w:semiHidden/>
    <w:rsid w:val="00266808"/>
    <w:rPr>
      <w:rFonts w:ascii="Times New Roman" w:eastAsia="Times New Roman" w:hAnsi="Times New Roman" w:cs="Times New Roman"/>
      <w:sz w:val="16"/>
      <w:szCs w:val="16"/>
    </w:rPr>
  </w:style>
  <w:style w:type="paragraph" w:customStyle="1" w:styleId="QtxDos">
    <w:name w:val="QtxDos"/>
    <w:rsid w:val="00266808"/>
    <w:pPr>
      <w:widowControl w:val="0"/>
      <w:spacing w:after="0" w:line="240" w:lineRule="auto"/>
    </w:pPr>
    <w:rPr>
      <w:rFonts w:ascii="Arial" w:eastAsia="Times New Roman" w:hAnsi="Akhbar Simplified MT" w:cs="QMiriam"/>
      <w:snapToGrid w:val="0"/>
      <w:sz w:val="20"/>
      <w:szCs w:val="20"/>
      <w:lang w:eastAsia="he-IL"/>
    </w:rPr>
  </w:style>
  <w:style w:type="table" w:styleId="aff0">
    <w:name w:val="Table Grid"/>
    <w:basedOn w:val="a1"/>
    <w:uiPriority w:val="39"/>
    <w:rsid w:val="006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koloved.net/Document.aspx?lawId=6292"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40</Pages>
  <Words>10309</Words>
  <Characters>51550</Characters>
  <Application>Microsoft Office Word</Application>
  <DocSecurity>0</DocSecurity>
  <Lines>429</Lines>
  <Paragraphs>123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Simhayoff-Salem</dc:creator>
  <cp:keywords/>
  <dc:description/>
  <cp:lastModifiedBy>kantri</cp:lastModifiedBy>
  <cp:revision>5</cp:revision>
  <cp:lastPrinted>2021-12-19T11:56:00Z</cp:lastPrinted>
  <dcterms:created xsi:type="dcterms:W3CDTF">2021-12-20T11:01:00Z</dcterms:created>
  <dcterms:modified xsi:type="dcterms:W3CDTF">2022-03-07T11:44:00Z</dcterms:modified>
</cp:coreProperties>
</file>