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5C3E" w14:textId="77777777" w:rsidR="00C57CA4" w:rsidRPr="00C57CA4" w:rsidRDefault="00C57CA4" w:rsidP="00C57CA4">
      <w:pPr>
        <w:spacing w:line="360" w:lineRule="auto"/>
        <w:contextualSpacing/>
        <w:rPr>
          <w:rFonts w:ascii="David" w:hAnsi="David"/>
          <w:sz w:val="24"/>
          <w:szCs w:val="24"/>
          <w:rtl/>
        </w:rPr>
      </w:pPr>
      <w:r w:rsidRPr="00C57CA4">
        <w:rPr>
          <w:rFonts w:ascii="David" w:hAnsi="David"/>
          <w:sz w:val="24"/>
          <w:szCs w:val="24"/>
          <w:rtl/>
        </w:rPr>
        <w:t>בס"ד</w:t>
      </w:r>
    </w:p>
    <w:p w14:paraId="0DB4FF71" w14:textId="77777777" w:rsidR="00FD0059" w:rsidRDefault="00FD0059" w:rsidP="009612C6">
      <w:pPr>
        <w:spacing w:line="360" w:lineRule="auto"/>
        <w:contextualSpacing/>
        <w:jc w:val="right"/>
        <w:rPr>
          <w:rFonts w:ascii="David" w:hAnsi="David"/>
          <w:sz w:val="24"/>
          <w:szCs w:val="24"/>
          <w:rtl/>
        </w:rPr>
      </w:pPr>
      <w:r>
        <w:rPr>
          <w:rFonts w:ascii="David" w:hAnsi="David" w:hint="eastAsia"/>
          <w:sz w:val="24"/>
          <w:szCs w:val="24"/>
          <w:rtl/>
        </w:rPr>
        <w:t>‏כ</w:t>
      </w:r>
      <w:r>
        <w:rPr>
          <w:rFonts w:ascii="David" w:hAnsi="David"/>
          <w:sz w:val="24"/>
          <w:szCs w:val="24"/>
          <w:rtl/>
        </w:rPr>
        <w:t>"ג אלול, תשפ"א</w:t>
      </w:r>
    </w:p>
    <w:p w14:paraId="6F6C8AFF" w14:textId="77777777" w:rsidR="00FD0059" w:rsidRDefault="00FD0059" w:rsidP="00FD0059">
      <w:pPr>
        <w:spacing w:line="360" w:lineRule="auto"/>
        <w:contextualSpacing/>
        <w:jc w:val="right"/>
        <w:rPr>
          <w:rFonts w:ascii="David" w:hAnsi="David"/>
          <w:b/>
          <w:bCs/>
          <w:rtl/>
        </w:rPr>
      </w:pPr>
      <w:r>
        <w:rPr>
          <w:rFonts w:ascii="David" w:hAnsi="David" w:hint="eastAsia"/>
          <w:sz w:val="24"/>
          <w:szCs w:val="24"/>
          <w:rtl/>
        </w:rPr>
        <w:t>‏</w:t>
      </w:r>
      <w:r>
        <w:rPr>
          <w:rFonts w:ascii="David" w:hAnsi="David"/>
          <w:sz w:val="24"/>
          <w:szCs w:val="24"/>
          <w:rtl/>
        </w:rPr>
        <w:t>31.08.2021</w:t>
      </w:r>
    </w:p>
    <w:p w14:paraId="59D0618F" w14:textId="321D4330" w:rsidR="00C57CA4" w:rsidRPr="00C57CA4" w:rsidRDefault="00C57CA4" w:rsidP="00FD0059">
      <w:pPr>
        <w:spacing w:line="360" w:lineRule="auto"/>
        <w:contextualSpacing/>
        <w:jc w:val="center"/>
        <w:rPr>
          <w:rFonts w:ascii="David" w:hAnsi="David"/>
          <w:b/>
          <w:bCs/>
          <w:rtl/>
        </w:rPr>
      </w:pPr>
      <w:r w:rsidRPr="00C57CA4">
        <w:rPr>
          <w:rFonts w:ascii="David" w:hAnsi="David"/>
          <w:b/>
          <w:bCs/>
          <w:rtl/>
        </w:rPr>
        <w:t xml:space="preserve">פרוטוקול ישיבת הנהלה מספר </w:t>
      </w:r>
      <w:r w:rsidR="00FD0059">
        <w:rPr>
          <w:rFonts w:ascii="David" w:hAnsi="David" w:hint="cs"/>
          <w:b/>
          <w:bCs/>
          <w:rtl/>
        </w:rPr>
        <w:t>8</w:t>
      </w:r>
    </w:p>
    <w:p w14:paraId="2A3B7F18" w14:textId="2F433EF1" w:rsidR="00C57CA4" w:rsidRDefault="00C57CA4" w:rsidP="00FD0059">
      <w:pPr>
        <w:spacing w:line="360" w:lineRule="auto"/>
        <w:contextualSpacing/>
        <w:jc w:val="center"/>
        <w:rPr>
          <w:rFonts w:ascii="David" w:hAnsi="David"/>
          <w:b/>
          <w:bCs/>
          <w:u w:val="single"/>
          <w:rtl/>
        </w:rPr>
      </w:pPr>
      <w:r w:rsidRPr="00C57CA4">
        <w:rPr>
          <w:rFonts w:ascii="David" w:hAnsi="David"/>
          <w:b/>
          <w:bCs/>
          <w:u w:val="single"/>
          <w:rtl/>
        </w:rPr>
        <w:t xml:space="preserve">מתאריך </w:t>
      </w:r>
      <w:r w:rsidR="009612C6">
        <w:rPr>
          <w:rFonts w:ascii="David" w:hAnsi="David" w:hint="cs"/>
          <w:b/>
          <w:bCs/>
          <w:u w:val="single"/>
          <w:rtl/>
        </w:rPr>
        <w:t>30.</w:t>
      </w:r>
      <w:r w:rsidR="00FD0059">
        <w:rPr>
          <w:rFonts w:ascii="David" w:hAnsi="David" w:hint="cs"/>
          <w:b/>
          <w:bCs/>
          <w:u w:val="single"/>
          <w:rtl/>
        </w:rPr>
        <w:t>8</w:t>
      </w:r>
      <w:r w:rsidRPr="00C57CA4">
        <w:rPr>
          <w:rFonts w:ascii="David" w:hAnsi="David"/>
          <w:b/>
          <w:bCs/>
          <w:u w:val="single"/>
          <w:rtl/>
        </w:rPr>
        <w:t>.2021</w:t>
      </w:r>
    </w:p>
    <w:p w14:paraId="3CE15B7F" w14:textId="77777777" w:rsidR="00827F08" w:rsidRDefault="00827F08" w:rsidP="00C57CA4">
      <w:pPr>
        <w:spacing w:line="360" w:lineRule="auto"/>
        <w:contextualSpacing/>
        <w:rPr>
          <w:rFonts w:ascii="David" w:hAnsi="David"/>
          <w:b/>
          <w:bCs/>
          <w:sz w:val="24"/>
          <w:szCs w:val="24"/>
          <w:rtl/>
        </w:rPr>
      </w:pPr>
    </w:p>
    <w:p w14:paraId="18EAD423" w14:textId="77777777" w:rsidR="00C57CA4" w:rsidRPr="00C57CA4" w:rsidRDefault="00C57CA4" w:rsidP="00C57CA4">
      <w:pPr>
        <w:spacing w:line="360" w:lineRule="auto"/>
        <w:contextualSpacing/>
        <w:rPr>
          <w:rFonts w:ascii="David" w:hAnsi="David"/>
          <w:b/>
          <w:bCs/>
          <w:sz w:val="24"/>
          <w:szCs w:val="24"/>
          <w:rtl/>
        </w:rPr>
      </w:pPr>
      <w:r w:rsidRPr="00C57CA4">
        <w:rPr>
          <w:rFonts w:ascii="David" w:hAnsi="David"/>
          <w:b/>
          <w:bCs/>
          <w:sz w:val="24"/>
          <w:szCs w:val="24"/>
          <w:rtl/>
        </w:rPr>
        <w:t>נוכחים</w:t>
      </w:r>
      <w:r w:rsidR="00C349D2">
        <w:rPr>
          <w:rFonts w:ascii="David" w:hAnsi="David" w:hint="cs"/>
          <w:b/>
          <w:bCs/>
          <w:sz w:val="24"/>
          <w:szCs w:val="24"/>
          <w:rtl/>
        </w:rPr>
        <w:t xml:space="preserve"> (חברי הנהלה)</w:t>
      </w:r>
      <w:r w:rsidRPr="00C57CA4">
        <w:rPr>
          <w:rFonts w:ascii="David" w:hAnsi="David"/>
          <w:b/>
          <w:bCs/>
          <w:sz w:val="24"/>
          <w:szCs w:val="24"/>
          <w:rtl/>
        </w:rPr>
        <w:t>:</w:t>
      </w:r>
    </w:p>
    <w:p w14:paraId="03D90D92" w14:textId="2EC338FC" w:rsidR="00C57CA4" w:rsidRPr="00C57CA4" w:rsidRDefault="00C57CA4" w:rsidP="00FD0059">
      <w:pPr>
        <w:spacing w:line="360" w:lineRule="auto"/>
        <w:contextualSpacing/>
        <w:rPr>
          <w:rFonts w:ascii="David" w:hAnsi="David"/>
          <w:sz w:val="24"/>
          <w:szCs w:val="24"/>
          <w:rtl/>
        </w:rPr>
      </w:pPr>
      <w:r w:rsidRPr="00C57CA4">
        <w:rPr>
          <w:rFonts w:ascii="David" w:hAnsi="David"/>
          <w:sz w:val="24"/>
          <w:szCs w:val="24"/>
          <w:rtl/>
        </w:rPr>
        <w:t xml:space="preserve">אבישי מזרחי, הרצל מנחם, דוד אמיניאן, אליהו בן נעים, </w:t>
      </w:r>
      <w:r w:rsidR="009612C6">
        <w:rPr>
          <w:rFonts w:ascii="David" w:hAnsi="David" w:hint="cs"/>
          <w:sz w:val="24"/>
          <w:szCs w:val="24"/>
          <w:rtl/>
        </w:rPr>
        <w:t xml:space="preserve">והנרי </w:t>
      </w:r>
      <w:proofErr w:type="spellStart"/>
      <w:r w:rsidR="009612C6">
        <w:rPr>
          <w:rFonts w:ascii="David" w:hAnsi="David" w:hint="cs"/>
          <w:sz w:val="24"/>
          <w:szCs w:val="24"/>
          <w:rtl/>
        </w:rPr>
        <w:t>רוטנמר</w:t>
      </w:r>
      <w:proofErr w:type="spellEnd"/>
      <w:r w:rsidR="00FD0059">
        <w:rPr>
          <w:rFonts w:ascii="David" w:hAnsi="David" w:hint="cs"/>
          <w:sz w:val="24"/>
          <w:szCs w:val="24"/>
          <w:rtl/>
        </w:rPr>
        <w:t>, עוזי בונדק וליאת בכור.</w:t>
      </w:r>
    </w:p>
    <w:p w14:paraId="38EA5F20" w14:textId="77777777" w:rsidR="00C57CA4" w:rsidRPr="00C57CA4" w:rsidRDefault="00C57CA4" w:rsidP="00C57CA4">
      <w:pPr>
        <w:spacing w:line="360" w:lineRule="auto"/>
        <w:contextualSpacing/>
        <w:rPr>
          <w:rFonts w:ascii="David" w:hAnsi="David"/>
          <w:b/>
          <w:bCs/>
          <w:sz w:val="24"/>
          <w:szCs w:val="24"/>
          <w:rtl/>
        </w:rPr>
      </w:pPr>
      <w:r w:rsidRPr="00C57CA4">
        <w:rPr>
          <w:rFonts w:ascii="David" w:hAnsi="David"/>
          <w:b/>
          <w:bCs/>
          <w:sz w:val="24"/>
          <w:szCs w:val="24"/>
          <w:rtl/>
        </w:rPr>
        <w:t>משתתפים:</w:t>
      </w:r>
    </w:p>
    <w:p w14:paraId="2078022A" w14:textId="48B0CC8B" w:rsidR="00C57CA4" w:rsidRDefault="00F73994" w:rsidP="002477C7">
      <w:pPr>
        <w:spacing w:line="360" w:lineRule="auto"/>
        <w:contextualSpacing/>
        <w:rPr>
          <w:rFonts w:ascii="David" w:hAnsi="David"/>
          <w:sz w:val="24"/>
          <w:szCs w:val="24"/>
          <w:rtl/>
        </w:rPr>
      </w:pPr>
      <w:r>
        <w:rPr>
          <w:rFonts w:ascii="David" w:hAnsi="David" w:hint="cs"/>
          <w:sz w:val="24"/>
          <w:szCs w:val="24"/>
          <w:rtl/>
        </w:rPr>
        <w:t xml:space="preserve">יעל כהן, </w:t>
      </w:r>
      <w:r w:rsidR="002477C7">
        <w:rPr>
          <w:rFonts w:ascii="David" w:hAnsi="David" w:hint="cs"/>
          <w:sz w:val="24"/>
          <w:szCs w:val="24"/>
          <w:rtl/>
        </w:rPr>
        <w:t xml:space="preserve">מנכ"לית </w:t>
      </w:r>
      <w:proofErr w:type="spellStart"/>
      <w:r w:rsidR="002477C7">
        <w:rPr>
          <w:rFonts w:ascii="David" w:hAnsi="David" w:hint="cs"/>
          <w:sz w:val="24"/>
          <w:szCs w:val="24"/>
          <w:rtl/>
        </w:rPr>
        <w:t>המינהל</w:t>
      </w:r>
      <w:proofErr w:type="spellEnd"/>
      <w:r w:rsidR="002477C7">
        <w:rPr>
          <w:rFonts w:ascii="David" w:hAnsi="David" w:hint="cs"/>
          <w:sz w:val="24"/>
          <w:szCs w:val="24"/>
          <w:rtl/>
        </w:rPr>
        <w:t>.</w:t>
      </w:r>
    </w:p>
    <w:p w14:paraId="41A3D520" w14:textId="779578A6" w:rsidR="00F73994" w:rsidRPr="00C57CA4" w:rsidRDefault="00F73994" w:rsidP="002477C7">
      <w:pPr>
        <w:spacing w:line="360" w:lineRule="auto"/>
        <w:contextualSpacing/>
        <w:rPr>
          <w:rFonts w:ascii="David" w:hAnsi="David"/>
          <w:sz w:val="24"/>
          <w:szCs w:val="24"/>
          <w:rtl/>
        </w:rPr>
      </w:pPr>
      <w:r>
        <w:rPr>
          <w:rFonts w:ascii="David" w:hAnsi="David" w:hint="cs"/>
          <w:sz w:val="24"/>
          <w:szCs w:val="24"/>
          <w:rtl/>
        </w:rPr>
        <w:t>אורלי סבג, מנהלת כספים ומשאבי אנוש.</w:t>
      </w:r>
    </w:p>
    <w:p w14:paraId="36F7D6EE" w14:textId="77777777" w:rsidR="00BE4F6C" w:rsidRDefault="00BE4F6C" w:rsidP="00C57CA4">
      <w:pPr>
        <w:spacing w:line="360" w:lineRule="auto"/>
        <w:contextualSpacing/>
        <w:rPr>
          <w:rFonts w:ascii="David" w:hAnsi="David"/>
          <w:b/>
          <w:bCs/>
          <w:sz w:val="24"/>
          <w:szCs w:val="24"/>
          <w:rtl/>
        </w:rPr>
      </w:pPr>
    </w:p>
    <w:p w14:paraId="6D097825" w14:textId="77777777" w:rsidR="00FD0059" w:rsidRDefault="00FD0059" w:rsidP="00FD0059">
      <w:pPr>
        <w:rPr>
          <w:rFonts w:ascii="David" w:hAnsi="David"/>
          <w:b/>
          <w:bCs/>
          <w:sz w:val="24"/>
          <w:szCs w:val="24"/>
          <w:rtl/>
        </w:rPr>
      </w:pPr>
      <w:r>
        <w:rPr>
          <w:rFonts w:ascii="David" w:hAnsi="David" w:hint="cs"/>
          <w:b/>
          <w:bCs/>
          <w:sz w:val="24"/>
          <w:szCs w:val="24"/>
          <w:rtl/>
        </w:rPr>
        <w:t xml:space="preserve">על סדר היום: </w:t>
      </w:r>
      <w:r>
        <w:rPr>
          <w:rFonts w:ascii="David" w:hAnsi="David"/>
          <w:b/>
          <w:bCs/>
          <w:sz w:val="24"/>
          <w:szCs w:val="24"/>
          <w:rtl/>
        </w:rPr>
        <w:tab/>
      </w:r>
    </w:p>
    <w:p w14:paraId="1F530B25" w14:textId="77777777" w:rsidR="00FD0059" w:rsidRDefault="00FD0059" w:rsidP="00FD0059">
      <w:pPr>
        <w:rPr>
          <w:rFonts w:ascii="David" w:hAnsi="David"/>
          <w:b/>
          <w:bCs/>
          <w:sz w:val="24"/>
          <w:szCs w:val="24"/>
          <w:rtl/>
        </w:rPr>
      </w:pPr>
    </w:p>
    <w:p w14:paraId="4FDF4CE7" w14:textId="0D41D510" w:rsidR="00FD0059" w:rsidRPr="00163B2F" w:rsidRDefault="00FD0059" w:rsidP="00FD0059">
      <w:pPr>
        <w:pStyle w:val="a7"/>
        <w:numPr>
          <w:ilvl w:val="0"/>
          <w:numId w:val="16"/>
        </w:numPr>
        <w:spacing w:line="360" w:lineRule="auto"/>
        <w:rPr>
          <w:rFonts w:ascii="David" w:hAnsi="David" w:cs="David"/>
          <w:sz w:val="24"/>
          <w:szCs w:val="24"/>
          <w:rtl/>
        </w:rPr>
      </w:pPr>
      <w:r w:rsidRPr="00163B2F">
        <w:rPr>
          <w:rFonts w:ascii="David" w:hAnsi="David" w:cs="David"/>
          <w:sz w:val="24"/>
          <w:szCs w:val="24"/>
          <w:rtl/>
        </w:rPr>
        <w:t xml:space="preserve">הרמת כוסית לכבוד השנה החדשה בהשתתפות צוות </w:t>
      </w:r>
      <w:proofErr w:type="spellStart"/>
      <w:r w:rsidRPr="00163B2F">
        <w:rPr>
          <w:rFonts w:ascii="David" w:hAnsi="David" w:cs="David"/>
          <w:sz w:val="24"/>
          <w:szCs w:val="24"/>
          <w:rtl/>
        </w:rPr>
        <w:t>המינהל</w:t>
      </w:r>
      <w:proofErr w:type="spellEnd"/>
      <w:r>
        <w:rPr>
          <w:rFonts w:ascii="David" w:hAnsi="David" w:cs="David" w:hint="cs"/>
          <w:sz w:val="24"/>
          <w:szCs w:val="24"/>
          <w:rtl/>
        </w:rPr>
        <w:t>.</w:t>
      </w:r>
    </w:p>
    <w:p w14:paraId="4496182E" w14:textId="77777777" w:rsidR="00FD0059" w:rsidRPr="00163B2F" w:rsidRDefault="00FD0059" w:rsidP="00FD0059">
      <w:pPr>
        <w:pStyle w:val="a7"/>
        <w:numPr>
          <w:ilvl w:val="0"/>
          <w:numId w:val="16"/>
        </w:numPr>
        <w:spacing w:line="360" w:lineRule="auto"/>
        <w:rPr>
          <w:rFonts w:ascii="David" w:hAnsi="David" w:cs="David"/>
          <w:sz w:val="24"/>
          <w:szCs w:val="24"/>
          <w:rtl/>
        </w:rPr>
      </w:pPr>
      <w:r w:rsidRPr="00163B2F">
        <w:rPr>
          <w:rFonts w:ascii="David" w:hAnsi="David" w:cs="David"/>
          <w:sz w:val="24"/>
          <w:szCs w:val="24"/>
          <w:rtl/>
        </w:rPr>
        <w:t xml:space="preserve">אישור חלוקות מלגות לסטודנטים על ידי </w:t>
      </w:r>
      <w:proofErr w:type="spellStart"/>
      <w:r w:rsidRPr="00163B2F">
        <w:rPr>
          <w:rFonts w:ascii="David" w:hAnsi="David" w:cs="David"/>
          <w:sz w:val="24"/>
          <w:szCs w:val="24"/>
          <w:rtl/>
        </w:rPr>
        <w:t>המינהל</w:t>
      </w:r>
      <w:proofErr w:type="spellEnd"/>
      <w:r w:rsidRPr="00163B2F">
        <w:rPr>
          <w:rFonts w:ascii="David" w:hAnsi="David" w:cs="David"/>
          <w:sz w:val="24"/>
          <w:szCs w:val="24"/>
          <w:rtl/>
        </w:rPr>
        <w:t>.</w:t>
      </w:r>
    </w:p>
    <w:p w14:paraId="4D2A6385" w14:textId="77777777" w:rsidR="00FD0059" w:rsidRPr="00163B2F" w:rsidRDefault="00FD0059" w:rsidP="00FD0059">
      <w:pPr>
        <w:pStyle w:val="a7"/>
        <w:numPr>
          <w:ilvl w:val="0"/>
          <w:numId w:val="16"/>
        </w:numPr>
        <w:spacing w:line="360" w:lineRule="auto"/>
        <w:rPr>
          <w:rFonts w:ascii="David" w:hAnsi="David" w:cs="David"/>
          <w:sz w:val="24"/>
          <w:szCs w:val="24"/>
          <w:rtl/>
        </w:rPr>
      </w:pPr>
      <w:r w:rsidRPr="00163B2F">
        <w:rPr>
          <w:rFonts w:ascii="David" w:hAnsi="David" w:cs="David"/>
          <w:sz w:val="24"/>
          <w:szCs w:val="24"/>
          <w:rtl/>
        </w:rPr>
        <w:t xml:space="preserve">דיווח של ועדת </w:t>
      </w:r>
      <w:proofErr w:type="spellStart"/>
      <w:r w:rsidRPr="00163B2F">
        <w:rPr>
          <w:rFonts w:ascii="David" w:hAnsi="David" w:cs="David"/>
          <w:sz w:val="24"/>
          <w:szCs w:val="24"/>
          <w:rtl/>
        </w:rPr>
        <w:t>כח</w:t>
      </w:r>
      <w:proofErr w:type="spellEnd"/>
      <w:r w:rsidRPr="00163B2F">
        <w:rPr>
          <w:rFonts w:ascii="David" w:hAnsi="David" w:cs="David"/>
          <w:sz w:val="24"/>
          <w:szCs w:val="24"/>
          <w:rtl/>
        </w:rPr>
        <w:t xml:space="preserve"> אדם</w:t>
      </w:r>
      <w:r>
        <w:rPr>
          <w:rFonts w:ascii="David" w:hAnsi="David" w:cs="David" w:hint="cs"/>
          <w:sz w:val="24"/>
          <w:szCs w:val="24"/>
          <w:rtl/>
        </w:rPr>
        <w:t>.</w:t>
      </w:r>
    </w:p>
    <w:p w14:paraId="6E38B1BE" w14:textId="77777777" w:rsidR="00FD0059" w:rsidRPr="00163B2F" w:rsidRDefault="00FD0059" w:rsidP="00FD0059">
      <w:pPr>
        <w:pStyle w:val="a7"/>
        <w:numPr>
          <w:ilvl w:val="0"/>
          <w:numId w:val="16"/>
        </w:numPr>
        <w:spacing w:line="360" w:lineRule="auto"/>
        <w:rPr>
          <w:rFonts w:ascii="David" w:hAnsi="David" w:cs="David"/>
          <w:sz w:val="24"/>
          <w:szCs w:val="24"/>
          <w:rtl/>
        </w:rPr>
      </w:pPr>
      <w:r w:rsidRPr="00163B2F">
        <w:rPr>
          <w:rFonts w:ascii="David" w:hAnsi="David" w:cs="David"/>
          <w:sz w:val="24"/>
          <w:szCs w:val="24"/>
          <w:rtl/>
        </w:rPr>
        <w:t>דיווח של ועדת קאנטרי</w:t>
      </w:r>
      <w:r>
        <w:rPr>
          <w:rFonts w:ascii="David" w:hAnsi="David" w:cs="David" w:hint="cs"/>
          <w:sz w:val="24"/>
          <w:szCs w:val="24"/>
          <w:rtl/>
        </w:rPr>
        <w:t>.</w:t>
      </w:r>
    </w:p>
    <w:p w14:paraId="1007AA5B" w14:textId="77777777" w:rsidR="00FD0059" w:rsidRPr="00163B2F" w:rsidRDefault="00FD0059" w:rsidP="00FD0059">
      <w:pPr>
        <w:pStyle w:val="a7"/>
        <w:numPr>
          <w:ilvl w:val="0"/>
          <w:numId w:val="16"/>
        </w:numPr>
        <w:spacing w:line="360" w:lineRule="auto"/>
        <w:rPr>
          <w:rFonts w:ascii="David" w:hAnsi="David" w:cs="David"/>
          <w:sz w:val="24"/>
          <w:szCs w:val="24"/>
          <w:rtl/>
        </w:rPr>
      </w:pPr>
      <w:r w:rsidRPr="00163B2F">
        <w:rPr>
          <w:rFonts w:ascii="David" w:hAnsi="David" w:cs="David"/>
          <w:sz w:val="24"/>
          <w:szCs w:val="24"/>
          <w:rtl/>
        </w:rPr>
        <w:t>עדכון על התקדמות במיזם להקמת פאב חברתי שיפעל מחדר הכושר הישן.</w:t>
      </w:r>
    </w:p>
    <w:p w14:paraId="111F20EE" w14:textId="77777777" w:rsidR="00FD0059" w:rsidRPr="00163B2F" w:rsidRDefault="00FD0059" w:rsidP="00FD0059">
      <w:pPr>
        <w:pStyle w:val="a7"/>
        <w:numPr>
          <w:ilvl w:val="0"/>
          <w:numId w:val="16"/>
        </w:numPr>
        <w:spacing w:line="360" w:lineRule="auto"/>
        <w:rPr>
          <w:rFonts w:ascii="David" w:hAnsi="David" w:cs="David"/>
          <w:sz w:val="24"/>
          <w:szCs w:val="24"/>
          <w:rtl/>
        </w:rPr>
      </w:pPr>
      <w:r w:rsidRPr="00163B2F">
        <w:rPr>
          <w:rFonts w:ascii="David" w:hAnsi="David" w:cs="David"/>
          <w:sz w:val="24"/>
          <w:szCs w:val="24"/>
          <w:rtl/>
        </w:rPr>
        <w:t>עדכונים של חברי הנהלה שונים על פעילותם בתחומי אחריותם.</w:t>
      </w:r>
    </w:p>
    <w:p w14:paraId="723F02F4" w14:textId="77777777" w:rsidR="00FD0059" w:rsidRPr="00163B2F" w:rsidRDefault="00FD0059" w:rsidP="00FD0059">
      <w:pPr>
        <w:pStyle w:val="a7"/>
        <w:numPr>
          <w:ilvl w:val="0"/>
          <w:numId w:val="16"/>
        </w:numPr>
        <w:spacing w:line="360" w:lineRule="auto"/>
        <w:rPr>
          <w:rFonts w:ascii="David" w:hAnsi="David" w:cs="David"/>
          <w:sz w:val="24"/>
          <w:szCs w:val="24"/>
        </w:rPr>
      </w:pPr>
      <w:r w:rsidRPr="00163B2F">
        <w:rPr>
          <w:rFonts w:ascii="David" w:hAnsi="David" w:cs="David"/>
          <w:sz w:val="24"/>
          <w:szCs w:val="24"/>
          <w:rtl/>
        </w:rPr>
        <w:t>דיון בבקשת הנרי לטיפול בעצים ברחוב הארבעה.</w:t>
      </w:r>
    </w:p>
    <w:p w14:paraId="60AC012C" w14:textId="77777777" w:rsidR="00D85E27" w:rsidRDefault="00D85E27" w:rsidP="00C57CA4">
      <w:pPr>
        <w:spacing w:line="360" w:lineRule="auto"/>
        <w:contextualSpacing/>
        <w:rPr>
          <w:rFonts w:ascii="David" w:hAnsi="David"/>
          <w:b/>
          <w:bCs/>
          <w:sz w:val="24"/>
          <w:szCs w:val="24"/>
          <w:rtl/>
        </w:rPr>
      </w:pPr>
    </w:p>
    <w:p w14:paraId="3098CDF7" w14:textId="77777777" w:rsidR="00C57CA4" w:rsidRDefault="00C57CA4" w:rsidP="00C57CA4">
      <w:pPr>
        <w:spacing w:line="360" w:lineRule="auto"/>
        <w:contextualSpacing/>
        <w:rPr>
          <w:rFonts w:ascii="David" w:hAnsi="David"/>
          <w:b/>
          <w:bCs/>
          <w:sz w:val="24"/>
          <w:szCs w:val="24"/>
          <w:u w:val="single"/>
          <w:rtl/>
        </w:rPr>
      </w:pPr>
      <w:r w:rsidRPr="00D85E27">
        <w:rPr>
          <w:rFonts w:ascii="David" w:hAnsi="David"/>
          <w:b/>
          <w:bCs/>
          <w:sz w:val="24"/>
          <w:szCs w:val="24"/>
          <w:u w:val="single"/>
          <w:rtl/>
        </w:rPr>
        <w:t>מהלך הדיון:</w:t>
      </w:r>
    </w:p>
    <w:p w14:paraId="31978ED2" w14:textId="55F9DF4F" w:rsidR="00FD0059" w:rsidRDefault="0046302D" w:rsidP="0046302D">
      <w:pPr>
        <w:pStyle w:val="a7"/>
        <w:numPr>
          <w:ilvl w:val="0"/>
          <w:numId w:val="17"/>
        </w:numPr>
        <w:spacing w:line="360" w:lineRule="auto"/>
        <w:rPr>
          <w:rFonts w:ascii="David" w:hAnsi="David" w:cs="David"/>
          <w:sz w:val="24"/>
          <w:szCs w:val="24"/>
        </w:rPr>
      </w:pPr>
      <w:r w:rsidRPr="006239C2">
        <w:rPr>
          <w:rFonts w:ascii="David" w:hAnsi="David" w:cs="David"/>
          <w:sz w:val="24"/>
          <w:szCs w:val="24"/>
          <w:rtl/>
        </w:rPr>
        <w:t xml:space="preserve">התקיים אירוע חגיגי באולם </w:t>
      </w:r>
      <w:proofErr w:type="spellStart"/>
      <w:r w:rsidRPr="006239C2">
        <w:rPr>
          <w:rFonts w:ascii="David" w:hAnsi="David" w:cs="David"/>
          <w:sz w:val="24"/>
          <w:szCs w:val="24"/>
          <w:rtl/>
        </w:rPr>
        <w:t>המינהל</w:t>
      </w:r>
      <w:proofErr w:type="spellEnd"/>
      <w:r w:rsidRPr="006239C2">
        <w:rPr>
          <w:rFonts w:ascii="David" w:hAnsi="David" w:cs="David"/>
          <w:sz w:val="24"/>
          <w:szCs w:val="24"/>
          <w:rtl/>
        </w:rPr>
        <w:t xml:space="preserve">, בהשתתפות חברי הנהלה וחברי צוות. במהלכו נעשו פעולות לחיזוק ההיכרות ההדדית בין חברי ההנהלה ועובדי </w:t>
      </w:r>
      <w:proofErr w:type="spellStart"/>
      <w:r w:rsidRPr="006239C2">
        <w:rPr>
          <w:rFonts w:ascii="David" w:hAnsi="David" w:cs="David"/>
          <w:sz w:val="24"/>
          <w:szCs w:val="24"/>
          <w:rtl/>
        </w:rPr>
        <w:t>המינהל</w:t>
      </w:r>
      <w:proofErr w:type="spellEnd"/>
      <w:r w:rsidRPr="006239C2">
        <w:rPr>
          <w:rFonts w:ascii="David" w:hAnsi="David" w:cs="David"/>
          <w:sz w:val="24"/>
          <w:szCs w:val="24"/>
          <w:rtl/>
        </w:rPr>
        <w:t xml:space="preserve"> לצורך טיוב והידוק שיתופי הפעולה בינ</w:t>
      </w:r>
      <w:r w:rsidR="00E46673">
        <w:rPr>
          <w:rFonts w:ascii="David" w:hAnsi="David" w:cs="David" w:hint="cs"/>
          <w:sz w:val="24"/>
          <w:szCs w:val="24"/>
          <w:rtl/>
        </w:rPr>
        <w:t>י</w:t>
      </w:r>
      <w:r w:rsidRPr="006239C2">
        <w:rPr>
          <w:rFonts w:ascii="David" w:hAnsi="David" w:cs="David"/>
          <w:sz w:val="24"/>
          <w:szCs w:val="24"/>
          <w:rtl/>
        </w:rPr>
        <w:t>הם.</w:t>
      </w:r>
    </w:p>
    <w:p w14:paraId="157F76B6" w14:textId="77777777" w:rsidR="00E46673" w:rsidRPr="006239C2" w:rsidRDefault="00E46673" w:rsidP="00E46673">
      <w:pPr>
        <w:pStyle w:val="a7"/>
        <w:spacing w:line="360" w:lineRule="auto"/>
        <w:ind w:left="360"/>
        <w:rPr>
          <w:rFonts w:ascii="David" w:hAnsi="David" w:cs="David"/>
          <w:sz w:val="24"/>
          <w:szCs w:val="24"/>
        </w:rPr>
      </w:pPr>
    </w:p>
    <w:p w14:paraId="45EF8CAA" w14:textId="05D6F802" w:rsidR="007B0F5F" w:rsidRPr="006239C2" w:rsidRDefault="0046302D" w:rsidP="003042E8">
      <w:pPr>
        <w:pStyle w:val="a7"/>
        <w:numPr>
          <w:ilvl w:val="0"/>
          <w:numId w:val="17"/>
        </w:numPr>
        <w:spacing w:line="360" w:lineRule="auto"/>
        <w:rPr>
          <w:rFonts w:ascii="David" w:hAnsi="David" w:cs="David"/>
          <w:sz w:val="24"/>
          <w:szCs w:val="24"/>
        </w:rPr>
      </w:pPr>
      <w:r w:rsidRPr="006239C2">
        <w:rPr>
          <w:rFonts w:ascii="David" w:hAnsi="David" w:cs="David"/>
          <w:sz w:val="24"/>
          <w:szCs w:val="24"/>
          <w:rtl/>
        </w:rPr>
        <w:t xml:space="preserve">רשות הצעירים בעיריית ירושלים מציעה </w:t>
      </w:r>
      <w:proofErr w:type="spellStart"/>
      <w:r w:rsidRPr="006239C2">
        <w:rPr>
          <w:rFonts w:ascii="David" w:hAnsi="David" w:cs="David"/>
          <w:sz w:val="24"/>
          <w:szCs w:val="24"/>
          <w:rtl/>
        </w:rPr>
        <w:t>למינהלים</w:t>
      </w:r>
      <w:proofErr w:type="spellEnd"/>
      <w:r w:rsidRPr="006239C2">
        <w:rPr>
          <w:rFonts w:ascii="David" w:hAnsi="David" w:cs="David"/>
          <w:sz w:val="24"/>
          <w:szCs w:val="24"/>
          <w:rtl/>
        </w:rPr>
        <w:t xml:space="preserve"> הקהילתיים אפשרות להשתמש בסטודנטים הזכאים </w:t>
      </w:r>
      <w:proofErr w:type="spellStart"/>
      <w:r w:rsidRPr="006239C2">
        <w:rPr>
          <w:rFonts w:ascii="David" w:hAnsi="David" w:cs="David"/>
          <w:sz w:val="24"/>
          <w:szCs w:val="24"/>
          <w:rtl/>
        </w:rPr>
        <w:t>למילגה</w:t>
      </w:r>
      <w:proofErr w:type="spellEnd"/>
      <w:r w:rsidRPr="006239C2">
        <w:rPr>
          <w:rFonts w:ascii="David" w:hAnsi="David" w:cs="David"/>
          <w:sz w:val="24"/>
          <w:szCs w:val="24"/>
          <w:rtl/>
        </w:rPr>
        <w:t xml:space="preserve"> עירונית בפעילויות הקהילתיות </w:t>
      </w:r>
      <w:r w:rsidR="004F0C39" w:rsidRPr="006239C2">
        <w:rPr>
          <w:rFonts w:ascii="David" w:hAnsi="David" w:cs="David"/>
          <w:sz w:val="24"/>
          <w:szCs w:val="24"/>
          <w:rtl/>
        </w:rPr>
        <w:t>בשכונה</w:t>
      </w:r>
      <w:r w:rsidR="007B0F5F" w:rsidRPr="006239C2">
        <w:rPr>
          <w:rFonts w:ascii="David" w:hAnsi="David" w:cs="David"/>
          <w:sz w:val="24"/>
          <w:szCs w:val="24"/>
          <w:rtl/>
        </w:rPr>
        <w:t xml:space="preserve">. </w:t>
      </w:r>
      <w:r w:rsidR="003042E8" w:rsidRPr="006239C2">
        <w:rPr>
          <w:rFonts w:ascii="David" w:hAnsi="David" w:cs="David"/>
          <w:sz w:val="24"/>
          <w:szCs w:val="24"/>
          <w:rtl/>
        </w:rPr>
        <w:t>גובה המלגה 10,000 ₪, שניתנים בשתי פעימות במהלך השנה, תמורת 140 שעות פעילות חברתית קהילתית.</w:t>
      </w:r>
    </w:p>
    <w:p w14:paraId="6BC9B862" w14:textId="77777777" w:rsidR="003042E8" w:rsidRPr="006239C2" w:rsidRDefault="003042E8" w:rsidP="007B0F5F">
      <w:pPr>
        <w:pStyle w:val="a7"/>
        <w:spacing w:line="360" w:lineRule="auto"/>
        <w:ind w:left="360"/>
        <w:rPr>
          <w:rFonts w:ascii="David" w:hAnsi="David" w:cs="David"/>
          <w:sz w:val="24"/>
          <w:szCs w:val="24"/>
          <w:rtl/>
        </w:rPr>
      </w:pPr>
      <w:r w:rsidRPr="006239C2">
        <w:rPr>
          <w:rFonts w:ascii="David" w:hAnsi="David" w:cs="David"/>
          <w:sz w:val="24"/>
          <w:szCs w:val="24"/>
          <w:rtl/>
        </w:rPr>
        <w:t>העיריה מקבלת את פניות הסטודנטים ובוחנת את זכאותם ואת העדפותיהם מבחינת סוג ומיקום ההתנדבות.</w:t>
      </w:r>
    </w:p>
    <w:p w14:paraId="5CA2828F" w14:textId="32558FF4" w:rsidR="0046302D" w:rsidRPr="006239C2" w:rsidRDefault="007B0F5F" w:rsidP="003042E8">
      <w:pPr>
        <w:pStyle w:val="a7"/>
        <w:spacing w:line="360" w:lineRule="auto"/>
        <w:ind w:left="360"/>
        <w:rPr>
          <w:rFonts w:ascii="David" w:hAnsi="David" w:cs="David"/>
          <w:sz w:val="24"/>
          <w:szCs w:val="24"/>
        </w:rPr>
      </w:pPr>
      <w:r w:rsidRPr="006239C2">
        <w:rPr>
          <w:rFonts w:ascii="David" w:hAnsi="David" w:cs="David"/>
          <w:sz w:val="24"/>
          <w:szCs w:val="24"/>
          <w:rtl/>
        </w:rPr>
        <w:t xml:space="preserve">באחריות </w:t>
      </w:r>
      <w:proofErr w:type="spellStart"/>
      <w:r w:rsidRPr="006239C2">
        <w:rPr>
          <w:rFonts w:ascii="David" w:hAnsi="David" w:cs="David"/>
          <w:sz w:val="24"/>
          <w:szCs w:val="24"/>
          <w:rtl/>
        </w:rPr>
        <w:t>המינהל</w:t>
      </w:r>
      <w:proofErr w:type="spellEnd"/>
      <w:r w:rsidRPr="006239C2">
        <w:rPr>
          <w:rFonts w:ascii="David" w:hAnsi="David" w:cs="David"/>
          <w:sz w:val="24"/>
          <w:szCs w:val="24"/>
          <w:rtl/>
        </w:rPr>
        <w:t xml:space="preserve"> לבחור מבין הסטודנטים שאושרו על ידי העיריה</w:t>
      </w:r>
      <w:r w:rsidR="003042E8" w:rsidRPr="006239C2">
        <w:rPr>
          <w:rFonts w:ascii="David" w:hAnsi="David" w:cs="David"/>
          <w:sz w:val="24"/>
          <w:szCs w:val="24"/>
          <w:rtl/>
        </w:rPr>
        <w:t xml:space="preserve"> ובחרו כמקום פעילות את פסגת זאב</w:t>
      </w:r>
      <w:r w:rsidRPr="006239C2">
        <w:rPr>
          <w:rFonts w:ascii="David" w:hAnsi="David" w:cs="David"/>
          <w:sz w:val="24"/>
          <w:szCs w:val="24"/>
          <w:rtl/>
        </w:rPr>
        <w:t xml:space="preserve"> את המתאימים ביותר לפרויקטים המוצעים בשכונה</w:t>
      </w:r>
      <w:r w:rsidR="003042E8" w:rsidRPr="006239C2">
        <w:rPr>
          <w:rFonts w:ascii="David" w:hAnsi="David" w:cs="David"/>
          <w:sz w:val="24"/>
          <w:szCs w:val="24"/>
          <w:rtl/>
        </w:rPr>
        <w:t xml:space="preserve">. וכן </w:t>
      </w:r>
      <w:r w:rsidRPr="006239C2">
        <w:rPr>
          <w:rFonts w:ascii="David" w:hAnsi="David" w:cs="David"/>
          <w:sz w:val="24"/>
          <w:szCs w:val="24"/>
          <w:rtl/>
        </w:rPr>
        <w:t>להעביר ל</w:t>
      </w:r>
      <w:r w:rsidR="003042E8" w:rsidRPr="006239C2">
        <w:rPr>
          <w:rFonts w:ascii="David" w:hAnsi="David" w:cs="David"/>
          <w:sz w:val="24"/>
          <w:szCs w:val="24"/>
          <w:rtl/>
        </w:rPr>
        <w:t>חשבון הבנק של המלגאים</w:t>
      </w:r>
      <w:r w:rsidRPr="006239C2">
        <w:rPr>
          <w:rFonts w:ascii="David" w:hAnsi="David" w:cs="David"/>
          <w:sz w:val="24"/>
          <w:szCs w:val="24"/>
          <w:rtl/>
        </w:rPr>
        <w:t xml:space="preserve"> מחצית מגובה המלגה (המחצית </w:t>
      </w:r>
      <w:proofErr w:type="spellStart"/>
      <w:r w:rsidRPr="006239C2">
        <w:rPr>
          <w:rFonts w:ascii="David" w:hAnsi="David" w:cs="David"/>
          <w:sz w:val="24"/>
          <w:szCs w:val="24"/>
          <w:rtl/>
        </w:rPr>
        <w:t>השניה</w:t>
      </w:r>
      <w:proofErr w:type="spellEnd"/>
      <w:r w:rsidRPr="006239C2">
        <w:rPr>
          <w:rFonts w:ascii="David" w:hAnsi="David" w:cs="David"/>
          <w:sz w:val="24"/>
          <w:szCs w:val="24"/>
          <w:rtl/>
        </w:rPr>
        <w:t xml:space="preserve"> מועברת אליהם ישירות ממפעל </w:t>
      </w:r>
      <w:proofErr w:type="spellStart"/>
      <w:r w:rsidRPr="006239C2">
        <w:rPr>
          <w:rFonts w:ascii="David" w:hAnsi="David" w:cs="David"/>
          <w:sz w:val="24"/>
          <w:szCs w:val="24"/>
          <w:rtl/>
        </w:rPr>
        <w:t>הפייס</w:t>
      </w:r>
      <w:proofErr w:type="spellEnd"/>
      <w:r w:rsidRPr="006239C2">
        <w:rPr>
          <w:rFonts w:ascii="David" w:hAnsi="David" w:cs="David"/>
          <w:sz w:val="24"/>
          <w:szCs w:val="24"/>
          <w:rtl/>
        </w:rPr>
        <w:t>).</w:t>
      </w:r>
    </w:p>
    <w:p w14:paraId="20CC7D7B" w14:textId="751799C3" w:rsidR="004F0C39" w:rsidRPr="006239C2" w:rsidRDefault="004F0C39" w:rsidP="004F0C39">
      <w:pPr>
        <w:pStyle w:val="a7"/>
        <w:spacing w:line="360" w:lineRule="auto"/>
        <w:ind w:left="360"/>
        <w:rPr>
          <w:rFonts w:ascii="David" w:hAnsi="David" w:cs="David"/>
          <w:sz w:val="24"/>
          <w:szCs w:val="24"/>
          <w:rtl/>
        </w:rPr>
      </w:pPr>
      <w:proofErr w:type="spellStart"/>
      <w:r w:rsidRPr="006239C2">
        <w:rPr>
          <w:rFonts w:ascii="David" w:hAnsi="David" w:cs="David"/>
          <w:sz w:val="24"/>
          <w:szCs w:val="24"/>
          <w:rtl/>
        </w:rPr>
        <w:t>המינהל</w:t>
      </w:r>
      <w:proofErr w:type="spellEnd"/>
      <w:r w:rsidRPr="006239C2">
        <w:rPr>
          <w:rFonts w:ascii="David" w:hAnsi="David" w:cs="David"/>
          <w:sz w:val="24"/>
          <w:szCs w:val="24"/>
          <w:rtl/>
        </w:rPr>
        <w:t xml:space="preserve"> מעוניין להפעיל </w:t>
      </w:r>
      <w:r w:rsidR="007B0F5F" w:rsidRPr="006239C2">
        <w:rPr>
          <w:rFonts w:ascii="David" w:hAnsi="David" w:cs="David"/>
          <w:sz w:val="24"/>
          <w:szCs w:val="24"/>
          <w:rtl/>
        </w:rPr>
        <w:t xml:space="preserve">השנה 15 </w:t>
      </w:r>
      <w:r w:rsidRPr="006239C2">
        <w:rPr>
          <w:rFonts w:ascii="David" w:hAnsi="David" w:cs="David"/>
          <w:sz w:val="24"/>
          <w:szCs w:val="24"/>
          <w:rtl/>
        </w:rPr>
        <w:t xml:space="preserve">מלגאים בפעילויות קהילתיות שונות. </w:t>
      </w:r>
    </w:p>
    <w:p w14:paraId="0CD5BCA2" w14:textId="25FC4FE4" w:rsidR="004F0C39" w:rsidRDefault="003042E8" w:rsidP="003042E8">
      <w:pPr>
        <w:pStyle w:val="a7"/>
        <w:spacing w:line="360" w:lineRule="auto"/>
        <w:ind w:left="360"/>
        <w:rPr>
          <w:rFonts w:ascii="David" w:hAnsi="David" w:cs="David"/>
          <w:sz w:val="24"/>
          <w:szCs w:val="24"/>
          <w:rtl/>
        </w:rPr>
      </w:pPr>
      <w:proofErr w:type="spellStart"/>
      <w:r w:rsidRPr="006239C2">
        <w:rPr>
          <w:rFonts w:ascii="David" w:hAnsi="David" w:cs="David"/>
          <w:sz w:val="24"/>
          <w:szCs w:val="24"/>
          <w:rtl/>
        </w:rPr>
        <w:t>מנח"י</w:t>
      </w:r>
      <w:proofErr w:type="spellEnd"/>
      <w:r w:rsidRPr="006239C2">
        <w:rPr>
          <w:rFonts w:ascii="David" w:hAnsi="David" w:cs="David"/>
          <w:sz w:val="24"/>
          <w:szCs w:val="24"/>
          <w:rtl/>
        </w:rPr>
        <w:t xml:space="preserve"> התחייב</w:t>
      </w:r>
      <w:r w:rsidR="00E46673">
        <w:rPr>
          <w:rFonts w:ascii="David" w:hAnsi="David" w:cs="David" w:hint="cs"/>
          <w:sz w:val="24"/>
          <w:szCs w:val="24"/>
          <w:rtl/>
        </w:rPr>
        <w:t>ה</w:t>
      </w:r>
      <w:r w:rsidRPr="006239C2">
        <w:rPr>
          <w:rFonts w:ascii="David" w:hAnsi="David" w:cs="David"/>
          <w:sz w:val="24"/>
          <w:szCs w:val="24"/>
          <w:rtl/>
        </w:rPr>
        <w:t xml:space="preserve"> להעמיד לרשות </w:t>
      </w:r>
      <w:proofErr w:type="spellStart"/>
      <w:r w:rsidRPr="006239C2">
        <w:rPr>
          <w:rFonts w:ascii="David" w:hAnsi="David" w:cs="David"/>
          <w:sz w:val="24"/>
          <w:szCs w:val="24"/>
          <w:rtl/>
        </w:rPr>
        <w:t>המינהל</w:t>
      </w:r>
      <w:proofErr w:type="spellEnd"/>
      <w:r w:rsidRPr="006239C2">
        <w:rPr>
          <w:rFonts w:ascii="David" w:hAnsi="David" w:cs="David"/>
          <w:sz w:val="24"/>
          <w:szCs w:val="24"/>
          <w:rtl/>
        </w:rPr>
        <w:t xml:space="preserve"> את הסכום הדרוש לצורך תשלום מחצי המלגה של כל אחד מהם.</w:t>
      </w:r>
    </w:p>
    <w:p w14:paraId="22546CEA" w14:textId="16C5429C" w:rsidR="003042E8" w:rsidRDefault="003042E8" w:rsidP="003042E8">
      <w:pPr>
        <w:pStyle w:val="a7"/>
        <w:spacing w:line="360" w:lineRule="auto"/>
        <w:ind w:left="360"/>
        <w:rPr>
          <w:rFonts w:ascii="David" w:hAnsi="David" w:cs="David"/>
          <w:sz w:val="24"/>
          <w:szCs w:val="24"/>
          <w:rtl/>
        </w:rPr>
      </w:pPr>
      <w:r w:rsidRPr="006239C2">
        <w:rPr>
          <w:rFonts w:ascii="David" w:hAnsi="David" w:cs="David"/>
          <w:b/>
          <w:bCs/>
          <w:sz w:val="24"/>
          <w:szCs w:val="24"/>
          <w:rtl/>
        </w:rPr>
        <w:lastRenderedPageBreak/>
        <w:t>הוחלט:</w:t>
      </w:r>
      <w:r w:rsidRPr="006239C2">
        <w:rPr>
          <w:rFonts w:ascii="David" w:hAnsi="David" w:cs="David"/>
          <w:sz w:val="24"/>
          <w:szCs w:val="24"/>
          <w:rtl/>
        </w:rPr>
        <w:t xml:space="preserve"> ההנהלה מברכת על היוזמה להפעיל סטודנטים מלגאים בפעילויות קהילתיות בשכונה. היא מאשרת א</w:t>
      </w:r>
      <w:r w:rsidR="006239C2" w:rsidRPr="006239C2">
        <w:rPr>
          <w:rFonts w:ascii="David" w:hAnsi="David" w:cs="David"/>
          <w:sz w:val="24"/>
          <w:szCs w:val="24"/>
          <w:rtl/>
        </w:rPr>
        <w:t xml:space="preserve">ת נוהל חלוקת המלגות. אליהו בן נעים יצטרף </w:t>
      </w:r>
      <w:proofErr w:type="spellStart"/>
      <w:r w:rsidR="006239C2" w:rsidRPr="006239C2">
        <w:rPr>
          <w:rFonts w:ascii="David" w:hAnsi="David" w:cs="David"/>
          <w:sz w:val="24"/>
          <w:szCs w:val="24"/>
          <w:rtl/>
        </w:rPr>
        <w:t>לועדת</w:t>
      </w:r>
      <w:proofErr w:type="spellEnd"/>
      <w:r w:rsidR="006239C2" w:rsidRPr="006239C2">
        <w:rPr>
          <w:rFonts w:ascii="David" w:hAnsi="David" w:cs="David"/>
          <w:sz w:val="24"/>
          <w:szCs w:val="24"/>
          <w:rtl/>
        </w:rPr>
        <w:t xml:space="preserve"> המלגות המקומית הכוללת מלבדו את יעל כהן, מנהלת </w:t>
      </w:r>
      <w:proofErr w:type="spellStart"/>
      <w:r w:rsidR="006239C2" w:rsidRPr="006239C2">
        <w:rPr>
          <w:rFonts w:ascii="David" w:hAnsi="David" w:cs="David"/>
          <w:sz w:val="24"/>
          <w:szCs w:val="24"/>
          <w:rtl/>
        </w:rPr>
        <w:t>המינהל</w:t>
      </w:r>
      <w:proofErr w:type="spellEnd"/>
      <w:r w:rsidR="006239C2" w:rsidRPr="006239C2">
        <w:rPr>
          <w:rFonts w:ascii="David" w:hAnsi="David" w:cs="David"/>
          <w:sz w:val="24"/>
          <w:szCs w:val="24"/>
          <w:rtl/>
        </w:rPr>
        <w:t xml:space="preserve"> ואת דורין שמעי, מנהלת מחלקת קהילה.</w:t>
      </w:r>
    </w:p>
    <w:p w14:paraId="6DF8C691" w14:textId="77777777" w:rsidR="00E46673" w:rsidRDefault="00E46673" w:rsidP="003042E8">
      <w:pPr>
        <w:pStyle w:val="a7"/>
        <w:spacing w:line="360" w:lineRule="auto"/>
        <w:ind w:left="360"/>
        <w:rPr>
          <w:rFonts w:ascii="David" w:hAnsi="David" w:cs="David"/>
          <w:sz w:val="24"/>
          <w:szCs w:val="24"/>
          <w:rtl/>
        </w:rPr>
      </w:pPr>
    </w:p>
    <w:p w14:paraId="42A7621A" w14:textId="719DEA96" w:rsidR="006239C2" w:rsidRDefault="006239C2" w:rsidP="006239C2">
      <w:pPr>
        <w:pStyle w:val="a7"/>
        <w:numPr>
          <w:ilvl w:val="0"/>
          <w:numId w:val="17"/>
        </w:numPr>
        <w:spacing w:line="360" w:lineRule="auto"/>
        <w:rPr>
          <w:rFonts w:ascii="David" w:hAnsi="David" w:cs="David"/>
          <w:sz w:val="24"/>
          <w:szCs w:val="24"/>
        </w:rPr>
      </w:pPr>
      <w:r>
        <w:rPr>
          <w:rFonts w:ascii="David" w:hAnsi="David" w:cs="David" w:hint="cs"/>
          <w:sz w:val="24"/>
          <w:szCs w:val="24"/>
          <w:rtl/>
        </w:rPr>
        <w:t xml:space="preserve">יו"ר ועדת </w:t>
      </w:r>
      <w:proofErr w:type="spellStart"/>
      <w:r>
        <w:rPr>
          <w:rFonts w:ascii="David" w:hAnsi="David" w:cs="David" w:hint="cs"/>
          <w:sz w:val="24"/>
          <w:szCs w:val="24"/>
          <w:rtl/>
        </w:rPr>
        <w:t>כח</w:t>
      </w:r>
      <w:proofErr w:type="spellEnd"/>
      <w:r>
        <w:rPr>
          <w:rFonts w:ascii="David" w:hAnsi="David" w:cs="David" w:hint="cs"/>
          <w:sz w:val="24"/>
          <w:szCs w:val="24"/>
          <w:rtl/>
        </w:rPr>
        <w:t xml:space="preserve"> אדם דיווח להנהלה על כל השינויים בתחום </w:t>
      </w:r>
      <w:proofErr w:type="spellStart"/>
      <w:r>
        <w:rPr>
          <w:rFonts w:ascii="David" w:hAnsi="David" w:cs="David" w:hint="cs"/>
          <w:sz w:val="24"/>
          <w:szCs w:val="24"/>
          <w:rtl/>
        </w:rPr>
        <w:t>כח</w:t>
      </w:r>
      <w:proofErr w:type="spellEnd"/>
      <w:r>
        <w:rPr>
          <w:rFonts w:ascii="David" w:hAnsi="David" w:cs="David" w:hint="cs"/>
          <w:sz w:val="24"/>
          <w:szCs w:val="24"/>
          <w:rtl/>
        </w:rPr>
        <w:t xml:space="preserve"> האדם שהתרחשו לאחרונה. מצורף הדיווח. </w:t>
      </w:r>
    </w:p>
    <w:p w14:paraId="7BE6A5F4" w14:textId="77777777" w:rsidR="00E46673" w:rsidRPr="006239C2" w:rsidRDefault="00E46673" w:rsidP="00E46673">
      <w:pPr>
        <w:pStyle w:val="a7"/>
        <w:spacing w:line="360" w:lineRule="auto"/>
        <w:ind w:left="360"/>
        <w:rPr>
          <w:rFonts w:ascii="David" w:hAnsi="David" w:cs="David"/>
          <w:sz w:val="24"/>
          <w:szCs w:val="24"/>
          <w:rtl/>
        </w:rPr>
      </w:pPr>
    </w:p>
    <w:p w14:paraId="28B1A8D9" w14:textId="1C0324AC" w:rsidR="006239C2" w:rsidRDefault="006239C2" w:rsidP="006239C2">
      <w:pPr>
        <w:pStyle w:val="a7"/>
        <w:numPr>
          <w:ilvl w:val="0"/>
          <w:numId w:val="17"/>
        </w:numPr>
        <w:spacing w:line="360" w:lineRule="auto"/>
        <w:rPr>
          <w:rFonts w:ascii="David" w:hAnsi="David" w:cs="David"/>
          <w:sz w:val="24"/>
          <w:szCs w:val="24"/>
        </w:rPr>
      </w:pPr>
      <w:r>
        <w:rPr>
          <w:rFonts w:ascii="David" w:hAnsi="David" w:cs="David" w:hint="cs"/>
          <w:sz w:val="24"/>
          <w:szCs w:val="24"/>
          <w:rtl/>
        </w:rPr>
        <w:t>יו"ר ועדת קאנטרי חזר להנהלה עם תשובות לשאלותיה בתחום ההפרדה המגדרית בבריכה.</w:t>
      </w:r>
    </w:p>
    <w:p w14:paraId="32845E0A" w14:textId="0091E2D9" w:rsidR="005E07D0" w:rsidRPr="005E07D0" w:rsidRDefault="005E07D0" w:rsidP="005E07D0">
      <w:pPr>
        <w:pStyle w:val="a7"/>
        <w:numPr>
          <w:ilvl w:val="0"/>
          <w:numId w:val="19"/>
        </w:numPr>
        <w:spacing w:line="360" w:lineRule="auto"/>
        <w:rPr>
          <w:rFonts w:ascii="David" w:hAnsi="David" w:cs="David"/>
          <w:sz w:val="24"/>
          <w:szCs w:val="24"/>
          <w:rtl/>
        </w:rPr>
      </w:pPr>
      <w:r w:rsidRPr="005E07D0">
        <w:rPr>
          <w:rFonts w:ascii="David" w:hAnsi="David" w:cs="David"/>
          <w:sz w:val="24"/>
          <w:szCs w:val="24"/>
          <w:rtl/>
        </w:rPr>
        <w:t xml:space="preserve">הועדה </w:t>
      </w:r>
      <w:r w:rsidRPr="005E07D0">
        <w:rPr>
          <w:rFonts w:ascii="David" w:hAnsi="David" w:cs="David" w:hint="cs"/>
          <w:sz w:val="24"/>
          <w:szCs w:val="24"/>
          <w:rtl/>
        </w:rPr>
        <w:t>המליצה</w:t>
      </w:r>
      <w:r w:rsidRPr="005E07D0">
        <w:rPr>
          <w:rFonts w:ascii="David" w:hAnsi="David" w:cs="David"/>
          <w:sz w:val="24"/>
          <w:szCs w:val="24"/>
          <w:rtl/>
        </w:rPr>
        <w:t xml:space="preserve"> שלא להכניס שינויים נוספים</w:t>
      </w:r>
      <w:r w:rsidRPr="005E07D0">
        <w:rPr>
          <w:rFonts w:ascii="David" w:hAnsi="David" w:cs="David" w:hint="cs"/>
          <w:sz w:val="24"/>
          <w:szCs w:val="24"/>
          <w:rtl/>
        </w:rPr>
        <w:t xml:space="preserve"> ב</w:t>
      </w:r>
      <w:r w:rsidRPr="005E07D0">
        <w:rPr>
          <w:rFonts w:ascii="David" w:hAnsi="David" w:cs="David"/>
          <w:sz w:val="24"/>
          <w:szCs w:val="24"/>
          <w:rtl/>
        </w:rPr>
        <w:t>לוח השעות הנפרדות של הבריכה</w:t>
      </w:r>
      <w:r>
        <w:rPr>
          <w:rFonts w:ascii="David" w:hAnsi="David" w:cs="David" w:hint="cs"/>
          <w:sz w:val="24"/>
          <w:szCs w:val="24"/>
          <w:rtl/>
        </w:rPr>
        <w:t>,</w:t>
      </w:r>
      <w:r w:rsidRPr="005E07D0">
        <w:rPr>
          <w:rFonts w:ascii="David" w:hAnsi="David" w:cs="David"/>
          <w:sz w:val="24"/>
          <w:szCs w:val="24"/>
          <w:rtl/>
        </w:rPr>
        <w:t xml:space="preserve"> </w:t>
      </w:r>
      <w:r w:rsidRPr="005E07D0">
        <w:rPr>
          <w:rFonts w:ascii="David" w:hAnsi="David" w:cs="David" w:hint="cs"/>
          <w:sz w:val="24"/>
          <w:szCs w:val="24"/>
          <w:rtl/>
        </w:rPr>
        <w:t>בשלב זה</w:t>
      </w:r>
      <w:r>
        <w:rPr>
          <w:rFonts w:ascii="David" w:hAnsi="David" w:cs="David" w:hint="cs"/>
          <w:sz w:val="24"/>
          <w:szCs w:val="24"/>
          <w:rtl/>
        </w:rPr>
        <w:t xml:space="preserve"> (תחילת אוגוסט),</w:t>
      </w:r>
      <w:r w:rsidRPr="005E07D0">
        <w:rPr>
          <w:rFonts w:ascii="David" w:hAnsi="David" w:cs="David" w:hint="cs"/>
          <w:sz w:val="24"/>
          <w:szCs w:val="24"/>
          <w:rtl/>
        </w:rPr>
        <w:t xml:space="preserve"> כיוון </w:t>
      </w:r>
      <w:r w:rsidRPr="005E07D0">
        <w:rPr>
          <w:rFonts w:ascii="David" w:hAnsi="David" w:cs="David"/>
          <w:sz w:val="24"/>
          <w:szCs w:val="24"/>
          <w:rtl/>
        </w:rPr>
        <w:t>שעדיין לא ברור מה מידת ההשפעה של השינוי הקודם</w:t>
      </w:r>
      <w:r w:rsidRPr="005E07D0">
        <w:rPr>
          <w:rFonts w:ascii="David" w:hAnsi="David" w:cs="David" w:hint="cs"/>
          <w:sz w:val="24"/>
          <w:szCs w:val="24"/>
          <w:rtl/>
        </w:rPr>
        <w:t xml:space="preserve"> שנעשה במהלך חודש יולי</w:t>
      </w:r>
      <w:r w:rsidRPr="005E07D0">
        <w:rPr>
          <w:rFonts w:ascii="David" w:hAnsi="David" w:cs="David"/>
          <w:sz w:val="24"/>
          <w:szCs w:val="24"/>
          <w:rtl/>
        </w:rPr>
        <w:t xml:space="preserve"> על הלקוחות.</w:t>
      </w:r>
    </w:p>
    <w:p w14:paraId="1B1875A9" w14:textId="77777777" w:rsidR="005E07D0" w:rsidRPr="005E07D0" w:rsidRDefault="005E07D0" w:rsidP="005E07D0">
      <w:pPr>
        <w:pStyle w:val="a7"/>
        <w:spacing w:line="360" w:lineRule="auto"/>
        <w:rPr>
          <w:rFonts w:ascii="David" w:hAnsi="David" w:cs="David"/>
          <w:sz w:val="24"/>
          <w:szCs w:val="24"/>
          <w:rtl/>
        </w:rPr>
      </w:pPr>
      <w:r w:rsidRPr="005E07D0">
        <w:rPr>
          <w:rFonts w:ascii="David" w:hAnsi="David" w:cs="David"/>
          <w:sz w:val="24"/>
          <w:szCs w:val="24"/>
          <w:rtl/>
        </w:rPr>
        <w:t>הועדה תקיים דיון נוסף בסוגיה זו אחרי החגים, לאחר קבלת נתונים על השימוש בשעות הנפרדות בקיץ ולקראת תקופת פעילות החורף.</w:t>
      </w:r>
    </w:p>
    <w:p w14:paraId="27BD1609" w14:textId="34FE01BB" w:rsidR="006239C2" w:rsidRDefault="005E07D0" w:rsidP="005E07D0">
      <w:pPr>
        <w:pStyle w:val="a7"/>
        <w:numPr>
          <w:ilvl w:val="0"/>
          <w:numId w:val="19"/>
        </w:numPr>
        <w:spacing w:line="360" w:lineRule="auto"/>
        <w:rPr>
          <w:rFonts w:ascii="David" w:hAnsi="David" w:cs="David"/>
          <w:sz w:val="24"/>
          <w:szCs w:val="24"/>
        </w:rPr>
      </w:pPr>
      <w:r>
        <w:rPr>
          <w:rFonts w:ascii="David" w:hAnsi="David" w:cs="David" w:hint="cs"/>
          <w:sz w:val="24"/>
          <w:szCs w:val="24"/>
          <w:rtl/>
        </w:rPr>
        <w:t>הועדה בחנה את הרעיון של הכנסת מנוי מוזל למשתמשים בשעות הנפרדות בלבד והגיעה למסקנה שרעיון זה אינו בר יישום בקאנטרי בפסגת זאב. מסיבות טכניות של מבנה וחלוקת הכניסות, מסיבות של נורמות חברתיות וגם מסיבות מוסריות הנוגעות לקבוצות נוספות המשתמשות בקאנטרי ומסיבות שונות מנועות מלנצל אותו בכל שעות היום.</w:t>
      </w:r>
    </w:p>
    <w:p w14:paraId="0CB91F9A" w14:textId="4EF5FA81" w:rsidR="005E07D0" w:rsidRDefault="005E07D0" w:rsidP="005E07D0">
      <w:pPr>
        <w:pStyle w:val="a7"/>
        <w:spacing w:line="360" w:lineRule="auto"/>
        <w:rPr>
          <w:rFonts w:ascii="David" w:hAnsi="David" w:cs="David"/>
          <w:sz w:val="24"/>
          <w:szCs w:val="24"/>
          <w:rtl/>
        </w:rPr>
      </w:pPr>
      <w:r>
        <w:rPr>
          <w:rFonts w:ascii="David" w:hAnsi="David" w:cs="David" w:hint="cs"/>
          <w:sz w:val="24"/>
          <w:szCs w:val="24"/>
          <w:rtl/>
        </w:rPr>
        <w:t>בשולי הדברים מציינת ועדת הקאנטרי שממוצע השימוש היומי של מנוי רגיל בקאנטרי אינו עולה על שעתיים, בדומה להיקף השעות הנפרדות.</w:t>
      </w:r>
    </w:p>
    <w:p w14:paraId="71DE64F6" w14:textId="74025BD5" w:rsidR="005E07D0" w:rsidRDefault="005E07D0" w:rsidP="005E07D0">
      <w:pPr>
        <w:pStyle w:val="a7"/>
        <w:spacing w:line="360" w:lineRule="auto"/>
        <w:ind w:left="360"/>
        <w:rPr>
          <w:rFonts w:ascii="David" w:hAnsi="David" w:cs="David"/>
          <w:sz w:val="24"/>
          <w:szCs w:val="24"/>
          <w:rtl/>
        </w:rPr>
      </w:pPr>
      <w:r w:rsidRPr="005E07D0">
        <w:rPr>
          <w:rFonts w:ascii="David" w:hAnsi="David" w:cs="David" w:hint="cs"/>
          <w:b/>
          <w:bCs/>
          <w:sz w:val="24"/>
          <w:szCs w:val="24"/>
          <w:rtl/>
        </w:rPr>
        <w:t>הוחלט:</w:t>
      </w:r>
      <w:r w:rsidRPr="005E07D0">
        <w:rPr>
          <w:rFonts w:ascii="David" w:hAnsi="David" w:cs="David" w:hint="cs"/>
          <w:sz w:val="24"/>
          <w:szCs w:val="24"/>
          <w:rtl/>
        </w:rPr>
        <w:t xml:space="preserve"> ההנהלה מאמצת את המלצות ועדת הקאנטרי ומברכת על עשייתה.</w:t>
      </w:r>
    </w:p>
    <w:p w14:paraId="5A797674" w14:textId="77777777" w:rsidR="00E46673" w:rsidRPr="005E07D0" w:rsidRDefault="00E46673" w:rsidP="005E07D0">
      <w:pPr>
        <w:pStyle w:val="a7"/>
        <w:spacing w:line="360" w:lineRule="auto"/>
        <w:ind w:left="360"/>
        <w:rPr>
          <w:rFonts w:ascii="David" w:hAnsi="David" w:cs="David"/>
          <w:sz w:val="24"/>
          <w:szCs w:val="24"/>
          <w:rtl/>
        </w:rPr>
      </w:pPr>
    </w:p>
    <w:p w14:paraId="389A392D" w14:textId="18D85625" w:rsidR="009612C6" w:rsidRPr="00BC2109" w:rsidRDefault="00163F59" w:rsidP="00163F59">
      <w:pPr>
        <w:pStyle w:val="a7"/>
        <w:numPr>
          <w:ilvl w:val="0"/>
          <w:numId w:val="17"/>
        </w:numPr>
        <w:spacing w:line="360" w:lineRule="auto"/>
        <w:rPr>
          <w:rFonts w:ascii="David" w:hAnsi="David" w:cs="David"/>
          <w:sz w:val="24"/>
          <w:szCs w:val="24"/>
        </w:rPr>
      </w:pPr>
      <w:r w:rsidRPr="00BC2109">
        <w:rPr>
          <w:rFonts w:ascii="David" w:hAnsi="David" w:cs="David"/>
          <w:sz w:val="24"/>
          <w:szCs w:val="24"/>
          <w:rtl/>
        </w:rPr>
        <w:t xml:space="preserve">ההנהלה קיבלה דיווח על מיזם של קבוצת צעירים מתושבי השכונה המבקשת להקים פאב חברתי. המיזם מלווה על ידי אגף קידום עסקים </w:t>
      </w:r>
      <w:proofErr w:type="spellStart"/>
      <w:r w:rsidRPr="00BC2109">
        <w:rPr>
          <w:rFonts w:ascii="David" w:hAnsi="David" w:cs="David"/>
          <w:sz w:val="24"/>
          <w:szCs w:val="24"/>
          <w:rtl/>
        </w:rPr>
        <w:t>בעיריה</w:t>
      </w:r>
      <w:proofErr w:type="spellEnd"/>
      <w:r w:rsidRPr="00BC2109">
        <w:rPr>
          <w:rFonts w:ascii="David" w:hAnsi="David" w:cs="David"/>
          <w:sz w:val="24"/>
          <w:szCs w:val="24"/>
          <w:rtl/>
        </w:rPr>
        <w:t xml:space="preserve"> ובימים אלה מקים ישות משפטית (אגודה שיתופית) שתנהל את הפאב. </w:t>
      </w:r>
    </w:p>
    <w:p w14:paraId="40555097" w14:textId="381EA5C4" w:rsidR="00BC2109" w:rsidRPr="00BC2109" w:rsidRDefault="00163F59" w:rsidP="00BC2109">
      <w:pPr>
        <w:pStyle w:val="a7"/>
        <w:spacing w:line="360" w:lineRule="auto"/>
        <w:ind w:left="360"/>
        <w:rPr>
          <w:rFonts w:ascii="David" w:hAnsi="David" w:cs="David"/>
          <w:sz w:val="24"/>
          <w:szCs w:val="24"/>
          <w:rtl/>
        </w:rPr>
      </w:pPr>
      <w:proofErr w:type="spellStart"/>
      <w:r w:rsidRPr="00BC2109">
        <w:rPr>
          <w:rFonts w:ascii="David" w:hAnsi="David" w:cs="David"/>
          <w:sz w:val="24"/>
          <w:szCs w:val="24"/>
          <w:rtl/>
        </w:rPr>
        <w:t>המינהל</w:t>
      </w:r>
      <w:proofErr w:type="spellEnd"/>
      <w:r w:rsidRPr="00BC2109">
        <w:rPr>
          <w:rFonts w:ascii="David" w:hAnsi="David" w:cs="David"/>
          <w:sz w:val="24"/>
          <w:szCs w:val="24"/>
          <w:rtl/>
        </w:rPr>
        <w:t xml:space="preserve"> מעוניין </w:t>
      </w:r>
      <w:r w:rsidR="00BC2109" w:rsidRPr="00BC2109">
        <w:rPr>
          <w:rFonts w:ascii="David" w:hAnsi="David" w:cs="David"/>
          <w:sz w:val="24"/>
          <w:szCs w:val="24"/>
          <w:rtl/>
        </w:rPr>
        <w:t>לסייע למיזם בכך שי</w:t>
      </w:r>
      <w:r w:rsidRPr="00BC2109">
        <w:rPr>
          <w:rFonts w:ascii="David" w:hAnsi="David" w:cs="David"/>
          <w:sz w:val="24"/>
          <w:szCs w:val="24"/>
          <w:rtl/>
        </w:rPr>
        <w:t xml:space="preserve">עמיד לרשות האגודה השיתופית את חדר הכושר הישן לצורך הפעלה של </w:t>
      </w:r>
      <w:r w:rsidR="00BC2109" w:rsidRPr="00BC2109">
        <w:rPr>
          <w:rFonts w:ascii="David" w:hAnsi="David" w:cs="David"/>
          <w:sz w:val="24"/>
          <w:szCs w:val="24"/>
          <w:rtl/>
        </w:rPr>
        <w:t>ה</w:t>
      </w:r>
      <w:r w:rsidRPr="00BC2109">
        <w:rPr>
          <w:rFonts w:ascii="David" w:hAnsi="David" w:cs="David"/>
          <w:sz w:val="24"/>
          <w:szCs w:val="24"/>
          <w:rtl/>
        </w:rPr>
        <w:t>פאב.</w:t>
      </w:r>
      <w:r w:rsidR="00BC2109" w:rsidRPr="00BC2109">
        <w:rPr>
          <w:rFonts w:ascii="David" w:hAnsi="David" w:cs="David"/>
          <w:sz w:val="24"/>
          <w:szCs w:val="24"/>
          <w:rtl/>
        </w:rPr>
        <w:t xml:space="preserve"> בכפוף להסכם רשות שימוש מפורט המגדיר את חלוקת התפקידים והאחריות בין </w:t>
      </w:r>
      <w:proofErr w:type="spellStart"/>
      <w:r w:rsidR="00BC2109" w:rsidRPr="00BC2109">
        <w:rPr>
          <w:rFonts w:ascii="David" w:hAnsi="David" w:cs="David"/>
          <w:sz w:val="24"/>
          <w:szCs w:val="24"/>
          <w:rtl/>
        </w:rPr>
        <w:t>המינהל</w:t>
      </w:r>
      <w:proofErr w:type="spellEnd"/>
      <w:r w:rsidR="00BC2109" w:rsidRPr="00BC2109">
        <w:rPr>
          <w:rFonts w:ascii="David" w:hAnsi="David" w:cs="David"/>
          <w:sz w:val="24"/>
          <w:szCs w:val="24"/>
          <w:rtl/>
        </w:rPr>
        <w:t xml:space="preserve"> לאגודה ואת התנאים לפעילות הפאב.</w:t>
      </w:r>
    </w:p>
    <w:p w14:paraId="543E2325" w14:textId="62B307DA" w:rsidR="00163F59" w:rsidRPr="00BC2109" w:rsidRDefault="00BC2109" w:rsidP="00BC2109">
      <w:pPr>
        <w:pStyle w:val="a7"/>
        <w:spacing w:line="360" w:lineRule="auto"/>
        <w:ind w:left="360"/>
        <w:rPr>
          <w:rFonts w:ascii="David" w:hAnsi="David" w:cs="David"/>
          <w:sz w:val="24"/>
          <w:szCs w:val="24"/>
          <w:rtl/>
        </w:rPr>
      </w:pPr>
      <w:r w:rsidRPr="00BC2109">
        <w:rPr>
          <w:rFonts w:ascii="David" w:hAnsi="David" w:cs="David"/>
          <w:sz w:val="24"/>
          <w:szCs w:val="24"/>
          <w:rtl/>
        </w:rPr>
        <w:t>במקביל</w:t>
      </w:r>
      <w:r w:rsidR="00163F59" w:rsidRPr="00BC2109">
        <w:rPr>
          <w:rFonts w:ascii="David" w:hAnsi="David" w:cs="David"/>
          <w:sz w:val="24"/>
          <w:szCs w:val="24"/>
          <w:rtl/>
        </w:rPr>
        <w:t xml:space="preserve"> </w:t>
      </w:r>
      <w:proofErr w:type="spellStart"/>
      <w:r w:rsidR="00163F59" w:rsidRPr="00BC2109">
        <w:rPr>
          <w:rFonts w:ascii="David" w:hAnsi="David" w:cs="David"/>
          <w:sz w:val="24"/>
          <w:szCs w:val="24"/>
          <w:rtl/>
        </w:rPr>
        <w:t>המינהל</w:t>
      </w:r>
      <w:proofErr w:type="spellEnd"/>
      <w:r w:rsidR="00163F59" w:rsidRPr="00BC2109">
        <w:rPr>
          <w:rFonts w:ascii="David" w:hAnsi="David" w:cs="David"/>
          <w:sz w:val="24"/>
          <w:szCs w:val="24"/>
          <w:rtl/>
        </w:rPr>
        <w:t xml:space="preserve"> פועל מול העיריה לקבלת </w:t>
      </w:r>
      <w:proofErr w:type="spellStart"/>
      <w:r w:rsidR="00163F59" w:rsidRPr="00BC2109">
        <w:rPr>
          <w:rFonts w:ascii="David" w:hAnsi="David" w:cs="David"/>
          <w:sz w:val="24"/>
          <w:szCs w:val="24"/>
          <w:rtl/>
        </w:rPr>
        <w:t>תב"ר</w:t>
      </w:r>
      <w:proofErr w:type="spellEnd"/>
      <w:r w:rsidR="00163F59" w:rsidRPr="00BC2109">
        <w:rPr>
          <w:rFonts w:ascii="David" w:hAnsi="David" w:cs="David"/>
          <w:sz w:val="24"/>
          <w:szCs w:val="24"/>
          <w:rtl/>
        </w:rPr>
        <w:t xml:space="preserve"> שיאפשר שיפוץ והתאמה של החדר לדרישות רישוי עסק </w:t>
      </w:r>
      <w:r w:rsidRPr="00BC2109">
        <w:rPr>
          <w:rFonts w:ascii="David" w:hAnsi="David" w:cs="David"/>
          <w:sz w:val="24"/>
          <w:szCs w:val="24"/>
          <w:rtl/>
        </w:rPr>
        <w:t>מתאים.</w:t>
      </w:r>
    </w:p>
    <w:p w14:paraId="7C162A4B" w14:textId="68740B9A" w:rsidR="00163F59" w:rsidRPr="00BC2109" w:rsidRDefault="00163F59" w:rsidP="00163F59">
      <w:pPr>
        <w:pStyle w:val="a7"/>
        <w:spacing w:line="360" w:lineRule="auto"/>
        <w:ind w:left="360"/>
        <w:rPr>
          <w:rFonts w:ascii="David" w:hAnsi="David" w:cs="David"/>
          <w:sz w:val="24"/>
          <w:szCs w:val="24"/>
          <w:rtl/>
        </w:rPr>
      </w:pPr>
      <w:r w:rsidRPr="00BC2109">
        <w:rPr>
          <w:rFonts w:ascii="David" w:hAnsi="David" w:cs="David"/>
          <w:b/>
          <w:bCs/>
          <w:sz w:val="24"/>
          <w:szCs w:val="24"/>
          <w:rtl/>
        </w:rPr>
        <w:t>הוחלט:</w:t>
      </w:r>
      <w:r w:rsidRPr="00BC2109">
        <w:rPr>
          <w:rFonts w:ascii="David" w:hAnsi="David" w:cs="David"/>
          <w:sz w:val="24"/>
          <w:szCs w:val="24"/>
          <w:rtl/>
        </w:rPr>
        <w:t xml:space="preserve"> ההנהלה מברכת על היוזמה ונותנת אור ירוק להמשך קידומה. בתנאים הבאים:</w:t>
      </w:r>
    </w:p>
    <w:p w14:paraId="46EDF3AD" w14:textId="43D6EC9A" w:rsidR="00163F59" w:rsidRPr="00BC2109" w:rsidRDefault="00163F59" w:rsidP="00163F59">
      <w:pPr>
        <w:pStyle w:val="a7"/>
        <w:numPr>
          <w:ilvl w:val="0"/>
          <w:numId w:val="21"/>
        </w:numPr>
        <w:spacing w:line="360" w:lineRule="auto"/>
        <w:rPr>
          <w:rFonts w:ascii="David" w:hAnsi="David" w:cs="David"/>
          <w:sz w:val="24"/>
          <w:szCs w:val="24"/>
        </w:rPr>
      </w:pPr>
      <w:r w:rsidRPr="00BC2109">
        <w:rPr>
          <w:rFonts w:ascii="David" w:hAnsi="David" w:cs="David"/>
          <w:sz w:val="24"/>
          <w:szCs w:val="24"/>
          <w:rtl/>
        </w:rPr>
        <w:t xml:space="preserve">בהסכם בין </w:t>
      </w:r>
      <w:proofErr w:type="spellStart"/>
      <w:r w:rsidRPr="00BC2109">
        <w:rPr>
          <w:rFonts w:ascii="David" w:hAnsi="David" w:cs="David"/>
          <w:sz w:val="24"/>
          <w:szCs w:val="24"/>
          <w:rtl/>
        </w:rPr>
        <w:t>המינהל</w:t>
      </w:r>
      <w:proofErr w:type="spellEnd"/>
      <w:r w:rsidRPr="00BC2109">
        <w:rPr>
          <w:rFonts w:ascii="David" w:hAnsi="David" w:cs="David"/>
          <w:sz w:val="24"/>
          <w:szCs w:val="24"/>
          <w:rtl/>
        </w:rPr>
        <w:t xml:space="preserve"> לפאב יודגש שהפאב לא יחלל שבתות וחגים בשום צורה.</w:t>
      </w:r>
    </w:p>
    <w:p w14:paraId="4042B30F" w14:textId="14E89815" w:rsidR="00163F59" w:rsidRPr="00BC2109" w:rsidRDefault="00163F59" w:rsidP="006D59FA">
      <w:pPr>
        <w:pStyle w:val="a7"/>
        <w:numPr>
          <w:ilvl w:val="0"/>
          <w:numId w:val="21"/>
        </w:numPr>
        <w:spacing w:line="360" w:lineRule="auto"/>
        <w:rPr>
          <w:rFonts w:ascii="David" w:hAnsi="David" w:cs="David"/>
          <w:sz w:val="24"/>
          <w:szCs w:val="24"/>
        </w:rPr>
      </w:pPr>
      <w:r w:rsidRPr="00BC2109">
        <w:rPr>
          <w:rFonts w:ascii="David" w:hAnsi="David" w:cs="David"/>
          <w:sz w:val="24"/>
          <w:szCs w:val="24"/>
          <w:rtl/>
        </w:rPr>
        <w:t xml:space="preserve">הפאב ידאג לאישור כשרות </w:t>
      </w:r>
      <w:r w:rsidR="006D59FA">
        <w:rPr>
          <w:rFonts w:ascii="David" w:hAnsi="David" w:cs="David" w:hint="cs"/>
          <w:sz w:val="24"/>
          <w:szCs w:val="24"/>
          <w:rtl/>
        </w:rPr>
        <w:t>מוכרת על ידי הרבנות הראשית לישראל</w:t>
      </w:r>
      <w:r w:rsidRPr="00BC2109">
        <w:rPr>
          <w:rFonts w:ascii="David" w:hAnsi="David" w:cs="David"/>
          <w:sz w:val="24"/>
          <w:szCs w:val="24"/>
          <w:rtl/>
        </w:rPr>
        <w:t>.</w:t>
      </w:r>
    </w:p>
    <w:p w14:paraId="71401E4A" w14:textId="0941270A" w:rsidR="00163F59" w:rsidRPr="00BC2109" w:rsidRDefault="00163F59" w:rsidP="00163F59">
      <w:pPr>
        <w:pStyle w:val="a7"/>
        <w:numPr>
          <w:ilvl w:val="0"/>
          <w:numId w:val="21"/>
        </w:numPr>
        <w:spacing w:line="360" w:lineRule="auto"/>
        <w:rPr>
          <w:rFonts w:ascii="David" w:hAnsi="David" w:cs="David"/>
          <w:sz w:val="24"/>
          <w:szCs w:val="24"/>
        </w:rPr>
      </w:pPr>
      <w:r w:rsidRPr="00BC2109">
        <w:rPr>
          <w:rFonts w:ascii="David" w:hAnsi="David" w:cs="David"/>
          <w:sz w:val="24"/>
          <w:szCs w:val="24"/>
          <w:rtl/>
        </w:rPr>
        <w:t xml:space="preserve">יש לוודא שפעילות הפאב לא תטיל עול כלכלי על </w:t>
      </w:r>
      <w:proofErr w:type="spellStart"/>
      <w:r w:rsidRPr="00BC2109">
        <w:rPr>
          <w:rFonts w:ascii="David" w:hAnsi="David" w:cs="David"/>
          <w:sz w:val="24"/>
          <w:szCs w:val="24"/>
          <w:rtl/>
        </w:rPr>
        <w:t>המינהל</w:t>
      </w:r>
      <w:proofErr w:type="spellEnd"/>
      <w:r w:rsidRPr="00BC2109">
        <w:rPr>
          <w:rFonts w:ascii="David" w:hAnsi="David" w:cs="David"/>
          <w:sz w:val="24"/>
          <w:szCs w:val="24"/>
          <w:rtl/>
        </w:rPr>
        <w:t xml:space="preserve">. (יש למצוא את הדרך לחלק את עלויות החשמל והמים בין </w:t>
      </w:r>
      <w:proofErr w:type="spellStart"/>
      <w:r w:rsidRPr="00BC2109">
        <w:rPr>
          <w:rFonts w:ascii="David" w:hAnsi="David" w:cs="David"/>
          <w:sz w:val="24"/>
          <w:szCs w:val="24"/>
          <w:rtl/>
        </w:rPr>
        <w:t>המינהל</w:t>
      </w:r>
      <w:proofErr w:type="spellEnd"/>
      <w:r w:rsidRPr="00BC2109">
        <w:rPr>
          <w:rFonts w:ascii="David" w:hAnsi="David" w:cs="David"/>
          <w:sz w:val="24"/>
          <w:szCs w:val="24"/>
          <w:rtl/>
        </w:rPr>
        <w:t xml:space="preserve"> לעמותה</w:t>
      </w:r>
      <w:r w:rsidR="00BC2109" w:rsidRPr="00BC2109">
        <w:rPr>
          <w:rFonts w:ascii="David" w:hAnsi="David" w:cs="David"/>
          <w:sz w:val="24"/>
          <w:szCs w:val="24"/>
          <w:rtl/>
        </w:rPr>
        <w:t>)</w:t>
      </w:r>
      <w:r w:rsidRPr="00BC2109">
        <w:rPr>
          <w:rFonts w:ascii="David" w:hAnsi="David" w:cs="David"/>
          <w:sz w:val="24"/>
          <w:szCs w:val="24"/>
          <w:rtl/>
        </w:rPr>
        <w:t>.</w:t>
      </w:r>
    </w:p>
    <w:p w14:paraId="0FB8622F" w14:textId="2C684B54" w:rsidR="00163F59" w:rsidRDefault="00163F59" w:rsidP="00BC2109">
      <w:pPr>
        <w:pStyle w:val="a7"/>
        <w:numPr>
          <w:ilvl w:val="0"/>
          <w:numId w:val="21"/>
        </w:numPr>
        <w:spacing w:line="360" w:lineRule="auto"/>
        <w:rPr>
          <w:rFonts w:ascii="David" w:hAnsi="David" w:cs="David"/>
          <w:sz w:val="24"/>
          <w:szCs w:val="24"/>
        </w:rPr>
      </w:pPr>
      <w:r w:rsidRPr="00BC2109">
        <w:rPr>
          <w:rFonts w:ascii="David" w:hAnsi="David" w:cs="David"/>
          <w:sz w:val="24"/>
          <w:szCs w:val="24"/>
          <w:rtl/>
        </w:rPr>
        <w:t xml:space="preserve">החדר </w:t>
      </w:r>
      <w:proofErr w:type="spellStart"/>
      <w:r w:rsidRPr="00BC2109">
        <w:rPr>
          <w:rFonts w:ascii="David" w:hAnsi="David" w:cs="David"/>
          <w:sz w:val="24"/>
          <w:szCs w:val="24"/>
          <w:rtl/>
        </w:rPr>
        <w:t>ישאר</w:t>
      </w:r>
      <w:proofErr w:type="spellEnd"/>
      <w:r w:rsidRPr="00BC2109">
        <w:rPr>
          <w:rFonts w:ascii="David" w:hAnsi="David" w:cs="David"/>
          <w:sz w:val="24"/>
          <w:szCs w:val="24"/>
          <w:rtl/>
        </w:rPr>
        <w:t xml:space="preserve"> בבעלות </w:t>
      </w:r>
      <w:proofErr w:type="spellStart"/>
      <w:r w:rsidRPr="00BC2109">
        <w:rPr>
          <w:rFonts w:ascii="David" w:hAnsi="David" w:cs="David"/>
          <w:sz w:val="24"/>
          <w:szCs w:val="24"/>
          <w:rtl/>
        </w:rPr>
        <w:t>המינהל</w:t>
      </w:r>
      <w:proofErr w:type="spellEnd"/>
      <w:r w:rsidR="00BC2109" w:rsidRPr="00BC2109">
        <w:rPr>
          <w:rFonts w:ascii="David" w:hAnsi="David" w:cs="David"/>
          <w:sz w:val="24"/>
          <w:szCs w:val="24"/>
          <w:rtl/>
        </w:rPr>
        <w:t>.</w:t>
      </w:r>
      <w:r w:rsidRPr="00BC2109">
        <w:rPr>
          <w:rFonts w:ascii="David" w:hAnsi="David" w:cs="David"/>
          <w:sz w:val="24"/>
          <w:szCs w:val="24"/>
          <w:rtl/>
        </w:rPr>
        <w:t xml:space="preserve"> לא </w:t>
      </w:r>
      <w:r w:rsidR="00BC2109" w:rsidRPr="00BC2109">
        <w:rPr>
          <w:rFonts w:ascii="David" w:hAnsi="David" w:cs="David"/>
          <w:sz w:val="24"/>
          <w:szCs w:val="24"/>
          <w:rtl/>
        </w:rPr>
        <w:t xml:space="preserve">יעשה שום מהלך שממנו ניתן יהיה להסיק כאילו </w:t>
      </w:r>
      <w:r w:rsidRPr="00BC2109">
        <w:rPr>
          <w:rFonts w:ascii="David" w:hAnsi="David" w:cs="David"/>
          <w:sz w:val="24"/>
          <w:szCs w:val="24"/>
          <w:rtl/>
        </w:rPr>
        <w:t>החדר בבעלות האגודה המפעילה את הפאב.</w:t>
      </w:r>
    </w:p>
    <w:p w14:paraId="01B0A40A" w14:textId="7091C010" w:rsidR="00BC7BE8" w:rsidRDefault="00BC7BE8">
      <w:pPr>
        <w:bidi w:val="0"/>
        <w:spacing w:after="160" w:line="259" w:lineRule="auto"/>
        <w:rPr>
          <w:rFonts w:ascii="David" w:eastAsiaTheme="minorHAnsi" w:hAnsi="David"/>
          <w:sz w:val="24"/>
          <w:szCs w:val="24"/>
          <w:rtl/>
        </w:rPr>
      </w:pPr>
      <w:r>
        <w:rPr>
          <w:rFonts w:ascii="David" w:hAnsi="David"/>
          <w:sz w:val="24"/>
          <w:szCs w:val="24"/>
          <w:rtl/>
        </w:rPr>
        <w:br w:type="page"/>
      </w:r>
    </w:p>
    <w:p w14:paraId="22821B01" w14:textId="77777777" w:rsidR="00BC7BE8" w:rsidRDefault="00BC7BE8" w:rsidP="00BC7BE8">
      <w:pPr>
        <w:pStyle w:val="a7"/>
        <w:spacing w:line="360" w:lineRule="auto"/>
        <w:ind w:left="360"/>
        <w:rPr>
          <w:rFonts w:ascii="David" w:hAnsi="David" w:cs="David"/>
          <w:sz w:val="24"/>
          <w:szCs w:val="24"/>
          <w:rtl/>
        </w:rPr>
      </w:pPr>
    </w:p>
    <w:p w14:paraId="7452C336" w14:textId="77777777" w:rsidR="00BC7BE8" w:rsidRDefault="00BC7BE8" w:rsidP="00BC7BE8">
      <w:pPr>
        <w:pStyle w:val="a7"/>
        <w:spacing w:line="360" w:lineRule="auto"/>
        <w:ind w:left="360"/>
        <w:rPr>
          <w:rFonts w:ascii="David" w:hAnsi="David" w:cs="David"/>
          <w:sz w:val="24"/>
          <w:szCs w:val="24"/>
        </w:rPr>
      </w:pPr>
    </w:p>
    <w:p w14:paraId="54665F1E" w14:textId="77A74BAA" w:rsidR="00E46673" w:rsidRPr="00E46673" w:rsidRDefault="00E46673" w:rsidP="00E46673">
      <w:pPr>
        <w:pStyle w:val="a7"/>
        <w:numPr>
          <w:ilvl w:val="0"/>
          <w:numId w:val="17"/>
        </w:numPr>
        <w:spacing w:line="360" w:lineRule="auto"/>
        <w:rPr>
          <w:rFonts w:ascii="David" w:hAnsi="David" w:cs="David"/>
          <w:sz w:val="24"/>
          <w:szCs w:val="24"/>
        </w:rPr>
      </w:pPr>
      <w:r w:rsidRPr="00E46673">
        <w:rPr>
          <w:rFonts w:ascii="David" w:hAnsi="David" w:cs="David"/>
          <w:sz w:val="24"/>
          <w:szCs w:val="24"/>
          <w:rtl/>
        </w:rPr>
        <w:t>עדכונים של חברי הנהלה שונים על פעילותם בתחומי אחריותם.</w:t>
      </w:r>
    </w:p>
    <w:p w14:paraId="5B8AE1D5" w14:textId="1EDE5180" w:rsidR="00E46673" w:rsidRDefault="00E46673" w:rsidP="00E46673">
      <w:pPr>
        <w:pStyle w:val="a7"/>
        <w:spacing w:line="360" w:lineRule="auto"/>
        <w:ind w:left="360"/>
        <w:rPr>
          <w:rFonts w:ascii="David" w:hAnsi="David" w:cs="David"/>
          <w:sz w:val="24"/>
          <w:szCs w:val="24"/>
          <w:rtl/>
        </w:rPr>
      </w:pPr>
      <w:r w:rsidRPr="00E46673">
        <w:rPr>
          <w:rFonts w:ascii="David" w:hAnsi="David" w:cs="David" w:hint="cs"/>
          <w:sz w:val="24"/>
          <w:szCs w:val="24"/>
          <w:rtl/>
        </w:rPr>
        <w:t xml:space="preserve">לא נמסרו </w:t>
      </w:r>
      <w:proofErr w:type="spellStart"/>
      <w:r w:rsidRPr="00E46673">
        <w:rPr>
          <w:rFonts w:ascii="David" w:hAnsi="David" w:cs="David" w:hint="cs"/>
          <w:sz w:val="24"/>
          <w:szCs w:val="24"/>
          <w:rtl/>
        </w:rPr>
        <w:t>עידכונים</w:t>
      </w:r>
      <w:proofErr w:type="spellEnd"/>
      <w:r w:rsidRPr="00E46673">
        <w:rPr>
          <w:rFonts w:ascii="David" w:hAnsi="David" w:cs="David" w:hint="cs"/>
          <w:sz w:val="24"/>
          <w:szCs w:val="24"/>
          <w:rtl/>
        </w:rPr>
        <w:t xml:space="preserve"> נוספים.</w:t>
      </w:r>
    </w:p>
    <w:p w14:paraId="3273F7F5" w14:textId="77777777" w:rsidR="00E46673" w:rsidRPr="00E46673" w:rsidRDefault="00E46673" w:rsidP="00E46673">
      <w:pPr>
        <w:pStyle w:val="a7"/>
        <w:spacing w:line="360" w:lineRule="auto"/>
        <w:ind w:left="360"/>
        <w:rPr>
          <w:rFonts w:ascii="David" w:hAnsi="David" w:cs="David"/>
          <w:sz w:val="24"/>
          <w:szCs w:val="24"/>
          <w:rtl/>
        </w:rPr>
      </w:pPr>
    </w:p>
    <w:p w14:paraId="765BE88C" w14:textId="77777777" w:rsidR="00E46673" w:rsidRDefault="00E46673" w:rsidP="00E46673">
      <w:pPr>
        <w:pStyle w:val="a7"/>
        <w:numPr>
          <w:ilvl w:val="0"/>
          <w:numId w:val="17"/>
        </w:numPr>
        <w:spacing w:line="360" w:lineRule="auto"/>
        <w:rPr>
          <w:rFonts w:ascii="David" w:hAnsi="David" w:cs="David"/>
          <w:sz w:val="24"/>
          <w:szCs w:val="24"/>
        </w:rPr>
      </w:pPr>
      <w:r w:rsidRPr="00163B2F">
        <w:rPr>
          <w:rFonts w:ascii="David" w:hAnsi="David" w:cs="David"/>
          <w:sz w:val="24"/>
          <w:szCs w:val="24"/>
          <w:rtl/>
        </w:rPr>
        <w:t>דיון בבקשת הנרי לטיפול בעצים ברחוב הארבעה.</w:t>
      </w:r>
    </w:p>
    <w:p w14:paraId="51E966E1" w14:textId="2943738E" w:rsidR="00E46673" w:rsidRPr="00163B2F" w:rsidRDefault="00BC7BE8" w:rsidP="00E46673">
      <w:pPr>
        <w:pStyle w:val="a7"/>
        <w:spacing w:line="360" w:lineRule="auto"/>
        <w:ind w:left="360"/>
        <w:rPr>
          <w:rFonts w:ascii="David" w:hAnsi="David" w:cs="David"/>
          <w:sz w:val="24"/>
          <w:szCs w:val="24"/>
        </w:rPr>
      </w:pPr>
      <w:r>
        <w:rPr>
          <w:rFonts w:ascii="David" w:hAnsi="David" w:cs="David" w:hint="cs"/>
          <w:sz w:val="24"/>
          <w:szCs w:val="24"/>
          <w:rtl/>
        </w:rPr>
        <w:t>הדיון בנושא לא התקיים.</w:t>
      </w:r>
    </w:p>
    <w:p w14:paraId="37CD63F6" w14:textId="77777777" w:rsidR="00E46673" w:rsidRPr="00E46673" w:rsidRDefault="00E46673" w:rsidP="00E46673">
      <w:pPr>
        <w:spacing w:line="360" w:lineRule="auto"/>
        <w:rPr>
          <w:rFonts w:ascii="David" w:hAnsi="David"/>
          <w:sz w:val="24"/>
          <w:szCs w:val="24"/>
          <w:rtl/>
        </w:rPr>
      </w:pPr>
    </w:p>
    <w:p w14:paraId="0F90544F" w14:textId="77777777" w:rsidR="009612C6" w:rsidRDefault="009612C6" w:rsidP="00C57CA4">
      <w:pPr>
        <w:spacing w:line="360" w:lineRule="auto"/>
        <w:contextualSpacing/>
        <w:rPr>
          <w:rFonts w:ascii="David" w:hAnsi="David"/>
          <w:sz w:val="24"/>
          <w:szCs w:val="24"/>
          <w:rtl/>
        </w:rPr>
      </w:pPr>
    </w:p>
    <w:p w14:paraId="56BD06BD" w14:textId="77777777" w:rsidR="00C57CA4" w:rsidRDefault="00C57CA4" w:rsidP="00C57CA4">
      <w:pPr>
        <w:spacing w:line="360" w:lineRule="auto"/>
        <w:contextualSpacing/>
        <w:rPr>
          <w:rFonts w:ascii="David" w:hAnsi="David"/>
          <w:sz w:val="24"/>
          <w:szCs w:val="24"/>
          <w:rtl/>
        </w:rPr>
      </w:pPr>
      <w:r w:rsidRPr="00C57CA4">
        <w:rPr>
          <w:rFonts w:ascii="David" w:hAnsi="David"/>
          <w:sz w:val="24"/>
          <w:szCs w:val="24"/>
          <w:rtl/>
        </w:rPr>
        <w:t>רשמה: יעל כהן.</w:t>
      </w:r>
    </w:p>
    <w:p w14:paraId="2617E442" w14:textId="77777777" w:rsidR="00BC7BE8" w:rsidRPr="00C57CA4" w:rsidRDefault="00BC7BE8" w:rsidP="00C57CA4">
      <w:pPr>
        <w:spacing w:line="360" w:lineRule="auto"/>
        <w:contextualSpacing/>
        <w:rPr>
          <w:rFonts w:ascii="David" w:hAnsi="David"/>
          <w:sz w:val="24"/>
          <w:szCs w:val="24"/>
          <w:rtl/>
        </w:rPr>
      </w:pPr>
    </w:p>
    <w:p w14:paraId="51291772" w14:textId="77777777" w:rsidR="007243D1" w:rsidRPr="00C57CA4" w:rsidRDefault="007243D1" w:rsidP="00C57CA4">
      <w:pPr>
        <w:spacing w:line="360" w:lineRule="auto"/>
        <w:contextualSpacing/>
        <w:rPr>
          <w:rFonts w:ascii="David" w:hAnsi="David"/>
          <w:sz w:val="24"/>
          <w:szCs w:val="24"/>
          <w:rtl/>
        </w:rPr>
      </w:pPr>
    </w:p>
    <w:p w14:paraId="3FD9BBEA" w14:textId="77777777" w:rsidR="00C57CA4" w:rsidRPr="00C57CA4" w:rsidRDefault="00C57CA4" w:rsidP="00C57CA4">
      <w:pPr>
        <w:spacing w:line="360" w:lineRule="auto"/>
        <w:contextualSpacing/>
        <w:jc w:val="center"/>
        <w:rPr>
          <w:rFonts w:ascii="David" w:hAnsi="David"/>
          <w:sz w:val="24"/>
          <w:szCs w:val="24"/>
          <w:rtl/>
        </w:rPr>
      </w:pPr>
      <w:r w:rsidRPr="00C57CA4">
        <w:rPr>
          <w:rFonts w:ascii="David" w:hAnsi="David"/>
          <w:sz w:val="24"/>
          <w:szCs w:val="24"/>
          <w:rtl/>
        </w:rPr>
        <w:t>אישור פרוטוקול</w:t>
      </w:r>
    </w:p>
    <w:p w14:paraId="1F0AC432" w14:textId="77777777" w:rsidR="00C57CA4" w:rsidRPr="00C57CA4" w:rsidRDefault="00C57CA4" w:rsidP="00C57CA4">
      <w:pPr>
        <w:spacing w:line="360" w:lineRule="auto"/>
        <w:contextualSpacing/>
        <w:rPr>
          <w:rFonts w:ascii="David" w:hAnsi="David"/>
          <w:sz w:val="24"/>
          <w:szCs w:val="24"/>
          <w:rtl/>
        </w:rPr>
      </w:pPr>
    </w:p>
    <w:p w14:paraId="7B1570E0" w14:textId="77777777" w:rsidR="00C57CA4" w:rsidRPr="00C57CA4" w:rsidRDefault="00C57CA4" w:rsidP="00C57CA4">
      <w:pPr>
        <w:spacing w:line="360" w:lineRule="auto"/>
        <w:ind w:left="720" w:hanging="720"/>
        <w:contextualSpacing/>
        <w:rPr>
          <w:rFonts w:ascii="David" w:hAnsi="David"/>
          <w:sz w:val="24"/>
          <w:szCs w:val="24"/>
          <w:rtl/>
        </w:rPr>
      </w:pPr>
      <w:r w:rsidRPr="00C57CA4">
        <w:rPr>
          <w:rFonts w:ascii="David" w:hAnsi="David"/>
          <w:sz w:val="24"/>
          <w:szCs w:val="24"/>
          <w:rtl/>
        </w:rPr>
        <w:t>_</w:t>
      </w:r>
      <w:r>
        <w:rPr>
          <w:rFonts w:ascii="David" w:hAnsi="David" w:hint="cs"/>
          <w:sz w:val="24"/>
          <w:szCs w:val="24"/>
          <w:rtl/>
        </w:rPr>
        <w:t>______</w:t>
      </w:r>
      <w:r w:rsidRPr="00C57CA4">
        <w:rPr>
          <w:rFonts w:ascii="David" w:hAnsi="David"/>
          <w:sz w:val="24"/>
          <w:szCs w:val="24"/>
          <w:rtl/>
        </w:rPr>
        <w:t>____________</w:t>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Pr>
          <w:rFonts w:ascii="David" w:hAnsi="David"/>
          <w:sz w:val="24"/>
          <w:szCs w:val="24"/>
          <w:rtl/>
        </w:rPr>
        <w:tab/>
      </w:r>
      <w:r w:rsidRPr="00C57CA4">
        <w:rPr>
          <w:rFonts w:ascii="David" w:hAnsi="David"/>
          <w:sz w:val="24"/>
          <w:szCs w:val="24"/>
          <w:rtl/>
        </w:rPr>
        <w:t>__</w:t>
      </w:r>
      <w:r>
        <w:rPr>
          <w:rFonts w:ascii="David" w:hAnsi="David" w:hint="cs"/>
          <w:sz w:val="24"/>
          <w:szCs w:val="24"/>
          <w:rtl/>
        </w:rPr>
        <w:t>____</w:t>
      </w:r>
      <w:r w:rsidRPr="00C57CA4">
        <w:rPr>
          <w:rFonts w:ascii="David" w:hAnsi="David"/>
          <w:sz w:val="24"/>
          <w:szCs w:val="24"/>
          <w:rtl/>
        </w:rPr>
        <w:t>______________</w:t>
      </w:r>
      <w:r w:rsidRPr="00C57CA4">
        <w:rPr>
          <w:rFonts w:ascii="David" w:hAnsi="David"/>
          <w:sz w:val="24"/>
          <w:szCs w:val="24"/>
          <w:rtl/>
        </w:rPr>
        <w:br/>
        <w:t>חבר/ת הנהלה</w:t>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Pr>
          <w:rFonts w:ascii="David" w:hAnsi="David"/>
          <w:sz w:val="24"/>
          <w:szCs w:val="24"/>
          <w:rtl/>
        </w:rPr>
        <w:tab/>
      </w:r>
      <w:r w:rsidRPr="00C57CA4">
        <w:rPr>
          <w:rFonts w:ascii="David" w:hAnsi="David"/>
          <w:sz w:val="24"/>
          <w:szCs w:val="24"/>
          <w:rtl/>
        </w:rPr>
        <w:t>אבישי מזרחי</w:t>
      </w:r>
    </w:p>
    <w:p w14:paraId="009842DB" w14:textId="77777777" w:rsidR="00C57CA4" w:rsidRPr="00C57CA4" w:rsidRDefault="00C57CA4" w:rsidP="00C57CA4">
      <w:pPr>
        <w:spacing w:line="360" w:lineRule="auto"/>
        <w:contextualSpacing/>
        <w:rPr>
          <w:rFonts w:ascii="David" w:hAnsi="David"/>
          <w:sz w:val="24"/>
          <w:szCs w:val="24"/>
          <w:rtl/>
        </w:rPr>
      </w:pP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t xml:space="preserve">יו"ר הנהלת </w:t>
      </w:r>
      <w:proofErr w:type="spellStart"/>
      <w:r w:rsidRPr="00C57CA4">
        <w:rPr>
          <w:rFonts w:ascii="David" w:hAnsi="David"/>
          <w:sz w:val="24"/>
          <w:szCs w:val="24"/>
          <w:rtl/>
        </w:rPr>
        <w:t>המינהל</w:t>
      </w:r>
      <w:proofErr w:type="spellEnd"/>
      <w:r w:rsidRPr="00C57CA4">
        <w:rPr>
          <w:rFonts w:ascii="David" w:hAnsi="David"/>
          <w:sz w:val="24"/>
          <w:szCs w:val="24"/>
          <w:rtl/>
        </w:rPr>
        <w:t xml:space="preserve"> הקהילתי</w:t>
      </w:r>
    </w:p>
    <w:p w14:paraId="6C497A3D" w14:textId="77777777" w:rsidR="00C57CA4" w:rsidRPr="00C57CA4" w:rsidRDefault="00C57CA4" w:rsidP="00C57CA4">
      <w:pPr>
        <w:spacing w:line="360" w:lineRule="auto"/>
        <w:contextualSpacing/>
        <w:rPr>
          <w:rFonts w:ascii="David" w:hAnsi="David"/>
          <w:sz w:val="24"/>
          <w:szCs w:val="24"/>
          <w:rtl/>
        </w:rPr>
      </w:pP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sidRPr="00C57CA4">
        <w:rPr>
          <w:rFonts w:ascii="David" w:hAnsi="David"/>
          <w:sz w:val="24"/>
          <w:szCs w:val="24"/>
          <w:rtl/>
        </w:rPr>
        <w:tab/>
      </w:r>
      <w:r>
        <w:rPr>
          <w:rFonts w:ascii="David" w:hAnsi="David"/>
          <w:sz w:val="24"/>
          <w:szCs w:val="24"/>
          <w:rtl/>
        </w:rPr>
        <w:tab/>
      </w:r>
      <w:r w:rsidRPr="00C57CA4">
        <w:rPr>
          <w:rFonts w:ascii="David" w:hAnsi="David"/>
          <w:sz w:val="24"/>
          <w:szCs w:val="24"/>
          <w:rtl/>
        </w:rPr>
        <w:t>פסגת זאב</w:t>
      </w:r>
    </w:p>
    <w:p w14:paraId="21F302A8" w14:textId="77777777" w:rsidR="007243D1" w:rsidRDefault="007243D1" w:rsidP="00C57CA4">
      <w:pPr>
        <w:spacing w:line="360" w:lineRule="auto"/>
        <w:contextualSpacing/>
        <w:rPr>
          <w:rFonts w:ascii="David" w:hAnsi="David"/>
          <w:sz w:val="24"/>
          <w:szCs w:val="24"/>
          <w:rtl/>
        </w:rPr>
      </w:pPr>
    </w:p>
    <w:p w14:paraId="5B2F8136" w14:textId="1CAF930C" w:rsidR="00C57CA4" w:rsidRDefault="00C57CA4" w:rsidP="001E4DB7">
      <w:pPr>
        <w:spacing w:line="360" w:lineRule="auto"/>
        <w:contextualSpacing/>
        <w:rPr>
          <w:rFonts w:ascii="David" w:hAnsi="David"/>
          <w:sz w:val="24"/>
          <w:szCs w:val="24"/>
          <w:rtl/>
        </w:rPr>
      </w:pPr>
      <w:r w:rsidRPr="00C57CA4">
        <w:rPr>
          <w:rFonts w:ascii="David" w:hAnsi="David"/>
          <w:sz w:val="24"/>
          <w:szCs w:val="24"/>
          <w:rtl/>
        </w:rPr>
        <w:t>העתק:</w:t>
      </w:r>
      <w:r w:rsidR="001E4DB7">
        <w:rPr>
          <w:rFonts w:ascii="David" w:hAnsi="David" w:hint="cs"/>
          <w:sz w:val="24"/>
          <w:szCs w:val="24"/>
          <w:rtl/>
        </w:rPr>
        <w:t xml:space="preserve"> </w:t>
      </w:r>
      <w:r w:rsidR="001E4DB7">
        <w:rPr>
          <w:rFonts w:ascii="David" w:hAnsi="David" w:hint="cs"/>
          <w:sz w:val="24"/>
          <w:szCs w:val="24"/>
          <w:rtl/>
        </w:rPr>
        <w:tab/>
      </w:r>
      <w:r w:rsidRPr="00C57CA4">
        <w:rPr>
          <w:rFonts w:ascii="David" w:hAnsi="David"/>
          <w:sz w:val="24"/>
          <w:szCs w:val="24"/>
          <w:rtl/>
        </w:rPr>
        <w:t>חברי הנהלה</w:t>
      </w:r>
    </w:p>
    <w:p w14:paraId="7A187CE5" w14:textId="5A9A2817" w:rsidR="003062E5" w:rsidRDefault="00BE4F6C" w:rsidP="001E4DB7">
      <w:pPr>
        <w:spacing w:line="360" w:lineRule="auto"/>
        <w:ind w:left="720"/>
        <w:contextualSpacing/>
        <w:rPr>
          <w:rFonts w:ascii="David" w:hAnsi="David"/>
          <w:sz w:val="24"/>
          <w:szCs w:val="24"/>
          <w:rtl/>
        </w:rPr>
      </w:pPr>
      <w:r>
        <w:rPr>
          <w:rFonts w:ascii="David" w:hAnsi="David" w:hint="cs"/>
          <w:sz w:val="24"/>
          <w:szCs w:val="24"/>
          <w:rtl/>
        </w:rPr>
        <w:t xml:space="preserve">אתר </w:t>
      </w:r>
      <w:proofErr w:type="spellStart"/>
      <w:r>
        <w:rPr>
          <w:rFonts w:ascii="David" w:hAnsi="David" w:hint="cs"/>
          <w:sz w:val="24"/>
          <w:szCs w:val="24"/>
          <w:rtl/>
        </w:rPr>
        <w:t>המינהל</w:t>
      </w:r>
      <w:proofErr w:type="spellEnd"/>
      <w:r>
        <w:rPr>
          <w:rFonts w:ascii="David" w:hAnsi="David" w:hint="cs"/>
          <w:sz w:val="24"/>
          <w:szCs w:val="24"/>
          <w:rtl/>
        </w:rPr>
        <w:t xml:space="preserve"> הקהילתי</w:t>
      </w:r>
    </w:p>
    <w:p w14:paraId="6700D431" w14:textId="77777777" w:rsidR="003062E5" w:rsidRDefault="003062E5">
      <w:pPr>
        <w:bidi w:val="0"/>
        <w:spacing w:after="160" w:line="259" w:lineRule="auto"/>
        <w:rPr>
          <w:rFonts w:ascii="David" w:hAnsi="David"/>
          <w:sz w:val="24"/>
          <w:szCs w:val="24"/>
          <w:rtl/>
        </w:rPr>
      </w:pPr>
      <w:r>
        <w:rPr>
          <w:rFonts w:ascii="David" w:hAnsi="David"/>
          <w:sz w:val="24"/>
          <w:szCs w:val="24"/>
          <w:rtl/>
        </w:rPr>
        <w:br w:type="page"/>
      </w:r>
    </w:p>
    <w:p w14:paraId="4DE4B901" w14:textId="77777777" w:rsidR="00CB018A" w:rsidRDefault="00CB018A" w:rsidP="001E4DB7">
      <w:pPr>
        <w:spacing w:line="360" w:lineRule="auto"/>
        <w:ind w:left="720"/>
        <w:contextualSpacing/>
        <w:rPr>
          <w:rFonts w:ascii="David" w:hAnsi="David"/>
          <w:sz w:val="24"/>
          <w:szCs w:val="24"/>
          <w:rtl/>
        </w:rPr>
      </w:pPr>
    </w:p>
    <w:p w14:paraId="6169B3F0" w14:textId="77777777" w:rsidR="003062E5" w:rsidRDefault="003062E5" w:rsidP="001E4DB7">
      <w:pPr>
        <w:spacing w:line="360" w:lineRule="auto"/>
        <w:ind w:left="720"/>
        <w:contextualSpacing/>
        <w:rPr>
          <w:rFonts w:ascii="David" w:hAnsi="David"/>
          <w:sz w:val="24"/>
          <w:szCs w:val="24"/>
          <w:rtl/>
        </w:rPr>
      </w:pPr>
    </w:p>
    <w:p w14:paraId="4DF14AD5" w14:textId="77777777" w:rsidR="003062E5" w:rsidRPr="00950AEE" w:rsidRDefault="003062E5" w:rsidP="003062E5">
      <w:pPr>
        <w:spacing w:line="360" w:lineRule="auto"/>
        <w:jc w:val="center"/>
        <w:rPr>
          <w:rFonts w:ascii="David" w:hAnsi="David"/>
          <w:b/>
          <w:bCs/>
          <w:sz w:val="32"/>
          <w:szCs w:val="32"/>
          <w:rtl/>
        </w:rPr>
      </w:pPr>
      <w:r w:rsidRPr="00950AEE">
        <w:rPr>
          <w:rFonts w:ascii="David" w:hAnsi="David"/>
          <w:b/>
          <w:bCs/>
          <w:sz w:val="32"/>
          <w:szCs w:val="32"/>
          <w:rtl/>
        </w:rPr>
        <w:t>מלגות לסטודנטים  -  מנהל קהילתי פסגת זאב</w:t>
      </w:r>
    </w:p>
    <w:p w14:paraId="3CD0BBC0" w14:textId="77777777" w:rsidR="003062E5" w:rsidRDefault="003062E5" w:rsidP="003062E5">
      <w:pPr>
        <w:spacing w:line="360" w:lineRule="auto"/>
        <w:jc w:val="center"/>
        <w:rPr>
          <w:rFonts w:ascii="David" w:hAnsi="David"/>
          <w:b/>
          <w:bCs/>
          <w:sz w:val="32"/>
          <w:szCs w:val="32"/>
          <w:rtl/>
        </w:rPr>
      </w:pPr>
      <w:r>
        <w:rPr>
          <w:rFonts w:ascii="David" w:hAnsi="David" w:hint="cs"/>
          <w:b/>
          <w:bCs/>
          <w:sz w:val="32"/>
          <w:szCs w:val="32"/>
          <w:rtl/>
        </w:rPr>
        <w:t>נ</w:t>
      </w:r>
      <w:r w:rsidRPr="00862495">
        <w:rPr>
          <w:rFonts w:ascii="David" w:hAnsi="David" w:hint="cs"/>
          <w:b/>
          <w:bCs/>
          <w:sz w:val="32"/>
          <w:szCs w:val="32"/>
          <w:rtl/>
        </w:rPr>
        <w:t>והל חלוקת מלגות</w:t>
      </w:r>
    </w:p>
    <w:p w14:paraId="2EBF7D95" w14:textId="77777777" w:rsidR="003062E5" w:rsidRPr="00862495" w:rsidRDefault="003062E5" w:rsidP="003062E5">
      <w:pPr>
        <w:spacing w:line="360" w:lineRule="auto"/>
        <w:jc w:val="center"/>
        <w:rPr>
          <w:rFonts w:ascii="David" w:hAnsi="David"/>
          <w:b/>
          <w:bCs/>
          <w:sz w:val="24"/>
          <w:szCs w:val="24"/>
          <w:rtl/>
        </w:rPr>
      </w:pPr>
      <w:r>
        <w:rPr>
          <w:rFonts w:ascii="David" w:hAnsi="David" w:hint="cs"/>
          <w:b/>
          <w:bCs/>
          <w:sz w:val="24"/>
          <w:szCs w:val="24"/>
          <w:rtl/>
        </w:rPr>
        <w:t>אוגוסט 2021</w:t>
      </w:r>
    </w:p>
    <w:p w14:paraId="034185E3" w14:textId="77777777" w:rsidR="003062E5" w:rsidRPr="00862495" w:rsidRDefault="003062E5" w:rsidP="003062E5">
      <w:pPr>
        <w:spacing w:line="360" w:lineRule="auto"/>
        <w:jc w:val="center"/>
        <w:rPr>
          <w:rFonts w:ascii="David" w:hAnsi="David"/>
          <w:b/>
          <w:bCs/>
          <w:sz w:val="32"/>
          <w:szCs w:val="32"/>
          <w:rtl/>
        </w:rPr>
      </w:pPr>
    </w:p>
    <w:p w14:paraId="03BA1742" w14:textId="77777777" w:rsidR="003062E5" w:rsidRDefault="003062E5" w:rsidP="003062E5">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מתקבלת רשימת מועמדים למלגה שאושרו על ידי העיריה.</w:t>
      </w:r>
    </w:p>
    <w:p w14:paraId="151ADE87" w14:textId="77777777" w:rsidR="003062E5" w:rsidRDefault="003062E5" w:rsidP="003062E5">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המועמדים נשלחים להתרשם מהפרויקטים השונים שלהם מיועדים המלגאים.</w:t>
      </w:r>
    </w:p>
    <w:p w14:paraId="42D79735" w14:textId="77777777" w:rsidR="003062E5" w:rsidRDefault="003062E5" w:rsidP="003062E5">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מנהלי הפרויקטים מעבירים לחברי ועדת המלגות את התרשמותם מהמועמדים השונים ומהתאמתם לפרויקט.</w:t>
      </w:r>
    </w:p>
    <w:p w14:paraId="63D0A35B" w14:textId="77777777" w:rsidR="003062E5" w:rsidRDefault="003062E5" w:rsidP="003062E5">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המועמדים מוזמנים לריאיון עם חברי ועדת המלגות.</w:t>
      </w:r>
    </w:p>
    <w:p w14:paraId="5617CD26" w14:textId="77777777" w:rsidR="003062E5" w:rsidRDefault="003062E5" w:rsidP="003062E5">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חברי הועדה משבצים את המלגאים לפרויקטים השונים בהתאם להעדפותיהם, להעדפות מנהלי הפרויקטים ולמידת התאמתם.</w:t>
      </w:r>
    </w:p>
    <w:p w14:paraId="6A2604A4" w14:textId="77777777" w:rsidR="003062E5" w:rsidRDefault="003062E5" w:rsidP="003062E5">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נשלחת תשובה כתובה לכל מועמד שהשתתף בראיון.</w:t>
      </w:r>
    </w:p>
    <w:p w14:paraId="4F8CFF9D" w14:textId="77777777" w:rsidR="003062E5" w:rsidRDefault="003062E5" w:rsidP="003062E5">
      <w:pPr>
        <w:pStyle w:val="a7"/>
        <w:numPr>
          <w:ilvl w:val="0"/>
          <w:numId w:val="22"/>
        </w:numPr>
        <w:spacing w:line="360" w:lineRule="auto"/>
        <w:jc w:val="both"/>
        <w:rPr>
          <w:rFonts w:ascii="David" w:hAnsi="David" w:cs="David"/>
          <w:sz w:val="24"/>
          <w:szCs w:val="24"/>
        </w:rPr>
      </w:pPr>
      <w:r>
        <w:rPr>
          <w:rFonts w:ascii="David" w:hAnsi="David" w:cs="David" w:hint="cs"/>
          <w:sz w:val="24"/>
          <w:szCs w:val="24"/>
          <w:rtl/>
        </w:rPr>
        <w:t xml:space="preserve">המועמדים שנבחרו חותמים על הסכם עם </w:t>
      </w:r>
      <w:proofErr w:type="spellStart"/>
      <w:r>
        <w:rPr>
          <w:rFonts w:ascii="David" w:hAnsi="David" w:cs="David" w:hint="cs"/>
          <w:sz w:val="24"/>
          <w:szCs w:val="24"/>
          <w:rtl/>
        </w:rPr>
        <w:t>המינהל</w:t>
      </w:r>
      <w:proofErr w:type="spellEnd"/>
      <w:r>
        <w:rPr>
          <w:rFonts w:ascii="David" w:hAnsi="David" w:cs="David" w:hint="cs"/>
          <w:sz w:val="24"/>
          <w:szCs w:val="24"/>
          <w:rtl/>
        </w:rPr>
        <w:t xml:space="preserve"> בו הם מתחייבים לבצע את שעות ההתנדבות על הצד הטוב ביותר ולעמוד בכל הדרישות וההגדרות של המלגה.</w:t>
      </w:r>
    </w:p>
    <w:p w14:paraId="6F37036C" w14:textId="77777777" w:rsidR="003062E5" w:rsidRDefault="003062E5" w:rsidP="003062E5">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מנהלי הפרויקטים מאשרים את דוחות השעות של המלגאים שאיתם הם עובדים.</w:t>
      </w:r>
    </w:p>
    <w:p w14:paraId="2C8B3AD3" w14:textId="77777777" w:rsidR="003062E5" w:rsidRDefault="003062E5" w:rsidP="003062E5">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הדוחות מרוכזים ומועברים לתשלום להנהלת החשבונות.</w:t>
      </w:r>
    </w:p>
    <w:p w14:paraId="745C7C67" w14:textId="77777777" w:rsidR="003062E5" w:rsidRDefault="003062E5" w:rsidP="003062E5">
      <w:pPr>
        <w:spacing w:line="360" w:lineRule="auto"/>
        <w:jc w:val="both"/>
        <w:rPr>
          <w:rFonts w:ascii="David" w:hAnsi="David"/>
          <w:sz w:val="24"/>
          <w:szCs w:val="24"/>
          <w:rtl/>
        </w:rPr>
      </w:pPr>
    </w:p>
    <w:p w14:paraId="1B1D6DC3" w14:textId="77777777" w:rsidR="003062E5" w:rsidRDefault="003062E5" w:rsidP="003062E5">
      <w:pPr>
        <w:pStyle w:val="a7"/>
        <w:spacing w:line="360" w:lineRule="auto"/>
        <w:jc w:val="both"/>
        <w:rPr>
          <w:rFonts w:ascii="David" w:hAnsi="David" w:cs="David"/>
          <w:sz w:val="24"/>
          <w:szCs w:val="24"/>
          <w:rtl/>
        </w:rPr>
      </w:pPr>
      <w:r>
        <w:rPr>
          <w:rFonts w:ascii="David" w:hAnsi="David" w:cs="David" w:hint="cs"/>
          <w:sz w:val="24"/>
          <w:szCs w:val="24"/>
          <w:rtl/>
        </w:rPr>
        <w:t xml:space="preserve">הרכב ועדת המלגות: יעל כהן, מנהלת </w:t>
      </w:r>
      <w:proofErr w:type="spellStart"/>
      <w:r>
        <w:rPr>
          <w:rFonts w:ascii="David" w:hAnsi="David" w:cs="David" w:hint="cs"/>
          <w:sz w:val="24"/>
          <w:szCs w:val="24"/>
          <w:rtl/>
        </w:rPr>
        <w:t>המינהל</w:t>
      </w:r>
      <w:proofErr w:type="spellEnd"/>
      <w:r>
        <w:rPr>
          <w:rFonts w:ascii="David" w:hAnsi="David" w:cs="David" w:hint="cs"/>
          <w:sz w:val="24"/>
          <w:szCs w:val="24"/>
          <w:rtl/>
        </w:rPr>
        <w:t>, דורין שמעי, מנהלת מחלקת קהילה ואליהו בן נעים, נציג ההנהלה.</w:t>
      </w:r>
    </w:p>
    <w:p w14:paraId="2F28DE9F" w14:textId="53088C82" w:rsidR="003062E5" w:rsidRDefault="003062E5">
      <w:pPr>
        <w:bidi w:val="0"/>
        <w:spacing w:after="160" w:line="259" w:lineRule="auto"/>
        <w:rPr>
          <w:rFonts w:ascii="David" w:hAnsi="David"/>
          <w:sz w:val="24"/>
          <w:szCs w:val="24"/>
          <w:rtl/>
        </w:rPr>
      </w:pPr>
      <w:r>
        <w:rPr>
          <w:rFonts w:ascii="David" w:hAnsi="David"/>
          <w:sz w:val="24"/>
          <w:szCs w:val="24"/>
          <w:rtl/>
        </w:rPr>
        <w:br w:type="page"/>
      </w:r>
    </w:p>
    <w:p w14:paraId="0A0339B0" w14:textId="77777777" w:rsidR="003062E5" w:rsidRDefault="003062E5" w:rsidP="001E4DB7">
      <w:pPr>
        <w:spacing w:line="360" w:lineRule="auto"/>
        <w:ind w:left="720"/>
        <w:contextualSpacing/>
        <w:rPr>
          <w:rFonts w:ascii="David" w:hAnsi="David"/>
          <w:sz w:val="24"/>
          <w:szCs w:val="24"/>
          <w:rtl/>
        </w:rPr>
      </w:pPr>
    </w:p>
    <w:p w14:paraId="02E59D1E" w14:textId="77777777" w:rsidR="003062E5" w:rsidRPr="002248B0" w:rsidRDefault="003062E5" w:rsidP="003062E5">
      <w:pPr>
        <w:jc w:val="center"/>
        <w:rPr>
          <w:b/>
          <w:bCs/>
          <w:sz w:val="32"/>
          <w:szCs w:val="32"/>
          <w:rtl/>
        </w:rPr>
      </w:pPr>
      <w:r w:rsidRPr="002248B0">
        <w:rPr>
          <w:rFonts w:hint="cs"/>
          <w:b/>
          <w:bCs/>
          <w:sz w:val="32"/>
          <w:szCs w:val="32"/>
          <w:rtl/>
        </w:rPr>
        <w:t xml:space="preserve">עדכון ועדת </w:t>
      </w:r>
      <w:proofErr w:type="spellStart"/>
      <w:r w:rsidRPr="002248B0">
        <w:rPr>
          <w:rFonts w:hint="cs"/>
          <w:b/>
          <w:bCs/>
          <w:sz w:val="32"/>
          <w:szCs w:val="32"/>
          <w:rtl/>
        </w:rPr>
        <w:t>כח</w:t>
      </w:r>
      <w:proofErr w:type="spellEnd"/>
      <w:r w:rsidRPr="002248B0">
        <w:rPr>
          <w:rFonts w:hint="cs"/>
          <w:b/>
          <w:bCs/>
          <w:sz w:val="32"/>
          <w:szCs w:val="32"/>
          <w:rtl/>
        </w:rPr>
        <w:t xml:space="preserve"> אדם להנהלה</w:t>
      </w:r>
    </w:p>
    <w:p w14:paraId="3DC940D8" w14:textId="77777777" w:rsidR="003062E5" w:rsidRDefault="003062E5" w:rsidP="003062E5">
      <w:pPr>
        <w:jc w:val="center"/>
        <w:rPr>
          <w:rtl/>
        </w:rPr>
      </w:pPr>
      <w:r>
        <w:rPr>
          <w:rFonts w:hint="cs"/>
          <w:rtl/>
        </w:rPr>
        <w:t>אוגוסט 2021</w:t>
      </w:r>
    </w:p>
    <w:p w14:paraId="6CC97A1B" w14:textId="77777777" w:rsidR="003062E5" w:rsidRDefault="003062E5" w:rsidP="003062E5">
      <w:pPr>
        <w:jc w:val="center"/>
      </w:pPr>
    </w:p>
    <w:tbl>
      <w:tblPr>
        <w:bidiVisual/>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230"/>
      </w:tblGrid>
      <w:tr w:rsidR="003062E5" w:rsidRPr="00C6093E" w14:paraId="46D2AE50" w14:textId="77777777" w:rsidTr="000D26CA">
        <w:trPr>
          <w:trHeight w:val="300"/>
        </w:trPr>
        <w:tc>
          <w:tcPr>
            <w:tcW w:w="1456" w:type="dxa"/>
            <w:shd w:val="clear" w:color="auto" w:fill="auto"/>
            <w:noWrap/>
            <w:vAlign w:val="bottom"/>
            <w:hideMark/>
          </w:tcPr>
          <w:p w14:paraId="085E5446"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 xml:space="preserve">מזרח גיל רך </w:t>
            </w:r>
          </w:p>
        </w:tc>
        <w:tc>
          <w:tcPr>
            <w:tcW w:w="7230" w:type="dxa"/>
            <w:shd w:val="clear" w:color="auto" w:fill="auto"/>
            <w:noWrap/>
            <w:vAlign w:val="bottom"/>
            <w:hideMark/>
          </w:tcPr>
          <w:p w14:paraId="25D3BBA7" w14:textId="77777777" w:rsidR="003062E5" w:rsidRPr="00C6093E" w:rsidRDefault="003062E5" w:rsidP="000D26CA">
            <w:pPr>
              <w:rPr>
                <w:rFonts w:ascii="Arial" w:hAnsi="Arial" w:cs="Arial"/>
                <w:color w:val="000000"/>
                <w:rtl/>
              </w:rPr>
            </w:pPr>
            <w:proofErr w:type="spellStart"/>
            <w:r>
              <w:rPr>
                <w:rFonts w:ascii="Arial" w:hAnsi="Arial" w:cs="Arial" w:hint="cs"/>
                <w:color w:val="000000"/>
                <w:rtl/>
              </w:rPr>
              <w:t>ה</w:t>
            </w:r>
            <w:r w:rsidRPr="00C6093E">
              <w:rPr>
                <w:rFonts w:ascii="Arial" w:hAnsi="Arial" w:cs="Arial"/>
                <w:color w:val="000000"/>
                <w:rtl/>
              </w:rPr>
              <w:t>ג</w:t>
            </w:r>
            <w:r>
              <w:rPr>
                <w:rFonts w:ascii="Arial" w:hAnsi="Arial" w:cs="Arial" w:hint="cs"/>
                <w:color w:val="000000"/>
                <w:rtl/>
              </w:rPr>
              <w:t>'</w:t>
            </w:r>
            <w:r w:rsidRPr="00C6093E">
              <w:rPr>
                <w:rFonts w:ascii="Arial" w:hAnsi="Arial" w:cs="Arial"/>
                <w:color w:val="000000"/>
                <w:rtl/>
              </w:rPr>
              <w:t>ימבורי</w:t>
            </w:r>
            <w:proofErr w:type="spellEnd"/>
            <w:r w:rsidRPr="00C6093E">
              <w:rPr>
                <w:rFonts w:ascii="Arial" w:hAnsi="Arial" w:cs="Arial"/>
                <w:color w:val="000000"/>
                <w:rtl/>
              </w:rPr>
              <w:t xml:space="preserve"> חזר לפעילות</w:t>
            </w:r>
            <w:r>
              <w:rPr>
                <w:rFonts w:ascii="Arial" w:hAnsi="Arial" w:cs="Arial" w:hint="cs"/>
                <w:color w:val="000000"/>
                <w:rtl/>
              </w:rPr>
              <w:t>.</w:t>
            </w:r>
            <w:r w:rsidRPr="00C6093E">
              <w:rPr>
                <w:rFonts w:ascii="Arial" w:hAnsi="Arial" w:cs="Arial"/>
                <w:color w:val="000000"/>
                <w:rtl/>
              </w:rPr>
              <w:t xml:space="preserve"> מועסקות בו 3 עובדות </w:t>
            </w:r>
            <w:r>
              <w:rPr>
                <w:rFonts w:ascii="Arial" w:hAnsi="Arial" w:cs="Arial" w:hint="cs"/>
                <w:color w:val="000000"/>
                <w:rtl/>
              </w:rPr>
              <w:t>שעתיות</w:t>
            </w:r>
            <w:r w:rsidRPr="00C6093E">
              <w:rPr>
                <w:rFonts w:ascii="Arial" w:hAnsi="Arial" w:cs="Arial"/>
                <w:color w:val="000000"/>
                <w:rtl/>
              </w:rPr>
              <w:t xml:space="preserve"> לסירוגין</w:t>
            </w:r>
          </w:p>
        </w:tc>
      </w:tr>
      <w:tr w:rsidR="003062E5" w:rsidRPr="00C6093E" w14:paraId="55800F50" w14:textId="77777777" w:rsidTr="000D26CA">
        <w:trPr>
          <w:trHeight w:val="300"/>
        </w:trPr>
        <w:tc>
          <w:tcPr>
            <w:tcW w:w="1456" w:type="dxa"/>
            <w:shd w:val="clear" w:color="auto" w:fill="auto"/>
            <w:noWrap/>
            <w:vAlign w:val="bottom"/>
            <w:hideMark/>
          </w:tcPr>
          <w:p w14:paraId="1B761931"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 xml:space="preserve">מעון </w:t>
            </w:r>
          </w:p>
        </w:tc>
        <w:tc>
          <w:tcPr>
            <w:tcW w:w="7230" w:type="dxa"/>
            <w:shd w:val="clear" w:color="auto" w:fill="auto"/>
            <w:noWrap/>
            <w:vAlign w:val="bottom"/>
            <w:hideMark/>
          </w:tcPr>
          <w:p w14:paraId="1CB13662" w14:textId="77777777" w:rsidR="003062E5" w:rsidRPr="00C6093E" w:rsidRDefault="003062E5" w:rsidP="000D26CA">
            <w:pPr>
              <w:rPr>
                <w:rFonts w:ascii="Arial" w:hAnsi="Arial" w:cs="Arial"/>
                <w:color w:val="000000"/>
                <w:rtl/>
              </w:rPr>
            </w:pPr>
            <w:r w:rsidRPr="00C6093E">
              <w:rPr>
                <w:rFonts w:ascii="Arial" w:hAnsi="Arial" w:cs="Arial"/>
                <w:color w:val="000000"/>
                <w:rtl/>
              </w:rPr>
              <w:t xml:space="preserve">לאחר קשיים רבים </w:t>
            </w:r>
            <w:proofErr w:type="spellStart"/>
            <w:r w:rsidRPr="00C6093E">
              <w:rPr>
                <w:rFonts w:ascii="Arial" w:hAnsi="Arial" w:cs="Arial"/>
                <w:color w:val="000000"/>
                <w:rtl/>
              </w:rPr>
              <w:t>אויישו</w:t>
            </w:r>
            <w:proofErr w:type="spellEnd"/>
            <w:r w:rsidRPr="00C6093E">
              <w:rPr>
                <w:rFonts w:ascii="Arial" w:hAnsi="Arial" w:cs="Arial"/>
                <w:color w:val="000000"/>
                <w:rtl/>
              </w:rPr>
              <w:t xml:space="preserve"> כל המשרות למטפלות המעון והשנה תפתח כסדרה.</w:t>
            </w:r>
          </w:p>
        </w:tc>
      </w:tr>
      <w:tr w:rsidR="003062E5" w:rsidRPr="00C6093E" w14:paraId="48A46784" w14:textId="77777777" w:rsidTr="000D26CA">
        <w:trPr>
          <w:trHeight w:val="300"/>
        </w:trPr>
        <w:tc>
          <w:tcPr>
            <w:tcW w:w="1456" w:type="dxa"/>
            <w:shd w:val="clear" w:color="auto" w:fill="auto"/>
            <w:noWrap/>
            <w:vAlign w:val="bottom"/>
            <w:hideMark/>
          </w:tcPr>
          <w:p w14:paraId="2CD8555E"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איש אחזקה מזרח</w:t>
            </w:r>
          </w:p>
        </w:tc>
        <w:tc>
          <w:tcPr>
            <w:tcW w:w="7230" w:type="dxa"/>
            <w:shd w:val="clear" w:color="auto" w:fill="auto"/>
            <w:noWrap/>
            <w:vAlign w:val="bottom"/>
            <w:hideMark/>
          </w:tcPr>
          <w:p w14:paraId="024FC0CF" w14:textId="77777777" w:rsidR="003062E5" w:rsidRPr="00C6093E" w:rsidRDefault="003062E5" w:rsidP="000D26CA">
            <w:pPr>
              <w:rPr>
                <w:rFonts w:ascii="Arial" w:hAnsi="Arial" w:cs="Arial"/>
                <w:color w:val="000000"/>
                <w:rtl/>
              </w:rPr>
            </w:pPr>
            <w:r>
              <w:rPr>
                <w:rFonts w:ascii="Arial" w:hAnsi="Arial" w:cs="Arial" w:hint="cs"/>
                <w:color w:val="000000"/>
                <w:rtl/>
              </w:rPr>
              <w:t>נקלט</w:t>
            </w:r>
            <w:r w:rsidRPr="00C6093E">
              <w:rPr>
                <w:rFonts w:ascii="Arial" w:hAnsi="Arial" w:cs="Arial"/>
                <w:color w:val="000000"/>
                <w:rtl/>
              </w:rPr>
              <w:t xml:space="preserve"> </w:t>
            </w:r>
            <w:r>
              <w:rPr>
                <w:rFonts w:ascii="Arial" w:hAnsi="Arial" w:cs="Arial" w:hint="cs"/>
                <w:color w:val="000000"/>
                <w:rtl/>
              </w:rPr>
              <w:t>אב בית במשרה מלאה לשלוחת המזרח.</w:t>
            </w:r>
            <w:r w:rsidRPr="00C6093E">
              <w:rPr>
                <w:rFonts w:ascii="Arial" w:hAnsi="Arial" w:cs="Arial"/>
                <w:color w:val="000000"/>
                <w:rtl/>
              </w:rPr>
              <w:t xml:space="preserve"> </w:t>
            </w:r>
            <w:r>
              <w:rPr>
                <w:rFonts w:ascii="Arial" w:hAnsi="Arial" w:cs="Arial" w:hint="cs"/>
                <w:color w:val="000000"/>
                <w:rtl/>
              </w:rPr>
              <w:t>מנהלת השלוחה</w:t>
            </w:r>
            <w:r w:rsidRPr="00C6093E">
              <w:rPr>
                <w:rFonts w:ascii="Arial" w:hAnsi="Arial" w:cs="Arial"/>
                <w:color w:val="000000"/>
                <w:rtl/>
              </w:rPr>
              <w:t xml:space="preserve"> שבעת רצון מעבודתו.</w:t>
            </w:r>
          </w:p>
        </w:tc>
      </w:tr>
      <w:tr w:rsidR="003062E5" w:rsidRPr="00C6093E" w14:paraId="627078D7" w14:textId="77777777" w:rsidTr="000D26CA">
        <w:trPr>
          <w:trHeight w:val="300"/>
        </w:trPr>
        <w:tc>
          <w:tcPr>
            <w:tcW w:w="1456" w:type="dxa"/>
            <w:shd w:val="clear" w:color="auto" w:fill="auto"/>
            <w:noWrap/>
            <w:vAlign w:val="bottom"/>
            <w:hideMark/>
          </w:tcPr>
          <w:p w14:paraId="66241423"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נוער</w:t>
            </w:r>
          </w:p>
        </w:tc>
        <w:tc>
          <w:tcPr>
            <w:tcW w:w="7230" w:type="dxa"/>
            <w:shd w:val="clear" w:color="auto" w:fill="auto"/>
            <w:noWrap/>
            <w:vAlign w:val="bottom"/>
            <w:hideMark/>
          </w:tcPr>
          <w:p w14:paraId="112563C0" w14:textId="77777777" w:rsidR="003062E5" w:rsidRPr="00C6093E" w:rsidRDefault="003062E5" w:rsidP="000D26CA">
            <w:pPr>
              <w:rPr>
                <w:rFonts w:ascii="Arial" w:hAnsi="Arial" w:cs="Arial"/>
                <w:color w:val="000000"/>
                <w:rtl/>
              </w:rPr>
            </w:pPr>
            <w:r>
              <w:rPr>
                <w:rFonts w:ascii="Arial" w:hAnsi="Arial" w:cs="Arial" w:hint="cs"/>
                <w:color w:val="000000"/>
                <w:rtl/>
              </w:rPr>
              <w:t>נקלט</w:t>
            </w:r>
            <w:r w:rsidRPr="00C6093E">
              <w:rPr>
                <w:rFonts w:ascii="Arial" w:hAnsi="Arial" w:cs="Arial"/>
                <w:color w:val="000000"/>
                <w:rtl/>
              </w:rPr>
              <w:t xml:space="preserve"> מנהל יחידת הנוער כממלא מקום של </w:t>
            </w:r>
            <w:r>
              <w:rPr>
                <w:rFonts w:ascii="Arial" w:hAnsi="Arial" w:cs="Arial" w:hint="cs"/>
                <w:color w:val="000000"/>
                <w:rtl/>
              </w:rPr>
              <w:t>המנהלת</w:t>
            </w:r>
            <w:r w:rsidRPr="00C6093E">
              <w:rPr>
                <w:rFonts w:ascii="Arial" w:hAnsi="Arial" w:cs="Arial"/>
                <w:color w:val="000000"/>
                <w:rtl/>
              </w:rPr>
              <w:t xml:space="preserve"> שיצאה לחופשת לידה</w:t>
            </w:r>
            <w:r>
              <w:rPr>
                <w:rFonts w:ascii="Arial" w:hAnsi="Arial" w:cs="Arial" w:hint="cs"/>
                <w:color w:val="000000"/>
                <w:rtl/>
              </w:rPr>
              <w:t>. עושה עבודה נהדרת. יש שביעות רצון רבה מתפקודו.</w:t>
            </w:r>
          </w:p>
        </w:tc>
      </w:tr>
      <w:tr w:rsidR="003062E5" w:rsidRPr="00C6093E" w14:paraId="4D22C40D" w14:textId="77777777" w:rsidTr="000D26CA">
        <w:trPr>
          <w:trHeight w:val="285"/>
        </w:trPr>
        <w:tc>
          <w:tcPr>
            <w:tcW w:w="1456" w:type="dxa"/>
            <w:shd w:val="clear" w:color="auto" w:fill="auto"/>
            <w:noWrap/>
            <w:vAlign w:val="bottom"/>
            <w:hideMark/>
          </w:tcPr>
          <w:p w14:paraId="0FD8C3DF" w14:textId="77777777" w:rsidR="003062E5" w:rsidRPr="00C6093E" w:rsidRDefault="003062E5" w:rsidP="000D26CA">
            <w:pPr>
              <w:rPr>
                <w:rFonts w:ascii="Arial" w:hAnsi="Arial" w:cs="Arial"/>
                <w:color w:val="000000"/>
                <w:rtl/>
              </w:rPr>
            </w:pPr>
          </w:p>
        </w:tc>
        <w:tc>
          <w:tcPr>
            <w:tcW w:w="7230" w:type="dxa"/>
            <w:shd w:val="clear" w:color="auto" w:fill="auto"/>
            <w:noWrap/>
            <w:vAlign w:val="bottom"/>
            <w:hideMark/>
          </w:tcPr>
          <w:p w14:paraId="09DF0DD8" w14:textId="77777777" w:rsidR="003062E5" w:rsidRPr="00C6093E" w:rsidRDefault="003062E5" w:rsidP="000D26CA">
            <w:pPr>
              <w:rPr>
                <w:rFonts w:ascii="Arial" w:hAnsi="Arial" w:cs="Arial"/>
                <w:color w:val="000000"/>
              </w:rPr>
            </w:pPr>
            <w:r w:rsidRPr="00C6093E">
              <w:rPr>
                <w:rFonts w:ascii="Arial" w:hAnsi="Arial" w:cs="Arial"/>
                <w:color w:val="000000"/>
                <w:rtl/>
              </w:rPr>
              <w:t>עוד באגף ה</w:t>
            </w:r>
            <w:r>
              <w:rPr>
                <w:rFonts w:ascii="Arial" w:hAnsi="Arial" w:cs="Arial"/>
                <w:color w:val="000000"/>
                <w:rtl/>
              </w:rPr>
              <w:t xml:space="preserve">נוער נכנסה לעבודה מחליפה </w:t>
            </w:r>
            <w:r>
              <w:rPr>
                <w:rFonts w:ascii="Arial" w:hAnsi="Arial" w:cs="Arial" w:hint="cs"/>
                <w:color w:val="000000"/>
                <w:rtl/>
              </w:rPr>
              <w:t>לרכזת</w:t>
            </w:r>
            <w:r>
              <w:rPr>
                <w:rFonts w:ascii="Arial" w:hAnsi="Arial" w:cs="Arial"/>
                <w:color w:val="000000"/>
                <w:rtl/>
              </w:rPr>
              <w:t xml:space="preserve"> </w:t>
            </w:r>
            <w:r>
              <w:rPr>
                <w:rFonts w:ascii="Arial" w:hAnsi="Arial" w:cs="Arial" w:hint="cs"/>
                <w:color w:val="000000"/>
                <w:rtl/>
              </w:rPr>
              <w:t>שה</w:t>
            </w:r>
            <w:r w:rsidRPr="00C6093E">
              <w:rPr>
                <w:rFonts w:ascii="Arial" w:hAnsi="Arial" w:cs="Arial"/>
                <w:color w:val="000000"/>
                <w:rtl/>
              </w:rPr>
              <w:t xml:space="preserve">פעילה את </w:t>
            </w:r>
            <w:r>
              <w:rPr>
                <w:rFonts w:ascii="Arial" w:hAnsi="Arial" w:cs="Arial" w:hint="cs"/>
                <w:color w:val="000000"/>
                <w:rtl/>
              </w:rPr>
              <w:t>החלק החברתי ב</w:t>
            </w:r>
            <w:r>
              <w:rPr>
                <w:rFonts w:ascii="Arial" w:hAnsi="Arial" w:cs="Arial"/>
                <w:color w:val="000000"/>
                <w:rtl/>
              </w:rPr>
              <w:t>תוכנית מרחבים ויצאה לחופשת לידה</w:t>
            </w:r>
            <w:r>
              <w:rPr>
                <w:rFonts w:ascii="Arial" w:hAnsi="Arial" w:cs="Arial" w:hint="cs"/>
                <w:color w:val="000000"/>
                <w:rtl/>
              </w:rPr>
              <w:t>.</w:t>
            </w:r>
          </w:p>
        </w:tc>
      </w:tr>
      <w:tr w:rsidR="003062E5" w:rsidRPr="00C6093E" w14:paraId="74716FAB" w14:textId="77777777" w:rsidTr="000D26CA">
        <w:trPr>
          <w:trHeight w:val="285"/>
        </w:trPr>
        <w:tc>
          <w:tcPr>
            <w:tcW w:w="1456" w:type="dxa"/>
            <w:shd w:val="clear" w:color="auto" w:fill="auto"/>
            <w:noWrap/>
            <w:vAlign w:val="bottom"/>
            <w:hideMark/>
          </w:tcPr>
          <w:p w14:paraId="49C8037C" w14:textId="77777777" w:rsidR="003062E5" w:rsidRPr="00C6093E" w:rsidRDefault="003062E5" w:rsidP="000D26CA">
            <w:pPr>
              <w:rPr>
                <w:rFonts w:ascii="Arial" w:hAnsi="Arial" w:cs="Arial"/>
                <w:color w:val="000000"/>
                <w:rtl/>
              </w:rPr>
            </w:pPr>
          </w:p>
        </w:tc>
        <w:tc>
          <w:tcPr>
            <w:tcW w:w="7230" w:type="dxa"/>
            <w:shd w:val="clear" w:color="auto" w:fill="auto"/>
            <w:noWrap/>
            <w:vAlign w:val="bottom"/>
            <w:hideMark/>
          </w:tcPr>
          <w:p w14:paraId="193A80F1" w14:textId="77777777" w:rsidR="003062E5" w:rsidRPr="00C6093E" w:rsidRDefault="003062E5" w:rsidP="000D26CA">
            <w:pPr>
              <w:rPr>
                <w:rFonts w:ascii="Arial" w:hAnsi="Arial" w:cs="Arial"/>
                <w:color w:val="000000"/>
              </w:rPr>
            </w:pPr>
            <w:r w:rsidRPr="00C6093E">
              <w:rPr>
                <w:rFonts w:ascii="Arial" w:hAnsi="Arial" w:cs="Arial"/>
                <w:color w:val="000000"/>
                <w:rtl/>
              </w:rPr>
              <w:t xml:space="preserve">למועדון הנוער </w:t>
            </w:r>
            <w:r>
              <w:rPr>
                <w:rFonts w:ascii="Arial" w:hAnsi="Arial" w:cs="Arial" w:hint="cs"/>
                <w:color w:val="000000"/>
                <w:rtl/>
              </w:rPr>
              <w:t>נ</w:t>
            </w:r>
            <w:r w:rsidRPr="00C6093E">
              <w:rPr>
                <w:rFonts w:ascii="Arial" w:hAnsi="Arial" w:cs="Arial"/>
                <w:color w:val="000000"/>
                <w:rtl/>
              </w:rPr>
              <w:t>כנסה מדריכה בהיקף של 50%</w:t>
            </w:r>
          </w:p>
        </w:tc>
      </w:tr>
      <w:tr w:rsidR="003062E5" w:rsidRPr="00C6093E" w14:paraId="05654B8B" w14:textId="77777777" w:rsidTr="000D26CA">
        <w:trPr>
          <w:trHeight w:val="300"/>
        </w:trPr>
        <w:tc>
          <w:tcPr>
            <w:tcW w:w="1456" w:type="dxa"/>
            <w:shd w:val="clear" w:color="auto" w:fill="auto"/>
            <w:noWrap/>
            <w:vAlign w:val="bottom"/>
            <w:hideMark/>
          </w:tcPr>
          <w:p w14:paraId="3ED5F652"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גיל שלישי</w:t>
            </w:r>
          </w:p>
        </w:tc>
        <w:tc>
          <w:tcPr>
            <w:tcW w:w="7230" w:type="dxa"/>
            <w:shd w:val="clear" w:color="auto" w:fill="auto"/>
            <w:noWrap/>
            <w:vAlign w:val="bottom"/>
            <w:hideMark/>
          </w:tcPr>
          <w:p w14:paraId="315783BA" w14:textId="77777777" w:rsidR="003062E5" w:rsidRPr="00C6093E" w:rsidRDefault="003062E5" w:rsidP="000D26CA">
            <w:pPr>
              <w:rPr>
                <w:rFonts w:ascii="Arial" w:hAnsi="Arial" w:cs="Arial"/>
                <w:color w:val="000000"/>
                <w:rtl/>
              </w:rPr>
            </w:pPr>
            <w:r w:rsidRPr="00C6093E">
              <w:rPr>
                <w:rFonts w:ascii="Arial" w:hAnsi="Arial" w:cs="Arial"/>
                <w:color w:val="000000"/>
                <w:rtl/>
              </w:rPr>
              <w:t>אין שינוי במצבת העובדים</w:t>
            </w:r>
            <w:r>
              <w:rPr>
                <w:rFonts w:ascii="Arial" w:hAnsi="Arial" w:cs="Arial" w:hint="cs"/>
                <w:color w:val="000000"/>
                <w:rtl/>
              </w:rPr>
              <w:t>.</w:t>
            </w:r>
          </w:p>
        </w:tc>
      </w:tr>
      <w:tr w:rsidR="003062E5" w:rsidRPr="00C6093E" w14:paraId="74247878" w14:textId="77777777" w:rsidTr="000D26CA">
        <w:trPr>
          <w:trHeight w:val="300"/>
        </w:trPr>
        <w:tc>
          <w:tcPr>
            <w:tcW w:w="1456" w:type="dxa"/>
            <w:shd w:val="clear" w:color="auto" w:fill="auto"/>
            <w:noWrap/>
            <w:vAlign w:val="bottom"/>
            <w:hideMark/>
          </w:tcPr>
          <w:p w14:paraId="1A0FC63A"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קהילה</w:t>
            </w:r>
          </w:p>
        </w:tc>
        <w:tc>
          <w:tcPr>
            <w:tcW w:w="7230" w:type="dxa"/>
            <w:shd w:val="clear" w:color="auto" w:fill="auto"/>
            <w:noWrap/>
            <w:vAlign w:val="bottom"/>
            <w:hideMark/>
          </w:tcPr>
          <w:p w14:paraId="6A34516B" w14:textId="77777777" w:rsidR="003062E5" w:rsidRPr="00C6093E" w:rsidRDefault="003062E5" w:rsidP="000D26CA">
            <w:pPr>
              <w:rPr>
                <w:rFonts w:ascii="Arial" w:hAnsi="Arial" w:cs="Arial"/>
                <w:color w:val="000000"/>
                <w:rtl/>
              </w:rPr>
            </w:pPr>
            <w:r w:rsidRPr="00C6093E">
              <w:rPr>
                <w:rFonts w:ascii="Arial" w:hAnsi="Arial" w:cs="Arial"/>
                <w:color w:val="000000"/>
                <w:rtl/>
              </w:rPr>
              <w:t xml:space="preserve">התקבלו מספר עובדים בהיקפים קטנים (30%) תחת פרויקט קהילה מרכז מלבד </w:t>
            </w:r>
            <w:r>
              <w:rPr>
                <w:rFonts w:ascii="Arial" w:hAnsi="Arial" w:cs="Arial" w:hint="cs"/>
                <w:color w:val="000000"/>
                <w:rtl/>
              </w:rPr>
              <w:t>מרכז התוכנית</w:t>
            </w:r>
            <w:r w:rsidRPr="00C6093E">
              <w:rPr>
                <w:rFonts w:ascii="Arial" w:hAnsi="Arial" w:cs="Arial"/>
                <w:color w:val="000000"/>
                <w:rtl/>
              </w:rPr>
              <w:t xml:space="preserve"> שעומד על 100%</w:t>
            </w:r>
            <w:r>
              <w:rPr>
                <w:rFonts w:ascii="Arial" w:hAnsi="Arial" w:cs="Arial" w:hint="cs"/>
                <w:color w:val="000000"/>
                <w:rtl/>
              </w:rPr>
              <w:t>.</w:t>
            </w:r>
            <w:r>
              <w:rPr>
                <w:rFonts w:ascii="Arial" w:hAnsi="Arial" w:cs="Arial"/>
                <w:color w:val="000000"/>
                <w:rtl/>
              </w:rPr>
              <w:t xml:space="preserve"> כל המשרות זמניות </w:t>
            </w:r>
            <w:r w:rsidRPr="00C6093E">
              <w:rPr>
                <w:rFonts w:ascii="Arial" w:hAnsi="Arial" w:cs="Arial"/>
                <w:color w:val="000000"/>
                <w:rtl/>
              </w:rPr>
              <w:t>עד 31.12.2021</w:t>
            </w:r>
          </w:p>
        </w:tc>
      </w:tr>
      <w:tr w:rsidR="003062E5" w:rsidRPr="00C6093E" w14:paraId="365B2834" w14:textId="77777777" w:rsidTr="000D26CA">
        <w:trPr>
          <w:trHeight w:val="300"/>
        </w:trPr>
        <w:tc>
          <w:tcPr>
            <w:tcW w:w="1456" w:type="dxa"/>
            <w:shd w:val="clear" w:color="auto" w:fill="auto"/>
            <w:noWrap/>
            <w:vAlign w:val="bottom"/>
            <w:hideMark/>
          </w:tcPr>
          <w:p w14:paraId="362E8470"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 xml:space="preserve">תרבות </w:t>
            </w:r>
          </w:p>
        </w:tc>
        <w:tc>
          <w:tcPr>
            <w:tcW w:w="7230" w:type="dxa"/>
            <w:shd w:val="clear" w:color="auto" w:fill="auto"/>
            <w:noWrap/>
            <w:vAlign w:val="bottom"/>
            <w:hideMark/>
          </w:tcPr>
          <w:p w14:paraId="319B8572" w14:textId="77777777" w:rsidR="003062E5" w:rsidRPr="00C6093E" w:rsidRDefault="003062E5" w:rsidP="000D26CA">
            <w:pPr>
              <w:rPr>
                <w:rFonts w:ascii="Arial" w:hAnsi="Arial" w:cs="Arial"/>
                <w:color w:val="000000"/>
                <w:rtl/>
              </w:rPr>
            </w:pPr>
            <w:r>
              <w:rPr>
                <w:rFonts w:ascii="Arial" w:hAnsi="Arial" w:cs="Arial" w:hint="cs"/>
                <w:color w:val="000000"/>
                <w:rtl/>
              </w:rPr>
              <w:t>רכזת התרבות החרדית</w:t>
            </w:r>
            <w:r w:rsidRPr="00C6093E">
              <w:rPr>
                <w:rFonts w:ascii="Arial" w:hAnsi="Arial" w:cs="Arial"/>
                <w:color w:val="000000"/>
                <w:rtl/>
              </w:rPr>
              <w:t xml:space="preserve"> צפויה לצאת לחופשת לידה בחודש ספטמבר, </w:t>
            </w:r>
            <w:r>
              <w:rPr>
                <w:rFonts w:ascii="Arial" w:hAnsi="Arial" w:cs="Arial" w:hint="cs"/>
                <w:color w:val="000000"/>
                <w:rtl/>
              </w:rPr>
              <w:t xml:space="preserve">נבחרה </w:t>
            </w:r>
            <w:r>
              <w:rPr>
                <w:rFonts w:ascii="Arial" w:hAnsi="Arial" w:cs="Arial"/>
                <w:color w:val="000000"/>
                <w:rtl/>
              </w:rPr>
              <w:t xml:space="preserve">במקומה עובדת אחרת </w:t>
            </w:r>
            <w:r>
              <w:rPr>
                <w:rFonts w:ascii="Arial" w:hAnsi="Arial" w:cs="Arial" w:hint="cs"/>
                <w:color w:val="000000"/>
                <w:rtl/>
              </w:rPr>
              <w:t>לתקופת</w:t>
            </w:r>
            <w:r w:rsidRPr="00C6093E">
              <w:rPr>
                <w:rFonts w:ascii="Arial" w:hAnsi="Arial" w:cs="Arial"/>
                <w:color w:val="000000"/>
                <w:rtl/>
              </w:rPr>
              <w:t xml:space="preserve"> </w:t>
            </w:r>
            <w:r>
              <w:rPr>
                <w:rFonts w:ascii="Arial" w:hAnsi="Arial" w:cs="Arial" w:hint="cs"/>
                <w:color w:val="000000"/>
                <w:rtl/>
              </w:rPr>
              <w:t>ה</w:t>
            </w:r>
            <w:r w:rsidRPr="00C6093E">
              <w:rPr>
                <w:rFonts w:ascii="Arial" w:hAnsi="Arial" w:cs="Arial"/>
                <w:color w:val="000000"/>
                <w:rtl/>
              </w:rPr>
              <w:t>חלד</w:t>
            </w:r>
            <w:r>
              <w:rPr>
                <w:rFonts w:ascii="Arial" w:hAnsi="Arial" w:cs="Arial" w:hint="cs"/>
                <w:color w:val="000000"/>
                <w:rtl/>
              </w:rPr>
              <w:t>.</w:t>
            </w:r>
          </w:p>
        </w:tc>
      </w:tr>
      <w:tr w:rsidR="003062E5" w:rsidRPr="00C6093E" w14:paraId="0F0AB3C9" w14:textId="77777777" w:rsidTr="000D26CA">
        <w:trPr>
          <w:trHeight w:val="300"/>
        </w:trPr>
        <w:tc>
          <w:tcPr>
            <w:tcW w:w="1456" w:type="dxa"/>
            <w:shd w:val="clear" w:color="auto" w:fill="auto"/>
            <w:noWrap/>
            <w:vAlign w:val="bottom"/>
            <w:hideMark/>
          </w:tcPr>
          <w:p w14:paraId="622218CC"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אוכלוסיות מיוחדות</w:t>
            </w:r>
          </w:p>
        </w:tc>
        <w:tc>
          <w:tcPr>
            <w:tcW w:w="7230" w:type="dxa"/>
            <w:shd w:val="clear" w:color="auto" w:fill="auto"/>
            <w:noWrap/>
            <w:vAlign w:val="bottom"/>
            <w:hideMark/>
          </w:tcPr>
          <w:p w14:paraId="511E3601" w14:textId="77777777" w:rsidR="003062E5" w:rsidRPr="00C6093E" w:rsidRDefault="003062E5" w:rsidP="000D26CA">
            <w:pPr>
              <w:rPr>
                <w:rFonts w:ascii="Arial" w:hAnsi="Arial" w:cs="Arial"/>
                <w:color w:val="000000"/>
                <w:rtl/>
              </w:rPr>
            </w:pPr>
            <w:r w:rsidRPr="00C6093E">
              <w:rPr>
                <w:rFonts w:ascii="Arial" w:hAnsi="Arial" w:cs="Arial"/>
                <w:color w:val="000000"/>
                <w:rtl/>
              </w:rPr>
              <w:t>קיימת תחלופה לא קטנה של עובדים באגף. יש פרסום קבוע לאיתור מתא</w:t>
            </w:r>
            <w:r>
              <w:rPr>
                <w:rFonts w:ascii="Arial" w:hAnsi="Arial" w:cs="Arial"/>
                <w:color w:val="000000"/>
                <w:rtl/>
              </w:rPr>
              <w:t>מי שיקום. המשרות הינן שעתיות ומ</w:t>
            </w:r>
            <w:r w:rsidRPr="00C6093E">
              <w:rPr>
                <w:rFonts w:ascii="Arial" w:hAnsi="Arial" w:cs="Arial"/>
                <w:color w:val="000000"/>
                <w:rtl/>
              </w:rPr>
              <w:t>תא</w:t>
            </w:r>
            <w:r>
              <w:rPr>
                <w:rFonts w:ascii="Arial" w:hAnsi="Arial" w:cs="Arial" w:hint="cs"/>
                <w:color w:val="000000"/>
                <w:rtl/>
              </w:rPr>
              <w:t>י</w:t>
            </w:r>
            <w:r w:rsidRPr="00C6093E">
              <w:rPr>
                <w:rFonts w:ascii="Arial" w:hAnsi="Arial" w:cs="Arial"/>
                <w:color w:val="000000"/>
                <w:rtl/>
              </w:rPr>
              <w:t xml:space="preserve">מות לעובדים </w:t>
            </w:r>
            <w:proofErr w:type="spellStart"/>
            <w:r w:rsidRPr="00C6093E">
              <w:rPr>
                <w:rFonts w:ascii="Arial" w:hAnsi="Arial" w:cs="Arial"/>
                <w:color w:val="000000"/>
                <w:rtl/>
              </w:rPr>
              <w:t>סוציאלים</w:t>
            </w:r>
            <w:proofErr w:type="spellEnd"/>
            <w:r>
              <w:rPr>
                <w:rFonts w:ascii="Arial" w:hAnsi="Arial" w:cs="Arial" w:hint="cs"/>
                <w:color w:val="000000"/>
                <w:rtl/>
              </w:rPr>
              <w:t>/פסיכולוגים/מטפלים.</w:t>
            </w:r>
          </w:p>
        </w:tc>
      </w:tr>
      <w:tr w:rsidR="003062E5" w:rsidRPr="00C6093E" w14:paraId="77B12D02" w14:textId="77777777" w:rsidTr="000D26CA">
        <w:trPr>
          <w:trHeight w:val="300"/>
        </w:trPr>
        <w:tc>
          <w:tcPr>
            <w:tcW w:w="1456" w:type="dxa"/>
            <w:shd w:val="clear" w:color="auto" w:fill="auto"/>
            <w:noWrap/>
            <w:vAlign w:val="bottom"/>
            <w:hideMark/>
          </w:tcPr>
          <w:p w14:paraId="289FDD52"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צפון וחוגים</w:t>
            </w:r>
          </w:p>
        </w:tc>
        <w:tc>
          <w:tcPr>
            <w:tcW w:w="7230" w:type="dxa"/>
            <w:shd w:val="clear" w:color="auto" w:fill="auto"/>
            <w:noWrap/>
            <w:vAlign w:val="bottom"/>
            <w:hideMark/>
          </w:tcPr>
          <w:p w14:paraId="17FA4837" w14:textId="77777777" w:rsidR="003062E5" w:rsidRPr="00C6093E" w:rsidRDefault="003062E5" w:rsidP="000D26CA">
            <w:pPr>
              <w:rPr>
                <w:rFonts w:ascii="Arial" w:hAnsi="Arial" w:cs="Arial"/>
                <w:color w:val="000000"/>
                <w:rtl/>
              </w:rPr>
            </w:pPr>
            <w:r w:rsidRPr="00C6093E">
              <w:rPr>
                <w:rFonts w:ascii="Arial" w:hAnsi="Arial" w:cs="Arial"/>
                <w:color w:val="000000"/>
                <w:rtl/>
              </w:rPr>
              <w:t xml:space="preserve">נקלטה לעבודה </w:t>
            </w:r>
            <w:r>
              <w:rPr>
                <w:rFonts w:ascii="Arial" w:hAnsi="Arial" w:cs="Arial" w:hint="cs"/>
                <w:color w:val="000000"/>
                <w:rtl/>
              </w:rPr>
              <w:t xml:space="preserve">מנהלת במקום המנהלת </w:t>
            </w:r>
            <w:r>
              <w:rPr>
                <w:rFonts w:ascii="Arial" w:hAnsi="Arial" w:cs="Arial"/>
                <w:color w:val="000000"/>
                <w:rtl/>
              </w:rPr>
              <w:t>שעזבה</w:t>
            </w:r>
            <w:r>
              <w:rPr>
                <w:rFonts w:ascii="Arial" w:hAnsi="Arial" w:cs="Arial" w:hint="cs"/>
                <w:color w:val="000000"/>
                <w:rtl/>
              </w:rPr>
              <w:t xml:space="preserve">. היא </w:t>
            </w:r>
            <w:r w:rsidRPr="00C6093E">
              <w:rPr>
                <w:rFonts w:ascii="Arial" w:hAnsi="Arial" w:cs="Arial"/>
                <w:color w:val="000000"/>
                <w:rtl/>
              </w:rPr>
              <w:t xml:space="preserve">מנהלת </w:t>
            </w:r>
            <w:r>
              <w:rPr>
                <w:rFonts w:ascii="Arial" w:hAnsi="Arial" w:cs="Arial" w:hint="cs"/>
                <w:color w:val="000000"/>
                <w:rtl/>
              </w:rPr>
              <w:t xml:space="preserve">את </w:t>
            </w:r>
            <w:r w:rsidRPr="00C6093E">
              <w:rPr>
                <w:rFonts w:ascii="Arial" w:hAnsi="Arial" w:cs="Arial"/>
                <w:color w:val="000000"/>
                <w:rtl/>
              </w:rPr>
              <w:t xml:space="preserve">שלוחת </w:t>
            </w:r>
            <w:r>
              <w:rPr>
                <w:rFonts w:ascii="Arial" w:hAnsi="Arial" w:cs="Arial" w:hint="cs"/>
                <w:color w:val="000000"/>
                <w:rtl/>
              </w:rPr>
              <w:t>ה</w:t>
            </w:r>
            <w:r w:rsidRPr="00C6093E">
              <w:rPr>
                <w:rFonts w:ascii="Arial" w:hAnsi="Arial" w:cs="Arial"/>
                <w:color w:val="000000"/>
                <w:rtl/>
              </w:rPr>
              <w:t>צפון</w:t>
            </w:r>
            <w:r>
              <w:rPr>
                <w:rFonts w:ascii="Arial" w:hAnsi="Arial" w:cs="Arial" w:hint="cs"/>
                <w:color w:val="000000"/>
                <w:rtl/>
              </w:rPr>
              <w:t xml:space="preserve"> והספורט</w:t>
            </w:r>
            <w:r w:rsidRPr="00C6093E">
              <w:rPr>
                <w:rFonts w:ascii="Arial" w:hAnsi="Arial" w:cs="Arial"/>
                <w:color w:val="000000"/>
                <w:rtl/>
              </w:rPr>
              <w:t xml:space="preserve"> ומרכזת </w:t>
            </w:r>
            <w:r>
              <w:rPr>
                <w:rFonts w:ascii="Arial" w:hAnsi="Arial" w:cs="Arial" w:hint="cs"/>
                <w:color w:val="000000"/>
                <w:rtl/>
              </w:rPr>
              <w:t xml:space="preserve">את </w:t>
            </w:r>
            <w:r w:rsidRPr="00C6093E">
              <w:rPr>
                <w:rFonts w:ascii="Arial" w:hAnsi="Arial" w:cs="Arial"/>
                <w:color w:val="000000"/>
                <w:rtl/>
              </w:rPr>
              <w:t>החוגים.</w:t>
            </w:r>
          </w:p>
        </w:tc>
      </w:tr>
      <w:tr w:rsidR="003062E5" w:rsidRPr="00C6093E" w14:paraId="5CC5C7AD" w14:textId="77777777" w:rsidTr="000D26CA">
        <w:trPr>
          <w:trHeight w:val="285"/>
        </w:trPr>
        <w:tc>
          <w:tcPr>
            <w:tcW w:w="1456" w:type="dxa"/>
            <w:shd w:val="clear" w:color="auto" w:fill="auto"/>
            <w:noWrap/>
            <w:vAlign w:val="bottom"/>
            <w:hideMark/>
          </w:tcPr>
          <w:p w14:paraId="6318AD6B" w14:textId="77777777" w:rsidR="003062E5" w:rsidRPr="00C6093E" w:rsidRDefault="003062E5" w:rsidP="000D26CA">
            <w:pPr>
              <w:rPr>
                <w:rFonts w:ascii="Arial" w:hAnsi="Arial" w:cs="Arial"/>
                <w:color w:val="000000"/>
                <w:rtl/>
              </w:rPr>
            </w:pPr>
          </w:p>
        </w:tc>
        <w:tc>
          <w:tcPr>
            <w:tcW w:w="7230" w:type="dxa"/>
            <w:shd w:val="clear" w:color="auto" w:fill="auto"/>
            <w:noWrap/>
            <w:vAlign w:val="bottom"/>
            <w:hideMark/>
          </w:tcPr>
          <w:p w14:paraId="44C1E046" w14:textId="77777777" w:rsidR="003062E5" w:rsidRPr="00C6093E" w:rsidRDefault="003062E5" w:rsidP="000D26CA">
            <w:pPr>
              <w:rPr>
                <w:rFonts w:ascii="Arial" w:hAnsi="Arial" w:cs="Arial"/>
                <w:color w:val="000000"/>
              </w:rPr>
            </w:pPr>
            <w:r w:rsidRPr="00C6093E">
              <w:rPr>
                <w:rFonts w:ascii="Arial" w:hAnsi="Arial" w:cs="Arial"/>
                <w:color w:val="000000"/>
                <w:rtl/>
              </w:rPr>
              <w:t xml:space="preserve">בימים אלו אנו נפרדים </w:t>
            </w:r>
            <w:r>
              <w:rPr>
                <w:rFonts w:ascii="Arial" w:hAnsi="Arial" w:cs="Arial" w:hint="cs"/>
                <w:color w:val="000000"/>
                <w:rtl/>
              </w:rPr>
              <w:t>מרכזת חוגי המחול</w:t>
            </w:r>
            <w:r w:rsidRPr="00C6093E">
              <w:rPr>
                <w:rFonts w:ascii="Arial" w:hAnsi="Arial" w:cs="Arial"/>
                <w:color w:val="000000"/>
                <w:rtl/>
              </w:rPr>
              <w:t xml:space="preserve"> שסיימה עבודה </w:t>
            </w:r>
            <w:proofErr w:type="spellStart"/>
            <w:r w:rsidRPr="00C6093E">
              <w:rPr>
                <w:rFonts w:ascii="Arial" w:hAnsi="Arial" w:cs="Arial"/>
                <w:color w:val="000000"/>
                <w:rtl/>
              </w:rPr>
              <w:t>במינהל</w:t>
            </w:r>
            <w:proofErr w:type="spellEnd"/>
            <w:r w:rsidRPr="00C6093E">
              <w:rPr>
                <w:rFonts w:ascii="Arial" w:hAnsi="Arial" w:cs="Arial"/>
                <w:color w:val="000000"/>
                <w:rtl/>
              </w:rPr>
              <w:t xml:space="preserve"> אחרי 7 שנים, לא נקלט עובד אחר במקומה למעט החלק של ניהול הלהקות</w:t>
            </w:r>
            <w:r>
              <w:rPr>
                <w:rFonts w:ascii="Arial" w:hAnsi="Arial" w:cs="Arial" w:hint="cs"/>
                <w:color w:val="000000"/>
                <w:rtl/>
              </w:rPr>
              <w:t>. חלק קטן זה תמלא מורת הלהקות.</w:t>
            </w:r>
          </w:p>
        </w:tc>
      </w:tr>
      <w:tr w:rsidR="003062E5" w:rsidRPr="00C6093E" w14:paraId="395F545B" w14:textId="77777777" w:rsidTr="000D26CA">
        <w:trPr>
          <w:trHeight w:val="285"/>
        </w:trPr>
        <w:tc>
          <w:tcPr>
            <w:tcW w:w="1456" w:type="dxa"/>
            <w:shd w:val="clear" w:color="auto" w:fill="auto"/>
            <w:noWrap/>
            <w:vAlign w:val="bottom"/>
            <w:hideMark/>
          </w:tcPr>
          <w:p w14:paraId="2A8A276B" w14:textId="77777777" w:rsidR="003062E5" w:rsidRPr="00C6093E" w:rsidRDefault="003062E5" w:rsidP="000D26CA">
            <w:pPr>
              <w:rPr>
                <w:rFonts w:ascii="Arial" w:hAnsi="Arial" w:cs="Arial"/>
                <w:color w:val="000000"/>
                <w:rtl/>
              </w:rPr>
            </w:pPr>
          </w:p>
        </w:tc>
        <w:tc>
          <w:tcPr>
            <w:tcW w:w="7230" w:type="dxa"/>
            <w:shd w:val="clear" w:color="auto" w:fill="auto"/>
            <w:noWrap/>
            <w:vAlign w:val="bottom"/>
            <w:hideMark/>
          </w:tcPr>
          <w:p w14:paraId="1116F91C" w14:textId="77777777" w:rsidR="003062E5" w:rsidRPr="00C6093E" w:rsidRDefault="003062E5" w:rsidP="000D26CA">
            <w:pPr>
              <w:rPr>
                <w:rFonts w:ascii="Arial" w:hAnsi="Arial" w:cs="Arial"/>
                <w:color w:val="000000"/>
              </w:rPr>
            </w:pPr>
            <w:r w:rsidRPr="00C6093E">
              <w:rPr>
                <w:rFonts w:ascii="Arial" w:hAnsi="Arial" w:cs="Arial"/>
                <w:color w:val="000000"/>
                <w:rtl/>
              </w:rPr>
              <w:t xml:space="preserve">את כל עבודות ריכוז המחול תעשה </w:t>
            </w:r>
            <w:r>
              <w:rPr>
                <w:rFonts w:ascii="Arial" w:hAnsi="Arial" w:cs="Arial" w:hint="cs"/>
                <w:color w:val="000000"/>
                <w:rtl/>
              </w:rPr>
              <w:t>מנהלת החוגים</w:t>
            </w:r>
            <w:r w:rsidRPr="00C6093E">
              <w:rPr>
                <w:rFonts w:ascii="Arial" w:hAnsi="Arial" w:cs="Arial"/>
                <w:color w:val="000000"/>
                <w:rtl/>
              </w:rPr>
              <w:t xml:space="preserve">, </w:t>
            </w:r>
            <w:r>
              <w:rPr>
                <w:rFonts w:ascii="Arial" w:hAnsi="Arial" w:cs="Arial" w:hint="cs"/>
                <w:color w:val="000000"/>
                <w:rtl/>
              </w:rPr>
              <w:t>בסיוע שעות נ</w:t>
            </w:r>
            <w:r w:rsidRPr="00C6093E">
              <w:rPr>
                <w:rFonts w:ascii="Arial" w:hAnsi="Arial" w:cs="Arial"/>
                <w:color w:val="000000"/>
                <w:rtl/>
              </w:rPr>
              <w:t xml:space="preserve">וספת </w:t>
            </w:r>
            <w:r>
              <w:rPr>
                <w:rFonts w:ascii="Arial" w:hAnsi="Arial" w:cs="Arial" w:hint="cs"/>
                <w:color w:val="000000"/>
                <w:rtl/>
              </w:rPr>
              <w:t>לאחת</w:t>
            </w:r>
            <w:r w:rsidRPr="00C6093E">
              <w:rPr>
                <w:rFonts w:ascii="Arial" w:hAnsi="Arial" w:cs="Arial"/>
                <w:color w:val="000000"/>
                <w:rtl/>
              </w:rPr>
              <w:t xml:space="preserve"> המזכירות.</w:t>
            </w:r>
          </w:p>
        </w:tc>
      </w:tr>
      <w:tr w:rsidR="003062E5" w:rsidRPr="00C6093E" w14:paraId="5DA35FCF" w14:textId="77777777" w:rsidTr="000D26CA">
        <w:trPr>
          <w:trHeight w:val="300"/>
        </w:trPr>
        <w:tc>
          <w:tcPr>
            <w:tcW w:w="1456" w:type="dxa"/>
            <w:shd w:val="clear" w:color="auto" w:fill="auto"/>
            <w:noWrap/>
            <w:vAlign w:val="bottom"/>
            <w:hideMark/>
          </w:tcPr>
          <w:p w14:paraId="1933EED8"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מזכירות</w:t>
            </w:r>
          </w:p>
        </w:tc>
        <w:tc>
          <w:tcPr>
            <w:tcW w:w="7230" w:type="dxa"/>
            <w:shd w:val="clear" w:color="auto" w:fill="auto"/>
            <w:noWrap/>
            <w:vAlign w:val="bottom"/>
            <w:hideMark/>
          </w:tcPr>
          <w:p w14:paraId="785E8864" w14:textId="77777777" w:rsidR="003062E5" w:rsidRPr="00C6093E" w:rsidRDefault="003062E5" w:rsidP="000D26CA">
            <w:pPr>
              <w:rPr>
                <w:rFonts w:ascii="Arial" w:hAnsi="Arial" w:cs="Arial"/>
                <w:color w:val="000000"/>
                <w:rtl/>
              </w:rPr>
            </w:pPr>
            <w:r w:rsidRPr="00C6093E">
              <w:rPr>
                <w:rFonts w:ascii="Arial" w:hAnsi="Arial" w:cs="Arial"/>
                <w:color w:val="000000"/>
                <w:rtl/>
              </w:rPr>
              <w:t xml:space="preserve">נקלטה לעבודה </w:t>
            </w:r>
            <w:r>
              <w:rPr>
                <w:rFonts w:ascii="Arial" w:hAnsi="Arial" w:cs="Arial" w:hint="cs"/>
                <w:color w:val="000000"/>
                <w:rtl/>
              </w:rPr>
              <w:t>מזכירה חדשה במקום מזכירה</w:t>
            </w:r>
            <w:r>
              <w:rPr>
                <w:rFonts w:ascii="Arial" w:hAnsi="Arial" w:cs="Arial"/>
                <w:color w:val="000000"/>
                <w:rtl/>
              </w:rPr>
              <w:t xml:space="preserve"> </w:t>
            </w:r>
            <w:r>
              <w:rPr>
                <w:rFonts w:ascii="Arial" w:hAnsi="Arial" w:cs="Arial" w:hint="cs"/>
                <w:color w:val="000000"/>
                <w:rtl/>
              </w:rPr>
              <w:t xml:space="preserve">שעזבה </w:t>
            </w:r>
            <w:r>
              <w:rPr>
                <w:rFonts w:ascii="Arial" w:hAnsi="Arial" w:cs="Arial"/>
                <w:color w:val="000000"/>
                <w:rtl/>
              </w:rPr>
              <w:t>בהיקף 50%</w:t>
            </w:r>
            <w:r>
              <w:rPr>
                <w:rFonts w:ascii="Arial" w:hAnsi="Arial" w:cs="Arial" w:hint="cs"/>
                <w:color w:val="000000"/>
                <w:rtl/>
              </w:rPr>
              <w:t>.</w:t>
            </w:r>
          </w:p>
        </w:tc>
      </w:tr>
      <w:tr w:rsidR="003062E5" w:rsidRPr="00C6093E" w14:paraId="3D38B57C" w14:textId="77777777" w:rsidTr="000D26CA">
        <w:trPr>
          <w:trHeight w:val="285"/>
        </w:trPr>
        <w:tc>
          <w:tcPr>
            <w:tcW w:w="1456" w:type="dxa"/>
            <w:shd w:val="clear" w:color="auto" w:fill="auto"/>
            <w:noWrap/>
            <w:vAlign w:val="bottom"/>
            <w:hideMark/>
          </w:tcPr>
          <w:p w14:paraId="5F9F6F39" w14:textId="77777777" w:rsidR="003062E5" w:rsidRPr="00C6093E" w:rsidRDefault="003062E5" w:rsidP="000D26CA">
            <w:pPr>
              <w:rPr>
                <w:rFonts w:ascii="Arial" w:hAnsi="Arial" w:cs="Arial"/>
                <w:color w:val="000000"/>
                <w:rtl/>
              </w:rPr>
            </w:pPr>
          </w:p>
        </w:tc>
        <w:tc>
          <w:tcPr>
            <w:tcW w:w="7230" w:type="dxa"/>
            <w:shd w:val="clear" w:color="auto" w:fill="auto"/>
            <w:noWrap/>
            <w:vAlign w:val="bottom"/>
            <w:hideMark/>
          </w:tcPr>
          <w:p w14:paraId="027AD48C" w14:textId="77777777" w:rsidR="003062E5" w:rsidRPr="00C6093E" w:rsidRDefault="003062E5" w:rsidP="000D26CA">
            <w:pPr>
              <w:rPr>
                <w:rFonts w:ascii="Arial" w:hAnsi="Arial" w:cs="Arial"/>
                <w:color w:val="000000"/>
              </w:rPr>
            </w:pPr>
            <w:r w:rsidRPr="00C6093E">
              <w:rPr>
                <w:rFonts w:ascii="Arial" w:hAnsi="Arial" w:cs="Arial"/>
                <w:color w:val="000000"/>
                <w:rtl/>
              </w:rPr>
              <w:t xml:space="preserve">לשמחתנו החלנו בהעסקה של עובד עם צרכים מיוחדים בהיקף שעתי קטן (כ - 15 שעות שבועיות). במסגרת עבודתו הוא מסייע לאגפי </w:t>
            </w:r>
            <w:proofErr w:type="spellStart"/>
            <w:r w:rsidRPr="00C6093E">
              <w:rPr>
                <w:rFonts w:ascii="Arial" w:hAnsi="Arial" w:cs="Arial"/>
                <w:color w:val="000000"/>
                <w:rtl/>
              </w:rPr>
              <w:t>המינהל</w:t>
            </w:r>
            <w:proofErr w:type="spellEnd"/>
            <w:r w:rsidRPr="00C6093E">
              <w:rPr>
                <w:rFonts w:ascii="Arial" w:hAnsi="Arial" w:cs="Arial"/>
                <w:color w:val="000000"/>
                <w:rtl/>
              </w:rPr>
              <w:t xml:space="preserve"> השונים</w:t>
            </w:r>
            <w:r>
              <w:rPr>
                <w:rFonts w:ascii="Arial" w:hAnsi="Arial" w:cs="Arial" w:hint="cs"/>
                <w:color w:val="000000"/>
                <w:rtl/>
              </w:rPr>
              <w:t>.</w:t>
            </w:r>
          </w:p>
        </w:tc>
      </w:tr>
      <w:tr w:rsidR="003062E5" w:rsidRPr="00C6093E" w14:paraId="66758817" w14:textId="77777777" w:rsidTr="000D26CA">
        <w:trPr>
          <w:trHeight w:val="285"/>
        </w:trPr>
        <w:tc>
          <w:tcPr>
            <w:tcW w:w="1456" w:type="dxa"/>
            <w:shd w:val="clear" w:color="auto" w:fill="auto"/>
            <w:noWrap/>
            <w:vAlign w:val="bottom"/>
            <w:hideMark/>
          </w:tcPr>
          <w:p w14:paraId="4397197C" w14:textId="77777777" w:rsidR="003062E5" w:rsidRPr="00C6093E" w:rsidRDefault="003062E5" w:rsidP="000D26CA">
            <w:pPr>
              <w:rPr>
                <w:rFonts w:ascii="Arial" w:hAnsi="Arial" w:cs="Arial"/>
                <w:color w:val="000000"/>
                <w:rtl/>
              </w:rPr>
            </w:pPr>
          </w:p>
        </w:tc>
        <w:tc>
          <w:tcPr>
            <w:tcW w:w="7230" w:type="dxa"/>
            <w:shd w:val="clear" w:color="auto" w:fill="auto"/>
            <w:noWrap/>
            <w:vAlign w:val="bottom"/>
            <w:hideMark/>
          </w:tcPr>
          <w:p w14:paraId="16B986D0" w14:textId="77777777" w:rsidR="003062E5" w:rsidRPr="00C6093E" w:rsidRDefault="003062E5" w:rsidP="000D26CA">
            <w:pPr>
              <w:rPr>
                <w:rFonts w:ascii="Arial" w:hAnsi="Arial" w:cs="Arial"/>
                <w:color w:val="000000"/>
              </w:rPr>
            </w:pPr>
            <w:r w:rsidRPr="00C6093E">
              <w:rPr>
                <w:rFonts w:ascii="Arial" w:hAnsi="Arial" w:cs="Arial"/>
                <w:color w:val="000000"/>
                <w:rtl/>
              </w:rPr>
              <w:t xml:space="preserve">ע"פ חוק אנו </w:t>
            </w:r>
            <w:proofErr w:type="spellStart"/>
            <w:r w:rsidRPr="00C6093E">
              <w:rPr>
                <w:rFonts w:ascii="Arial" w:hAnsi="Arial" w:cs="Arial"/>
                <w:color w:val="000000"/>
                <w:rtl/>
              </w:rPr>
              <w:t>מחוייבים</w:t>
            </w:r>
            <w:proofErr w:type="spellEnd"/>
            <w:r w:rsidRPr="00C6093E">
              <w:rPr>
                <w:rFonts w:ascii="Arial" w:hAnsi="Arial" w:cs="Arial"/>
                <w:color w:val="000000"/>
                <w:rtl/>
              </w:rPr>
              <w:t xml:space="preserve"> להעסיק</w:t>
            </w:r>
            <w:r>
              <w:rPr>
                <w:rFonts w:ascii="Arial" w:hAnsi="Arial" w:cs="Arial" w:hint="cs"/>
                <w:color w:val="000000"/>
                <w:rtl/>
              </w:rPr>
              <w:t xml:space="preserve"> אחוז </w:t>
            </w:r>
            <w:proofErr w:type="spellStart"/>
            <w:r>
              <w:rPr>
                <w:rFonts w:ascii="Arial" w:hAnsi="Arial" w:cs="Arial" w:hint="cs"/>
                <w:color w:val="000000"/>
                <w:rtl/>
              </w:rPr>
              <w:t>מסויים</w:t>
            </w:r>
            <w:proofErr w:type="spellEnd"/>
            <w:r>
              <w:rPr>
                <w:rFonts w:ascii="Arial" w:hAnsi="Arial" w:cs="Arial" w:hint="cs"/>
                <w:color w:val="000000"/>
                <w:rtl/>
              </w:rPr>
              <w:t xml:space="preserve"> של </w:t>
            </w:r>
            <w:r w:rsidRPr="00C6093E">
              <w:rPr>
                <w:rFonts w:ascii="Arial" w:hAnsi="Arial" w:cs="Arial"/>
                <w:color w:val="000000"/>
                <w:rtl/>
              </w:rPr>
              <w:t>עובד</w:t>
            </w:r>
            <w:r>
              <w:rPr>
                <w:rFonts w:ascii="Arial" w:hAnsi="Arial" w:cs="Arial" w:hint="cs"/>
                <w:color w:val="000000"/>
                <w:rtl/>
              </w:rPr>
              <w:t>ים</w:t>
            </w:r>
            <w:r w:rsidRPr="00C6093E">
              <w:rPr>
                <w:rFonts w:ascii="Arial" w:hAnsi="Arial" w:cs="Arial"/>
                <w:color w:val="000000"/>
                <w:rtl/>
              </w:rPr>
              <w:t xml:space="preserve"> עם צרכים מיוחדים </w:t>
            </w:r>
            <w:r>
              <w:rPr>
                <w:rFonts w:ascii="Arial" w:hAnsi="Arial" w:cs="Arial" w:hint="cs"/>
                <w:color w:val="000000"/>
                <w:rtl/>
              </w:rPr>
              <w:t>בארגון.</w:t>
            </w:r>
          </w:p>
        </w:tc>
      </w:tr>
      <w:tr w:rsidR="003062E5" w:rsidRPr="00C6093E" w14:paraId="0A3A1F6B" w14:textId="77777777" w:rsidTr="000D26CA">
        <w:trPr>
          <w:trHeight w:val="300"/>
        </w:trPr>
        <w:tc>
          <w:tcPr>
            <w:tcW w:w="1456" w:type="dxa"/>
            <w:shd w:val="clear" w:color="auto" w:fill="auto"/>
            <w:noWrap/>
            <w:vAlign w:val="bottom"/>
            <w:hideMark/>
          </w:tcPr>
          <w:p w14:paraId="45F2D2D7" w14:textId="77777777" w:rsidR="003062E5" w:rsidRPr="00C6093E" w:rsidRDefault="003062E5" w:rsidP="000D26CA">
            <w:pPr>
              <w:rPr>
                <w:rFonts w:ascii="Arial" w:hAnsi="Arial" w:cs="Arial"/>
                <w:b/>
                <w:bCs/>
                <w:color w:val="000000"/>
                <w:rtl/>
              </w:rPr>
            </w:pPr>
            <w:r w:rsidRPr="00C6093E">
              <w:rPr>
                <w:rFonts w:ascii="Arial" w:hAnsi="Arial" w:cs="Arial"/>
                <w:b/>
                <w:bCs/>
                <w:color w:val="000000"/>
                <w:rtl/>
              </w:rPr>
              <w:t>קאנטרי</w:t>
            </w:r>
          </w:p>
        </w:tc>
        <w:tc>
          <w:tcPr>
            <w:tcW w:w="7230" w:type="dxa"/>
            <w:shd w:val="clear" w:color="auto" w:fill="auto"/>
            <w:noWrap/>
            <w:vAlign w:val="bottom"/>
            <w:hideMark/>
          </w:tcPr>
          <w:p w14:paraId="0F8F5EF2" w14:textId="77777777" w:rsidR="003062E5" w:rsidRPr="00C6093E" w:rsidRDefault="003062E5" w:rsidP="000D26CA">
            <w:pPr>
              <w:rPr>
                <w:rFonts w:ascii="Arial" w:hAnsi="Arial" w:cs="Arial"/>
                <w:color w:val="000000"/>
                <w:rtl/>
              </w:rPr>
            </w:pPr>
            <w:r>
              <w:rPr>
                <w:rFonts w:ascii="Arial" w:hAnsi="Arial" w:cs="Arial" w:hint="cs"/>
                <w:color w:val="000000"/>
                <w:rtl/>
              </w:rPr>
              <w:t>נקלטה מזכירה חדשה וכן מאמנים בחדר הכושר. על בסיס שעתי בהתאם לצורך.</w:t>
            </w:r>
          </w:p>
        </w:tc>
      </w:tr>
    </w:tbl>
    <w:p w14:paraId="6D013224" w14:textId="77777777" w:rsidR="003062E5" w:rsidRPr="003062E5" w:rsidRDefault="003062E5" w:rsidP="003062E5">
      <w:pPr>
        <w:rPr>
          <w:rFonts w:ascii="David" w:hAnsi="David"/>
          <w:sz w:val="24"/>
          <w:szCs w:val="24"/>
          <w:rtl/>
        </w:rPr>
      </w:pPr>
      <w:bookmarkStart w:id="0" w:name="_GoBack"/>
      <w:bookmarkEnd w:id="0"/>
    </w:p>
    <w:sectPr w:rsidR="003062E5" w:rsidRPr="003062E5" w:rsidSect="0056067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3A84" w14:textId="77777777" w:rsidR="00374389" w:rsidRDefault="00374389" w:rsidP="00BE4E7A">
      <w:r>
        <w:separator/>
      </w:r>
    </w:p>
  </w:endnote>
  <w:endnote w:type="continuationSeparator" w:id="0">
    <w:p w14:paraId="303A90FB" w14:textId="77777777" w:rsidR="00374389" w:rsidRDefault="00374389" w:rsidP="00BE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87E6C" w14:textId="77777777" w:rsidR="00374389" w:rsidRDefault="00374389" w:rsidP="00BE4E7A">
      <w:r>
        <w:separator/>
      </w:r>
    </w:p>
  </w:footnote>
  <w:footnote w:type="continuationSeparator" w:id="0">
    <w:p w14:paraId="6EC74949" w14:textId="77777777" w:rsidR="00374389" w:rsidRDefault="00374389" w:rsidP="00BE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975F" w14:textId="77777777" w:rsidR="00286336" w:rsidRDefault="00286336" w:rsidP="00286336">
    <w:pPr>
      <w:jc w:val="center"/>
      <w:rPr>
        <w:rtl/>
      </w:rPr>
    </w:pPr>
    <w:r>
      <w:rPr>
        <w:noProof/>
      </w:rPr>
      <w:drawing>
        <wp:anchor distT="0" distB="0" distL="114300" distR="114300" simplePos="0" relativeHeight="251661312" behindDoc="0" locked="0" layoutInCell="1" allowOverlap="1" wp14:anchorId="7E050A10" wp14:editId="22600432">
          <wp:simplePos x="0" y="0"/>
          <wp:positionH relativeFrom="rightMargin">
            <wp:align>left</wp:align>
          </wp:positionH>
          <wp:positionV relativeFrom="paragraph">
            <wp:posOffset>-373380</wp:posOffset>
          </wp:positionV>
          <wp:extent cx="590550" cy="837731"/>
          <wp:effectExtent l="0" t="0" r="0" b="63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837731"/>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 xml:space="preserve">מינהל קהילתי פסגת זאב </w:t>
    </w:r>
    <w:r>
      <w:rPr>
        <w:rtl/>
      </w:rPr>
      <w:t>–</w:t>
    </w:r>
    <w:r>
      <w:rPr>
        <w:rFonts w:hint="cs"/>
        <w:rtl/>
      </w:rPr>
      <w:t xml:space="preserve"> מספר עמותה 580192391</w:t>
    </w:r>
  </w:p>
  <w:p w14:paraId="368A0A74" w14:textId="77777777" w:rsidR="00BE4E7A" w:rsidRDefault="00286336" w:rsidP="00286336">
    <w:pPr>
      <w:jc w:val="center"/>
    </w:pPr>
    <w:r>
      <w:rPr>
        <w:rFonts w:hint="cs"/>
        <w:rtl/>
      </w:rPr>
      <w:t>שד' דיין משה 135, ירושלים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4CE5"/>
    <w:multiLevelType w:val="hybridMultilevel"/>
    <w:tmpl w:val="0060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72D1A"/>
    <w:multiLevelType w:val="hybridMultilevel"/>
    <w:tmpl w:val="5550576E"/>
    <w:lvl w:ilvl="0" w:tplc="152EF6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F20E6"/>
    <w:multiLevelType w:val="hybridMultilevel"/>
    <w:tmpl w:val="F5462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3E4BD0"/>
    <w:multiLevelType w:val="hybridMultilevel"/>
    <w:tmpl w:val="6934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B53F8"/>
    <w:multiLevelType w:val="hybridMultilevel"/>
    <w:tmpl w:val="91A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271E"/>
    <w:multiLevelType w:val="hybridMultilevel"/>
    <w:tmpl w:val="CFE4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51F81"/>
    <w:multiLevelType w:val="hybridMultilevel"/>
    <w:tmpl w:val="A736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F60D9"/>
    <w:multiLevelType w:val="hybridMultilevel"/>
    <w:tmpl w:val="4848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02E46"/>
    <w:multiLevelType w:val="hybridMultilevel"/>
    <w:tmpl w:val="82067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F909F4"/>
    <w:multiLevelType w:val="hybridMultilevel"/>
    <w:tmpl w:val="BBA43028"/>
    <w:lvl w:ilvl="0" w:tplc="E1B6B2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019F2"/>
    <w:multiLevelType w:val="hybridMultilevel"/>
    <w:tmpl w:val="932EF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C31BAF"/>
    <w:multiLevelType w:val="hybridMultilevel"/>
    <w:tmpl w:val="F49A7402"/>
    <w:lvl w:ilvl="0" w:tplc="B658FB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56C47"/>
    <w:multiLevelType w:val="hybridMultilevel"/>
    <w:tmpl w:val="6C4C2CD8"/>
    <w:lvl w:ilvl="0" w:tplc="CAAA6D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F5B5E"/>
    <w:multiLevelType w:val="hybridMultilevel"/>
    <w:tmpl w:val="F5F8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E31FB"/>
    <w:multiLevelType w:val="hybridMultilevel"/>
    <w:tmpl w:val="51D60D14"/>
    <w:lvl w:ilvl="0" w:tplc="25861192">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551D6"/>
    <w:multiLevelType w:val="hybridMultilevel"/>
    <w:tmpl w:val="762880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AE492D"/>
    <w:multiLevelType w:val="hybridMultilevel"/>
    <w:tmpl w:val="0D7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67A43"/>
    <w:multiLevelType w:val="hybridMultilevel"/>
    <w:tmpl w:val="4D5C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F6C86"/>
    <w:multiLevelType w:val="hybridMultilevel"/>
    <w:tmpl w:val="54A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11EF2"/>
    <w:multiLevelType w:val="hybridMultilevel"/>
    <w:tmpl w:val="AF3875EA"/>
    <w:lvl w:ilvl="0" w:tplc="841C99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2074AF"/>
    <w:multiLevelType w:val="hybridMultilevel"/>
    <w:tmpl w:val="8C5E8952"/>
    <w:lvl w:ilvl="0" w:tplc="841C9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0453B5"/>
    <w:multiLevelType w:val="hybridMultilevel"/>
    <w:tmpl w:val="A7C020F4"/>
    <w:lvl w:ilvl="0" w:tplc="658C445A">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4"/>
  </w:num>
  <w:num w:numId="4">
    <w:abstractNumId w:val="21"/>
  </w:num>
  <w:num w:numId="5">
    <w:abstractNumId w:val="4"/>
  </w:num>
  <w:num w:numId="6">
    <w:abstractNumId w:val="16"/>
  </w:num>
  <w:num w:numId="7">
    <w:abstractNumId w:val="15"/>
  </w:num>
  <w:num w:numId="8">
    <w:abstractNumId w:val="7"/>
  </w:num>
  <w:num w:numId="9">
    <w:abstractNumId w:val="6"/>
  </w:num>
  <w:num w:numId="10">
    <w:abstractNumId w:val="5"/>
  </w:num>
  <w:num w:numId="11">
    <w:abstractNumId w:val="11"/>
  </w:num>
  <w:num w:numId="12">
    <w:abstractNumId w:val="9"/>
  </w:num>
  <w:num w:numId="13">
    <w:abstractNumId w:val="10"/>
  </w:num>
  <w:num w:numId="14">
    <w:abstractNumId w:val="20"/>
  </w:num>
  <w:num w:numId="15">
    <w:abstractNumId w:val="19"/>
  </w:num>
  <w:num w:numId="16">
    <w:abstractNumId w:val="13"/>
  </w:num>
  <w:num w:numId="17">
    <w:abstractNumId w:val="2"/>
  </w:num>
  <w:num w:numId="18">
    <w:abstractNumId w:val="0"/>
  </w:num>
  <w:num w:numId="19">
    <w:abstractNumId w:val="1"/>
  </w:num>
  <w:num w:numId="20">
    <w:abstractNumId w:val="17"/>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7A"/>
    <w:rsid w:val="00006C40"/>
    <w:rsid w:val="000B3A1D"/>
    <w:rsid w:val="000E5E47"/>
    <w:rsid w:val="0014381A"/>
    <w:rsid w:val="001535B3"/>
    <w:rsid w:val="00163F59"/>
    <w:rsid w:val="00184AC2"/>
    <w:rsid w:val="001B3BC4"/>
    <w:rsid w:val="001E21ED"/>
    <w:rsid w:val="001E4DB7"/>
    <w:rsid w:val="00200BB7"/>
    <w:rsid w:val="002017DB"/>
    <w:rsid w:val="00201BF9"/>
    <w:rsid w:val="00220DFC"/>
    <w:rsid w:val="002477C7"/>
    <w:rsid w:val="002616A1"/>
    <w:rsid w:val="00285674"/>
    <w:rsid w:val="00286336"/>
    <w:rsid w:val="002A3A8B"/>
    <w:rsid w:val="002E681F"/>
    <w:rsid w:val="003042E8"/>
    <w:rsid w:val="003062E5"/>
    <w:rsid w:val="00322810"/>
    <w:rsid w:val="00374389"/>
    <w:rsid w:val="003A78DE"/>
    <w:rsid w:val="003C7BF6"/>
    <w:rsid w:val="003E09D9"/>
    <w:rsid w:val="00411542"/>
    <w:rsid w:val="004400DA"/>
    <w:rsid w:val="00453B77"/>
    <w:rsid w:val="0046302D"/>
    <w:rsid w:val="00472EE2"/>
    <w:rsid w:val="004B472E"/>
    <w:rsid w:val="004D70B8"/>
    <w:rsid w:val="004D7B41"/>
    <w:rsid w:val="004F0C39"/>
    <w:rsid w:val="00516E20"/>
    <w:rsid w:val="00524304"/>
    <w:rsid w:val="0056067C"/>
    <w:rsid w:val="0059475F"/>
    <w:rsid w:val="005B55F4"/>
    <w:rsid w:val="005C6855"/>
    <w:rsid w:val="005E07D0"/>
    <w:rsid w:val="005E4304"/>
    <w:rsid w:val="005E71B8"/>
    <w:rsid w:val="006120FB"/>
    <w:rsid w:val="00613ECB"/>
    <w:rsid w:val="0061741E"/>
    <w:rsid w:val="006239C2"/>
    <w:rsid w:val="00624220"/>
    <w:rsid w:val="0063432D"/>
    <w:rsid w:val="0066556E"/>
    <w:rsid w:val="00691FDE"/>
    <w:rsid w:val="006D5859"/>
    <w:rsid w:val="006D59FA"/>
    <w:rsid w:val="007029CA"/>
    <w:rsid w:val="00707468"/>
    <w:rsid w:val="007243D1"/>
    <w:rsid w:val="0077102F"/>
    <w:rsid w:val="00776F9A"/>
    <w:rsid w:val="00797845"/>
    <w:rsid w:val="007A2F2B"/>
    <w:rsid w:val="007B0F5F"/>
    <w:rsid w:val="00827F08"/>
    <w:rsid w:val="008F7761"/>
    <w:rsid w:val="00944554"/>
    <w:rsid w:val="009612C6"/>
    <w:rsid w:val="00964944"/>
    <w:rsid w:val="00985D5C"/>
    <w:rsid w:val="0098654C"/>
    <w:rsid w:val="0099547D"/>
    <w:rsid w:val="009956B4"/>
    <w:rsid w:val="00997071"/>
    <w:rsid w:val="009A29F8"/>
    <w:rsid w:val="00A12E45"/>
    <w:rsid w:val="00A40F48"/>
    <w:rsid w:val="00A5130B"/>
    <w:rsid w:val="00A53E37"/>
    <w:rsid w:val="00A62685"/>
    <w:rsid w:val="00A644D7"/>
    <w:rsid w:val="00B16F3B"/>
    <w:rsid w:val="00B21229"/>
    <w:rsid w:val="00B350BE"/>
    <w:rsid w:val="00B45504"/>
    <w:rsid w:val="00B5147F"/>
    <w:rsid w:val="00BB5EE5"/>
    <w:rsid w:val="00BC2109"/>
    <w:rsid w:val="00BC2F54"/>
    <w:rsid w:val="00BC30A3"/>
    <w:rsid w:val="00BC7BE8"/>
    <w:rsid w:val="00BD5D13"/>
    <w:rsid w:val="00BE4E7A"/>
    <w:rsid w:val="00BE4F6C"/>
    <w:rsid w:val="00C27CD5"/>
    <w:rsid w:val="00C349D2"/>
    <w:rsid w:val="00C43F85"/>
    <w:rsid w:val="00C53D1D"/>
    <w:rsid w:val="00C57CA4"/>
    <w:rsid w:val="00CA7BB2"/>
    <w:rsid w:val="00CB018A"/>
    <w:rsid w:val="00D07F6C"/>
    <w:rsid w:val="00D140F0"/>
    <w:rsid w:val="00D42A2A"/>
    <w:rsid w:val="00D54652"/>
    <w:rsid w:val="00D85E27"/>
    <w:rsid w:val="00D95D0C"/>
    <w:rsid w:val="00DA04DD"/>
    <w:rsid w:val="00DB0D58"/>
    <w:rsid w:val="00E12C8D"/>
    <w:rsid w:val="00E17710"/>
    <w:rsid w:val="00E37028"/>
    <w:rsid w:val="00E42DFD"/>
    <w:rsid w:val="00E46673"/>
    <w:rsid w:val="00E53F1A"/>
    <w:rsid w:val="00E60136"/>
    <w:rsid w:val="00E7739C"/>
    <w:rsid w:val="00EA2B04"/>
    <w:rsid w:val="00EA5381"/>
    <w:rsid w:val="00ED6C8C"/>
    <w:rsid w:val="00ED6CCA"/>
    <w:rsid w:val="00EE3953"/>
    <w:rsid w:val="00F46442"/>
    <w:rsid w:val="00F73994"/>
    <w:rsid w:val="00F876A6"/>
    <w:rsid w:val="00FC2B8A"/>
    <w:rsid w:val="00FD0059"/>
    <w:rsid w:val="00FF4D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B397"/>
  <w15:chartTrackingRefBased/>
  <w15:docId w15:val="{0E9FC47F-DA36-4528-B426-7CDDAE21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A4"/>
    <w:pPr>
      <w:bidi/>
      <w:spacing w:after="0" w:line="240" w:lineRule="auto"/>
    </w:pPr>
    <w:rPr>
      <w:rFonts w:ascii="Times New Roman" w:eastAsia="Times New Roman" w:hAnsi="Times New Roman" w:cs="Davi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E7A"/>
    <w:pPr>
      <w:tabs>
        <w:tab w:val="center" w:pos="4153"/>
        <w:tab w:val="right" w:pos="8306"/>
      </w:tabs>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BE4E7A"/>
  </w:style>
  <w:style w:type="paragraph" w:styleId="a5">
    <w:name w:val="footer"/>
    <w:basedOn w:val="a"/>
    <w:link w:val="a6"/>
    <w:uiPriority w:val="99"/>
    <w:unhideWhenUsed/>
    <w:rsid w:val="00BE4E7A"/>
    <w:pPr>
      <w:tabs>
        <w:tab w:val="center" w:pos="4153"/>
        <w:tab w:val="right" w:pos="8306"/>
      </w:tabs>
    </w:pPr>
    <w:rPr>
      <w:rFonts w:asciiTheme="minorHAnsi" w:eastAsiaTheme="minorHAnsi" w:hAnsiTheme="minorHAnsi" w:cstheme="minorBidi"/>
      <w:sz w:val="22"/>
      <w:szCs w:val="22"/>
    </w:rPr>
  </w:style>
  <w:style w:type="character" w:customStyle="1" w:styleId="a6">
    <w:name w:val="כותרת תחתונה תו"/>
    <w:basedOn w:val="a0"/>
    <w:link w:val="a5"/>
    <w:uiPriority w:val="99"/>
    <w:rsid w:val="00BE4E7A"/>
  </w:style>
  <w:style w:type="paragraph" w:styleId="a7">
    <w:name w:val="List Paragraph"/>
    <w:basedOn w:val="a"/>
    <w:uiPriority w:val="34"/>
    <w:qFormat/>
    <w:rsid w:val="00BE4E7A"/>
    <w:pPr>
      <w:spacing w:after="160" w:line="259" w:lineRule="auto"/>
      <w:ind w:left="720"/>
      <w:contextualSpacing/>
    </w:pPr>
    <w:rPr>
      <w:rFonts w:asciiTheme="minorHAnsi" w:eastAsiaTheme="minorHAnsi" w:hAnsiTheme="minorHAnsi" w:cstheme="minorBidi"/>
      <w:sz w:val="22"/>
      <w:szCs w:val="22"/>
    </w:rPr>
  </w:style>
  <w:style w:type="paragraph" w:styleId="a8">
    <w:name w:val="Balloon Text"/>
    <w:basedOn w:val="a"/>
    <w:link w:val="a9"/>
    <w:uiPriority w:val="99"/>
    <w:semiHidden/>
    <w:unhideWhenUsed/>
    <w:rsid w:val="005E71B8"/>
    <w:rPr>
      <w:rFonts w:ascii="Tahoma" w:hAnsi="Tahoma" w:cs="Tahoma"/>
      <w:sz w:val="18"/>
      <w:szCs w:val="18"/>
    </w:rPr>
  </w:style>
  <w:style w:type="character" w:customStyle="1" w:styleId="a9">
    <w:name w:val="טקסט בלונים תו"/>
    <w:basedOn w:val="a0"/>
    <w:link w:val="a8"/>
    <w:uiPriority w:val="99"/>
    <w:semiHidden/>
    <w:rsid w:val="005E71B8"/>
    <w:rPr>
      <w:rFonts w:ascii="Tahoma" w:hAnsi="Tahoma" w:cs="Tahoma"/>
      <w:sz w:val="18"/>
      <w:szCs w:val="18"/>
    </w:rPr>
  </w:style>
  <w:style w:type="paragraph" w:customStyle="1" w:styleId="1">
    <w:name w:val="1"/>
    <w:uiPriority w:val="39"/>
    <w:rsid w:val="00C57CA4"/>
    <w:pPr>
      <w:bidi/>
      <w:spacing w:after="0" w:line="240" w:lineRule="auto"/>
    </w:pPr>
    <w:rPr>
      <w:rFonts w:ascii="Times New Roman" w:eastAsia="Times New Roman" w:hAnsi="Times New Roman" w:cs="Times New Roman"/>
      <w:sz w:val="20"/>
      <w:szCs w:val="20"/>
    </w:rPr>
  </w:style>
  <w:style w:type="table" w:styleId="aa">
    <w:name w:val="Table Grid"/>
    <w:basedOn w:val="a1"/>
    <w:uiPriority w:val="39"/>
    <w:rsid w:val="00C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C2B8A"/>
    <w:rPr>
      <w:sz w:val="16"/>
      <w:szCs w:val="16"/>
    </w:rPr>
  </w:style>
  <w:style w:type="paragraph" w:styleId="ac">
    <w:name w:val="annotation text"/>
    <w:basedOn w:val="a"/>
    <w:link w:val="ad"/>
    <w:uiPriority w:val="99"/>
    <w:semiHidden/>
    <w:unhideWhenUsed/>
    <w:rsid w:val="00FC2B8A"/>
    <w:rPr>
      <w:sz w:val="20"/>
      <w:szCs w:val="20"/>
    </w:rPr>
  </w:style>
  <w:style w:type="character" w:customStyle="1" w:styleId="ad">
    <w:name w:val="טקסט הערה תו"/>
    <w:basedOn w:val="a0"/>
    <w:link w:val="ac"/>
    <w:uiPriority w:val="99"/>
    <w:semiHidden/>
    <w:rsid w:val="00FC2B8A"/>
    <w:rPr>
      <w:rFonts w:ascii="Times New Roman" w:eastAsia="Times New Roman" w:hAnsi="Times New Roman" w:cs="David"/>
      <w:sz w:val="20"/>
      <w:szCs w:val="20"/>
    </w:rPr>
  </w:style>
  <w:style w:type="paragraph" w:styleId="ae">
    <w:name w:val="annotation subject"/>
    <w:basedOn w:val="ac"/>
    <w:next w:val="ac"/>
    <w:link w:val="af"/>
    <w:uiPriority w:val="99"/>
    <w:semiHidden/>
    <w:unhideWhenUsed/>
    <w:rsid w:val="00FC2B8A"/>
    <w:rPr>
      <w:b/>
      <w:bCs/>
    </w:rPr>
  </w:style>
  <w:style w:type="character" w:customStyle="1" w:styleId="af">
    <w:name w:val="נושא הערה תו"/>
    <w:basedOn w:val="ad"/>
    <w:link w:val="ae"/>
    <w:uiPriority w:val="99"/>
    <w:semiHidden/>
    <w:rsid w:val="00FC2B8A"/>
    <w:rPr>
      <w:rFonts w:ascii="Times New Roman" w:eastAsia="Times New Roman" w:hAnsi="Times New Roman"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562">
      <w:bodyDiv w:val="1"/>
      <w:marLeft w:val="0"/>
      <w:marRight w:val="0"/>
      <w:marTop w:val="0"/>
      <w:marBottom w:val="0"/>
      <w:divBdr>
        <w:top w:val="none" w:sz="0" w:space="0" w:color="auto"/>
        <w:left w:val="none" w:sz="0" w:space="0" w:color="auto"/>
        <w:bottom w:val="none" w:sz="0" w:space="0" w:color="auto"/>
        <w:right w:val="none" w:sz="0" w:space="0" w:color="auto"/>
      </w:divBdr>
    </w:div>
    <w:div w:id="508566099">
      <w:bodyDiv w:val="1"/>
      <w:marLeft w:val="0"/>
      <w:marRight w:val="0"/>
      <w:marTop w:val="0"/>
      <w:marBottom w:val="0"/>
      <w:divBdr>
        <w:top w:val="none" w:sz="0" w:space="0" w:color="auto"/>
        <w:left w:val="none" w:sz="0" w:space="0" w:color="auto"/>
        <w:bottom w:val="none" w:sz="0" w:space="0" w:color="auto"/>
        <w:right w:val="none" w:sz="0" w:space="0" w:color="auto"/>
      </w:divBdr>
    </w:div>
    <w:div w:id="8861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2703</TotalTime>
  <Pages>5</Pages>
  <Words>1054</Words>
  <Characters>5271</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yaelc</dc:creator>
  <cp:keywords/>
  <dc:description/>
  <cp:lastModifiedBy>yaelc</cp:lastModifiedBy>
  <cp:revision>9</cp:revision>
  <cp:lastPrinted>2021-09-05T13:46:00Z</cp:lastPrinted>
  <dcterms:created xsi:type="dcterms:W3CDTF">2021-08-31T09:50:00Z</dcterms:created>
  <dcterms:modified xsi:type="dcterms:W3CDTF">2021-09-12T11:30:00Z</dcterms:modified>
</cp:coreProperties>
</file>